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01EC" w:rsidRPr="00225CEE" w:rsidRDefault="00C301EC" w:rsidP="00154F74">
      <w:pPr>
        <w:widowControl w:val="0"/>
        <w:autoSpaceDE w:val="0"/>
        <w:autoSpaceDN w:val="0"/>
        <w:adjustRightInd w:val="0"/>
        <w:spacing w:after="0" w:line="240" w:lineRule="auto"/>
        <w:rPr>
          <w:rFonts w:ascii="Times New Roman" w:hAnsi="Times New Roman" w:cs="Times New Roman"/>
          <w:noProof/>
          <w:sz w:val="24"/>
          <w:szCs w:val="24"/>
        </w:rPr>
      </w:pPr>
    </w:p>
    <w:p w:rsidR="00C301EC" w:rsidRPr="00225CEE" w:rsidRDefault="00C301EC" w:rsidP="00154F74">
      <w:pPr>
        <w:widowControl w:val="0"/>
        <w:autoSpaceDE w:val="0"/>
        <w:autoSpaceDN w:val="0"/>
        <w:adjustRightInd w:val="0"/>
        <w:spacing w:after="0" w:line="240" w:lineRule="auto"/>
        <w:rPr>
          <w:rFonts w:ascii="Times New Roman" w:hAnsi="Times New Roman" w:cs="Times New Roman"/>
          <w:noProof/>
          <w:sz w:val="24"/>
          <w:szCs w:val="24"/>
        </w:rPr>
      </w:pPr>
    </w:p>
    <w:p w:rsidR="00042A6C" w:rsidRPr="00225CEE" w:rsidRDefault="001E6400" w:rsidP="00154F74">
      <w:pPr>
        <w:widowControl w:val="0"/>
        <w:autoSpaceDE w:val="0"/>
        <w:autoSpaceDN w:val="0"/>
        <w:adjustRightInd w:val="0"/>
        <w:jc w:val="center"/>
        <w:rPr>
          <w:rFonts w:ascii="Times New Roman" w:hAnsi="Times New Roman" w:cs="Times New Roman"/>
          <w:b/>
          <w:sz w:val="32"/>
          <w:szCs w:val="32"/>
        </w:rPr>
      </w:pPr>
      <w:r w:rsidRPr="00225CEE">
        <w:rPr>
          <w:rFonts w:ascii="Times New Roman" w:hAnsi="Times New Roman" w:cs="Times New Roman"/>
          <w:noProof/>
        </w:rPr>
        <w:drawing>
          <wp:inline distT="0" distB="0" distL="0" distR="0" wp14:anchorId="3752399D" wp14:editId="6879162C">
            <wp:extent cx="1143000" cy="1352550"/>
            <wp:effectExtent l="0" t="0" r="0" b="0"/>
            <wp:docPr id="1" name="Рисунок 8" descr="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Герб Камчатского кр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Герб Камчатского кра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352550"/>
                    </a:xfrm>
                    <a:prstGeom prst="rect">
                      <a:avLst/>
                    </a:prstGeom>
                    <a:noFill/>
                    <a:ln>
                      <a:noFill/>
                    </a:ln>
                  </pic:spPr>
                </pic:pic>
              </a:graphicData>
            </a:graphic>
          </wp:inline>
        </w:drawing>
      </w:r>
    </w:p>
    <w:p w:rsidR="00042A6C" w:rsidRPr="00225CEE" w:rsidRDefault="00042A6C" w:rsidP="00154F74">
      <w:pPr>
        <w:widowControl w:val="0"/>
        <w:autoSpaceDE w:val="0"/>
        <w:autoSpaceDN w:val="0"/>
        <w:adjustRightInd w:val="0"/>
        <w:spacing w:after="0" w:line="240" w:lineRule="auto"/>
        <w:jc w:val="center"/>
        <w:rPr>
          <w:rFonts w:ascii="Times New Roman" w:hAnsi="Times New Roman" w:cs="Times New Roman"/>
          <w:b/>
          <w:sz w:val="32"/>
          <w:szCs w:val="32"/>
        </w:rPr>
      </w:pPr>
    </w:p>
    <w:p w:rsidR="00311D1E" w:rsidRPr="00225CEE" w:rsidRDefault="00311D1E" w:rsidP="00154F74">
      <w:pPr>
        <w:widowControl w:val="0"/>
        <w:autoSpaceDE w:val="0"/>
        <w:autoSpaceDN w:val="0"/>
        <w:adjustRightInd w:val="0"/>
        <w:spacing w:after="0" w:line="240" w:lineRule="auto"/>
        <w:jc w:val="center"/>
        <w:rPr>
          <w:rFonts w:ascii="Times New Roman" w:hAnsi="Times New Roman" w:cs="Times New Roman"/>
          <w:b/>
          <w:sz w:val="32"/>
          <w:szCs w:val="32"/>
        </w:rPr>
      </w:pPr>
    </w:p>
    <w:tbl>
      <w:tblPr>
        <w:tblStyle w:val="a5"/>
        <w:tblW w:w="0" w:type="auto"/>
        <w:tblBorders>
          <w:top w:val="single" w:sz="18" w:space="0" w:color="C00000"/>
          <w:left w:val="none" w:sz="0" w:space="0" w:color="auto"/>
          <w:bottom w:val="single" w:sz="4" w:space="0" w:color="FF7C80"/>
          <w:right w:val="none" w:sz="0" w:space="0" w:color="auto"/>
          <w:insideH w:val="none" w:sz="0" w:space="0" w:color="auto"/>
          <w:insideV w:val="none" w:sz="0" w:space="0" w:color="auto"/>
        </w:tblBorders>
        <w:tblLook w:val="04A0" w:firstRow="1" w:lastRow="0" w:firstColumn="1" w:lastColumn="0" w:noHBand="0" w:noVBand="1"/>
      </w:tblPr>
      <w:tblGrid>
        <w:gridCol w:w="9628"/>
      </w:tblGrid>
      <w:tr w:rsidR="004A7744" w:rsidRPr="00225CEE" w:rsidTr="005236ED">
        <w:tc>
          <w:tcPr>
            <w:tcW w:w="9628" w:type="dxa"/>
            <w:tcBorders>
              <w:top w:val="single" w:sz="24" w:space="0" w:color="C00000"/>
              <w:bottom w:val="single" w:sz="4" w:space="0" w:color="FF7C80"/>
            </w:tcBorders>
          </w:tcPr>
          <w:p w:rsidR="004A7744" w:rsidRPr="00225CEE" w:rsidRDefault="004A7744" w:rsidP="00154F74">
            <w:pPr>
              <w:widowControl w:val="0"/>
              <w:autoSpaceDE w:val="0"/>
              <w:autoSpaceDN w:val="0"/>
              <w:adjustRightInd w:val="0"/>
              <w:spacing w:after="0" w:line="240" w:lineRule="auto"/>
              <w:jc w:val="center"/>
              <w:rPr>
                <w:rFonts w:ascii="Times New Roman" w:hAnsi="Times New Roman" w:cs="Times New Roman"/>
                <w:b/>
                <w:sz w:val="2"/>
                <w:szCs w:val="2"/>
              </w:rPr>
            </w:pPr>
          </w:p>
        </w:tc>
      </w:tr>
      <w:tr w:rsidR="005236ED" w:rsidRPr="00225CEE" w:rsidTr="005236ED">
        <w:tc>
          <w:tcPr>
            <w:tcW w:w="9628" w:type="dxa"/>
            <w:tcBorders>
              <w:top w:val="single" w:sz="4" w:space="0" w:color="FF7C80"/>
              <w:bottom w:val="nil"/>
            </w:tcBorders>
          </w:tcPr>
          <w:p w:rsidR="005236ED" w:rsidRPr="00225CEE" w:rsidRDefault="005236ED" w:rsidP="00154F74">
            <w:pPr>
              <w:widowControl w:val="0"/>
              <w:autoSpaceDE w:val="0"/>
              <w:autoSpaceDN w:val="0"/>
              <w:adjustRightInd w:val="0"/>
              <w:spacing w:after="0" w:line="240" w:lineRule="auto"/>
              <w:jc w:val="center"/>
              <w:rPr>
                <w:rFonts w:ascii="Times New Roman" w:hAnsi="Times New Roman" w:cs="Times New Roman"/>
                <w:b/>
                <w:sz w:val="20"/>
                <w:szCs w:val="20"/>
              </w:rPr>
            </w:pPr>
          </w:p>
        </w:tc>
      </w:tr>
    </w:tbl>
    <w:p w:rsidR="00311D1E" w:rsidRPr="00225CEE" w:rsidRDefault="00311D1E" w:rsidP="00154F74">
      <w:pPr>
        <w:widowControl w:val="0"/>
        <w:autoSpaceDE w:val="0"/>
        <w:autoSpaceDN w:val="0"/>
        <w:adjustRightInd w:val="0"/>
        <w:spacing w:after="0" w:line="480" w:lineRule="auto"/>
        <w:jc w:val="center"/>
        <w:rPr>
          <w:rFonts w:ascii="Times New Roman" w:hAnsi="Times New Roman" w:cs="Times New Roman"/>
          <w:b/>
          <w:sz w:val="36"/>
          <w:szCs w:val="36"/>
        </w:rPr>
      </w:pPr>
    </w:p>
    <w:p w:rsidR="00042A6C" w:rsidRPr="00225CEE" w:rsidRDefault="00042A6C" w:rsidP="00154F74">
      <w:pPr>
        <w:widowControl w:val="0"/>
        <w:autoSpaceDE w:val="0"/>
        <w:autoSpaceDN w:val="0"/>
        <w:adjustRightInd w:val="0"/>
        <w:spacing w:after="0" w:line="480" w:lineRule="auto"/>
        <w:jc w:val="center"/>
        <w:rPr>
          <w:rFonts w:ascii="Times New Roman" w:hAnsi="Times New Roman" w:cs="Times New Roman"/>
          <w:b/>
          <w:sz w:val="36"/>
          <w:szCs w:val="36"/>
        </w:rPr>
      </w:pPr>
      <w:r w:rsidRPr="00225CEE">
        <w:rPr>
          <w:rFonts w:ascii="Times New Roman" w:hAnsi="Times New Roman" w:cs="Times New Roman"/>
          <w:b/>
          <w:sz w:val="36"/>
          <w:szCs w:val="36"/>
        </w:rPr>
        <w:t xml:space="preserve">ДОКЛАД </w:t>
      </w:r>
    </w:p>
    <w:p w:rsidR="00042A6C" w:rsidRPr="00225CEE" w:rsidRDefault="00042A6C" w:rsidP="00154F74">
      <w:pPr>
        <w:widowControl w:val="0"/>
        <w:autoSpaceDE w:val="0"/>
        <w:autoSpaceDN w:val="0"/>
        <w:adjustRightInd w:val="0"/>
        <w:spacing w:after="0" w:line="480" w:lineRule="auto"/>
        <w:jc w:val="center"/>
        <w:rPr>
          <w:rFonts w:ascii="Times New Roman" w:hAnsi="Times New Roman" w:cs="Times New Roman"/>
          <w:b/>
          <w:sz w:val="36"/>
          <w:szCs w:val="36"/>
        </w:rPr>
      </w:pPr>
      <w:r w:rsidRPr="00225CEE">
        <w:rPr>
          <w:rFonts w:ascii="Times New Roman" w:hAnsi="Times New Roman" w:cs="Times New Roman"/>
          <w:b/>
          <w:sz w:val="36"/>
          <w:szCs w:val="36"/>
        </w:rPr>
        <w:t xml:space="preserve">УПОЛНОМОЧЕННОГО ПО ПРАВАМ ЧЕЛОВЕКА </w:t>
      </w:r>
    </w:p>
    <w:p w:rsidR="00EE7C55" w:rsidRPr="00225CEE" w:rsidRDefault="00042A6C" w:rsidP="00154F74">
      <w:pPr>
        <w:widowControl w:val="0"/>
        <w:autoSpaceDE w:val="0"/>
        <w:autoSpaceDN w:val="0"/>
        <w:adjustRightInd w:val="0"/>
        <w:spacing w:after="0" w:line="480" w:lineRule="auto"/>
        <w:jc w:val="center"/>
        <w:rPr>
          <w:rFonts w:ascii="Times New Roman" w:hAnsi="Times New Roman" w:cs="Times New Roman"/>
          <w:b/>
          <w:sz w:val="36"/>
          <w:szCs w:val="36"/>
        </w:rPr>
      </w:pPr>
      <w:r w:rsidRPr="00225CEE">
        <w:rPr>
          <w:rFonts w:ascii="Times New Roman" w:hAnsi="Times New Roman" w:cs="Times New Roman"/>
          <w:b/>
          <w:sz w:val="36"/>
          <w:szCs w:val="36"/>
        </w:rPr>
        <w:t>В КАМЧАТСКОМ КРАЕ ПО ВОПРОСАМ ЗАЩИТЫ</w:t>
      </w:r>
    </w:p>
    <w:p w:rsidR="00EE7C55" w:rsidRPr="00225CEE" w:rsidRDefault="00042A6C" w:rsidP="00154F74">
      <w:pPr>
        <w:widowControl w:val="0"/>
        <w:autoSpaceDE w:val="0"/>
        <w:autoSpaceDN w:val="0"/>
        <w:adjustRightInd w:val="0"/>
        <w:spacing w:after="0" w:line="480" w:lineRule="auto"/>
        <w:jc w:val="center"/>
        <w:rPr>
          <w:rFonts w:ascii="Times New Roman" w:hAnsi="Times New Roman" w:cs="Times New Roman"/>
          <w:b/>
          <w:sz w:val="36"/>
          <w:szCs w:val="36"/>
        </w:rPr>
      </w:pPr>
      <w:r w:rsidRPr="00225CEE">
        <w:rPr>
          <w:rFonts w:ascii="Times New Roman" w:hAnsi="Times New Roman" w:cs="Times New Roman"/>
          <w:b/>
          <w:sz w:val="36"/>
          <w:szCs w:val="36"/>
        </w:rPr>
        <w:t>ПРАВ, СВОБОД И ЗАКОННЫХ ИНТЕРЕСОВ</w:t>
      </w:r>
    </w:p>
    <w:p w:rsidR="00042A6C" w:rsidRPr="00225CEE" w:rsidRDefault="00042A6C" w:rsidP="00154F74">
      <w:pPr>
        <w:widowControl w:val="0"/>
        <w:autoSpaceDE w:val="0"/>
        <w:autoSpaceDN w:val="0"/>
        <w:adjustRightInd w:val="0"/>
        <w:spacing w:after="0" w:line="480" w:lineRule="auto"/>
        <w:jc w:val="center"/>
        <w:rPr>
          <w:rFonts w:ascii="Times New Roman" w:hAnsi="Times New Roman" w:cs="Times New Roman"/>
          <w:b/>
          <w:sz w:val="36"/>
          <w:szCs w:val="36"/>
        </w:rPr>
      </w:pPr>
      <w:r w:rsidRPr="00225CEE">
        <w:rPr>
          <w:rFonts w:ascii="Times New Roman" w:hAnsi="Times New Roman" w:cs="Times New Roman"/>
          <w:b/>
          <w:sz w:val="36"/>
          <w:szCs w:val="36"/>
        </w:rPr>
        <w:t xml:space="preserve">ЧЕЛОВЕКА И ГРАЖДАНИНА </w:t>
      </w:r>
    </w:p>
    <w:p w:rsidR="00042A6C" w:rsidRPr="00225CEE" w:rsidRDefault="00042A6C" w:rsidP="00154F74">
      <w:pPr>
        <w:widowControl w:val="0"/>
        <w:autoSpaceDE w:val="0"/>
        <w:autoSpaceDN w:val="0"/>
        <w:adjustRightInd w:val="0"/>
        <w:spacing w:after="0" w:line="480" w:lineRule="auto"/>
        <w:jc w:val="center"/>
        <w:rPr>
          <w:rFonts w:ascii="Times New Roman" w:hAnsi="Times New Roman" w:cs="Times New Roman"/>
          <w:b/>
          <w:sz w:val="36"/>
          <w:szCs w:val="36"/>
        </w:rPr>
      </w:pPr>
      <w:r w:rsidRPr="00225CEE">
        <w:rPr>
          <w:rFonts w:ascii="Times New Roman" w:hAnsi="Times New Roman" w:cs="Times New Roman"/>
          <w:b/>
          <w:sz w:val="36"/>
          <w:szCs w:val="36"/>
        </w:rPr>
        <w:t>В КАМЧАТСКОМ КРАЕ</w:t>
      </w:r>
    </w:p>
    <w:p w:rsidR="00042A6C" w:rsidRPr="00225CEE" w:rsidRDefault="00042A6C" w:rsidP="00154F74">
      <w:pPr>
        <w:widowControl w:val="0"/>
        <w:autoSpaceDE w:val="0"/>
        <w:autoSpaceDN w:val="0"/>
        <w:adjustRightInd w:val="0"/>
        <w:spacing w:after="0" w:line="480" w:lineRule="auto"/>
        <w:jc w:val="center"/>
        <w:rPr>
          <w:rFonts w:ascii="Times New Roman" w:hAnsi="Times New Roman" w:cs="Times New Roman"/>
          <w:b/>
          <w:sz w:val="36"/>
          <w:szCs w:val="36"/>
        </w:rPr>
      </w:pPr>
      <w:r w:rsidRPr="00225CEE">
        <w:rPr>
          <w:rFonts w:ascii="Times New Roman" w:hAnsi="Times New Roman" w:cs="Times New Roman"/>
          <w:b/>
          <w:sz w:val="36"/>
          <w:szCs w:val="36"/>
        </w:rPr>
        <w:t>В 201</w:t>
      </w:r>
      <w:r w:rsidR="00064A49" w:rsidRPr="00225CEE">
        <w:rPr>
          <w:rFonts w:ascii="Times New Roman" w:hAnsi="Times New Roman" w:cs="Times New Roman"/>
          <w:b/>
          <w:sz w:val="36"/>
          <w:szCs w:val="36"/>
        </w:rPr>
        <w:t>9</w:t>
      </w:r>
      <w:r w:rsidRPr="00225CEE">
        <w:rPr>
          <w:rFonts w:ascii="Times New Roman" w:hAnsi="Times New Roman" w:cs="Times New Roman"/>
          <w:b/>
          <w:sz w:val="36"/>
          <w:szCs w:val="36"/>
        </w:rPr>
        <w:t xml:space="preserve"> ГОДУ</w:t>
      </w:r>
    </w:p>
    <w:p w:rsidR="00311D1E" w:rsidRPr="00225CEE" w:rsidRDefault="00311D1E" w:rsidP="00154F74">
      <w:pPr>
        <w:widowControl w:val="0"/>
        <w:autoSpaceDE w:val="0"/>
        <w:autoSpaceDN w:val="0"/>
        <w:adjustRightInd w:val="0"/>
        <w:spacing w:after="0" w:line="240" w:lineRule="auto"/>
        <w:jc w:val="center"/>
        <w:rPr>
          <w:rFonts w:ascii="Times New Roman" w:hAnsi="Times New Roman" w:cs="Times New Roman"/>
          <w:b/>
          <w:sz w:val="32"/>
          <w:szCs w:val="32"/>
        </w:rPr>
      </w:pPr>
    </w:p>
    <w:p w:rsidR="00042A6C" w:rsidRPr="00225CEE" w:rsidRDefault="00042A6C" w:rsidP="00154F74">
      <w:pPr>
        <w:widowControl w:val="0"/>
        <w:autoSpaceDE w:val="0"/>
        <w:autoSpaceDN w:val="0"/>
        <w:adjustRightInd w:val="0"/>
        <w:spacing w:after="0" w:line="240" w:lineRule="auto"/>
        <w:jc w:val="center"/>
        <w:rPr>
          <w:rFonts w:ascii="Times New Roman" w:hAnsi="Times New Roman" w:cs="Times New Roman"/>
          <w:b/>
          <w:sz w:val="32"/>
          <w:szCs w:val="32"/>
        </w:rPr>
      </w:pPr>
    </w:p>
    <w:p w:rsidR="00042A6C" w:rsidRPr="00225CEE" w:rsidRDefault="001E6400" w:rsidP="006F0550">
      <w:pPr>
        <w:widowControl w:val="0"/>
        <w:autoSpaceDE w:val="0"/>
        <w:autoSpaceDN w:val="0"/>
        <w:adjustRightInd w:val="0"/>
        <w:ind w:left="142"/>
        <w:jc w:val="center"/>
        <w:rPr>
          <w:rFonts w:ascii="Times New Roman" w:hAnsi="Times New Roman" w:cs="Times New Roman"/>
          <w:b/>
          <w:sz w:val="32"/>
          <w:szCs w:val="32"/>
        </w:rPr>
      </w:pPr>
      <w:r w:rsidRPr="00225CEE">
        <w:rPr>
          <w:rFonts w:ascii="Times New Roman" w:hAnsi="Times New Roman" w:cs="Times New Roman"/>
          <w:noProof/>
        </w:rPr>
        <w:drawing>
          <wp:inline distT="0" distB="0" distL="0" distR="0" wp14:anchorId="08548389" wp14:editId="2D46C150">
            <wp:extent cx="1247775" cy="1371600"/>
            <wp:effectExtent l="0" t="0" r="9525" b="0"/>
            <wp:docPr id="2" name="Рисунок 7" descr="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Лог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Описание: Лого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371600"/>
                    </a:xfrm>
                    <a:prstGeom prst="rect">
                      <a:avLst/>
                    </a:prstGeom>
                    <a:noFill/>
                    <a:ln>
                      <a:noFill/>
                    </a:ln>
                  </pic:spPr>
                </pic:pic>
              </a:graphicData>
            </a:graphic>
          </wp:inline>
        </w:drawing>
      </w:r>
    </w:p>
    <w:p w:rsidR="00311D1E" w:rsidRPr="00225CEE" w:rsidRDefault="00311D1E" w:rsidP="00154F74">
      <w:pPr>
        <w:widowControl w:val="0"/>
        <w:autoSpaceDE w:val="0"/>
        <w:autoSpaceDN w:val="0"/>
        <w:adjustRightInd w:val="0"/>
        <w:spacing w:after="0" w:line="240" w:lineRule="auto"/>
        <w:jc w:val="center"/>
        <w:rPr>
          <w:rFonts w:ascii="Times New Roman" w:hAnsi="Times New Roman" w:cs="Times New Roman"/>
          <w:b/>
          <w:sz w:val="18"/>
          <w:szCs w:val="18"/>
        </w:rPr>
      </w:pPr>
    </w:p>
    <w:p w:rsidR="00311D1E" w:rsidRPr="00225CEE" w:rsidRDefault="00311D1E" w:rsidP="00154F74">
      <w:pPr>
        <w:widowControl w:val="0"/>
        <w:autoSpaceDE w:val="0"/>
        <w:autoSpaceDN w:val="0"/>
        <w:adjustRightInd w:val="0"/>
        <w:spacing w:after="0" w:line="240" w:lineRule="auto"/>
        <w:jc w:val="center"/>
        <w:rPr>
          <w:rFonts w:ascii="Times New Roman" w:hAnsi="Times New Roman" w:cs="Times New Roman"/>
          <w:b/>
          <w:sz w:val="20"/>
          <w:szCs w:val="20"/>
        </w:rPr>
      </w:pPr>
    </w:p>
    <w:p w:rsidR="00042A6C" w:rsidRPr="00225CEE" w:rsidRDefault="00042A6C" w:rsidP="00154F74">
      <w:pPr>
        <w:spacing w:after="0" w:line="240" w:lineRule="auto"/>
        <w:jc w:val="center"/>
        <w:rPr>
          <w:rFonts w:ascii="Times New Roman" w:hAnsi="Times New Roman" w:cs="Times New Roman"/>
          <w:sz w:val="28"/>
          <w:szCs w:val="28"/>
        </w:rPr>
      </w:pPr>
      <w:r w:rsidRPr="00225CEE">
        <w:rPr>
          <w:rFonts w:ascii="Times New Roman" w:hAnsi="Times New Roman" w:cs="Times New Roman"/>
          <w:sz w:val="28"/>
          <w:szCs w:val="28"/>
        </w:rPr>
        <w:t>г. Петропавловск-Камчатский</w:t>
      </w:r>
    </w:p>
    <w:p w:rsidR="00042A6C" w:rsidRPr="00225CEE" w:rsidRDefault="00064A49" w:rsidP="00154F74">
      <w:pPr>
        <w:spacing w:after="0" w:line="240" w:lineRule="auto"/>
        <w:jc w:val="center"/>
        <w:rPr>
          <w:rFonts w:ascii="Times New Roman" w:hAnsi="Times New Roman" w:cs="Times New Roman"/>
          <w:sz w:val="28"/>
          <w:szCs w:val="28"/>
        </w:rPr>
      </w:pPr>
      <w:r w:rsidRPr="00225CEE">
        <w:rPr>
          <w:rFonts w:ascii="Times New Roman" w:hAnsi="Times New Roman" w:cs="Times New Roman"/>
          <w:sz w:val="28"/>
          <w:szCs w:val="28"/>
        </w:rPr>
        <w:t>31 марта 2020</w:t>
      </w:r>
      <w:r w:rsidR="00042A6C" w:rsidRPr="00225CEE">
        <w:rPr>
          <w:rFonts w:ascii="Times New Roman" w:hAnsi="Times New Roman" w:cs="Times New Roman"/>
          <w:sz w:val="28"/>
          <w:szCs w:val="28"/>
        </w:rPr>
        <w:t xml:space="preserve"> года</w:t>
      </w:r>
    </w:p>
    <w:sdt>
      <w:sdtPr>
        <w:rPr>
          <w:rFonts w:ascii="Times New Roman" w:eastAsia="Calibri" w:hAnsi="Times New Roman" w:cs="Times New Roman"/>
          <w:sz w:val="28"/>
          <w:szCs w:val="28"/>
        </w:rPr>
        <w:id w:val="785712177"/>
        <w:docPartObj>
          <w:docPartGallery w:val="Table of Contents"/>
          <w:docPartUnique/>
        </w:docPartObj>
      </w:sdtPr>
      <w:sdtEndPr>
        <w:rPr>
          <w:rFonts w:eastAsiaTheme="minorEastAsia"/>
          <w:bCs/>
          <w:sz w:val="22"/>
          <w:szCs w:val="22"/>
        </w:rPr>
      </w:sdtEndPr>
      <w:sdtContent>
        <w:p w:rsidR="00A02685" w:rsidRPr="00225CEE" w:rsidRDefault="00A02685" w:rsidP="00347002">
          <w:pPr>
            <w:pageBreakBefore/>
            <w:spacing w:after="0" w:line="360" w:lineRule="auto"/>
            <w:ind w:firstLine="426"/>
            <w:jc w:val="center"/>
            <w:rPr>
              <w:rFonts w:ascii="Times New Roman" w:eastAsia="Calibri" w:hAnsi="Times New Roman" w:cs="Times New Roman"/>
              <w:b/>
              <w:sz w:val="28"/>
              <w:szCs w:val="28"/>
            </w:rPr>
          </w:pPr>
          <w:r w:rsidRPr="00225CEE">
            <w:rPr>
              <w:rFonts w:ascii="Times New Roman" w:eastAsia="Calibri" w:hAnsi="Times New Roman" w:cs="Times New Roman"/>
              <w:b/>
              <w:sz w:val="28"/>
              <w:szCs w:val="28"/>
            </w:rPr>
            <w:t>Содержание</w:t>
          </w:r>
        </w:p>
        <w:p w:rsidR="00AD7C2A" w:rsidRDefault="00A02685">
          <w:pPr>
            <w:pStyle w:val="14"/>
            <w:rPr>
              <w:rFonts w:asciiTheme="minorHAnsi" w:hAnsiTheme="minorHAnsi"/>
              <w:b w:val="0"/>
              <w:kern w:val="0"/>
              <w:sz w:val="22"/>
              <w:szCs w:val="22"/>
              <w:lang w:val="ru-RU"/>
            </w:rPr>
          </w:pPr>
          <w:r w:rsidRPr="00225CEE">
            <w:rPr>
              <w:rFonts w:cs="Times New Roman"/>
              <w:b w:val="0"/>
            </w:rPr>
            <w:fldChar w:fldCharType="begin"/>
          </w:r>
          <w:r w:rsidRPr="00225CEE">
            <w:rPr>
              <w:rFonts w:cs="Times New Roman"/>
              <w:b w:val="0"/>
            </w:rPr>
            <w:instrText xml:space="preserve"> TOC \o "1-3" \h \z \u </w:instrText>
          </w:r>
          <w:r w:rsidRPr="00225CEE">
            <w:rPr>
              <w:rFonts w:cs="Times New Roman"/>
              <w:b w:val="0"/>
            </w:rPr>
            <w:fldChar w:fldCharType="separate"/>
          </w:r>
          <w:hyperlink w:anchor="_Toc36676011" w:history="1">
            <w:r w:rsidR="00AD7C2A" w:rsidRPr="0022559C">
              <w:rPr>
                <w:rStyle w:val="afd"/>
              </w:rPr>
              <w:t>Введение. Общая характеристика обращений граждан, поступивших в 2019 году</w:t>
            </w:r>
            <w:r w:rsidR="00AD7C2A">
              <w:rPr>
                <w:webHidden/>
              </w:rPr>
              <w:tab/>
            </w:r>
            <w:r w:rsidR="00AD7C2A">
              <w:rPr>
                <w:webHidden/>
              </w:rPr>
              <w:fldChar w:fldCharType="begin"/>
            </w:r>
            <w:r w:rsidR="00AD7C2A">
              <w:rPr>
                <w:webHidden/>
              </w:rPr>
              <w:instrText xml:space="preserve"> PAGEREF _Toc36676011 \h </w:instrText>
            </w:r>
            <w:r w:rsidR="00AD7C2A">
              <w:rPr>
                <w:webHidden/>
              </w:rPr>
            </w:r>
            <w:r w:rsidR="00AD7C2A">
              <w:rPr>
                <w:webHidden/>
              </w:rPr>
              <w:fldChar w:fldCharType="separate"/>
            </w:r>
            <w:r w:rsidR="00AD7C2A">
              <w:rPr>
                <w:webHidden/>
              </w:rPr>
              <w:t>3</w:t>
            </w:r>
            <w:r w:rsidR="00AD7C2A">
              <w:rPr>
                <w:webHidden/>
              </w:rPr>
              <w:fldChar w:fldCharType="end"/>
            </w:r>
          </w:hyperlink>
        </w:p>
        <w:p w:rsidR="00AD7C2A" w:rsidRDefault="00DF4F89">
          <w:pPr>
            <w:pStyle w:val="14"/>
            <w:rPr>
              <w:rFonts w:asciiTheme="minorHAnsi" w:hAnsiTheme="minorHAnsi"/>
              <w:b w:val="0"/>
              <w:kern w:val="0"/>
              <w:sz w:val="22"/>
              <w:szCs w:val="22"/>
              <w:lang w:val="ru-RU"/>
            </w:rPr>
          </w:pPr>
          <w:hyperlink w:anchor="_Toc36676012" w:history="1">
            <w:r w:rsidR="00AD7C2A" w:rsidRPr="0022559C">
              <w:rPr>
                <w:rStyle w:val="afd"/>
              </w:rPr>
              <w:t>Глава I. Актуальные вопросы защиты прав и свобод человека и гражданина в 2019 году</w:t>
            </w:r>
            <w:r w:rsidR="00AD7C2A">
              <w:rPr>
                <w:webHidden/>
              </w:rPr>
              <w:tab/>
            </w:r>
            <w:r w:rsidR="00AD7C2A">
              <w:rPr>
                <w:webHidden/>
              </w:rPr>
              <w:fldChar w:fldCharType="begin"/>
            </w:r>
            <w:r w:rsidR="00AD7C2A">
              <w:rPr>
                <w:webHidden/>
              </w:rPr>
              <w:instrText xml:space="preserve"> PAGEREF _Toc36676012 \h </w:instrText>
            </w:r>
            <w:r w:rsidR="00AD7C2A">
              <w:rPr>
                <w:webHidden/>
              </w:rPr>
            </w:r>
            <w:r w:rsidR="00AD7C2A">
              <w:rPr>
                <w:webHidden/>
              </w:rPr>
              <w:fldChar w:fldCharType="separate"/>
            </w:r>
            <w:r w:rsidR="00AD7C2A">
              <w:rPr>
                <w:webHidden/>
              </w:rPr>
              <w:t>17</w:t>
            </w:r>
            <w:r w:rsidR="00AD7C2A">
              <w:rPr>
                <w:webHidden/>
              </w:rPr>
              <w:fldChar w:fldCharType="end"/>
            </w:r>
          </w:hyperlink>
        </w:p>
        <w:p w:rsidR="00AD7C2A" w:rsidRDefault="00DF4F89">
          <w:pPr>
            <w:pStyle w:val="24"/>
            <w:rPr>
              <w:rFonts w:asciiTheme="minorHAnsi" w:hAnsiTheme="minorHAnsi"/>
              <w:b w:val="0"/>
              <w:bCs w:val="0"/>
              <w:iCs w:val="0"/>
              <w:kern w:val="0"/>
              <w:sz w:val="22"/>
              <w:szCs w:val="22"/>
              <w:lang w:val="ru-RU"/>
            </w:rPr>
          </w:pPr>
          <w:hyperlink w:anchor="_Toc36676013" w:history="1">
            <w:r w:rsidR="00AD7C2A" w:rsidRPr="0022559C">
              <w:rPr>
                <w:rStyle w:val="afd"/>
              </w:rPr>
              <w:t>I.</w:t>
            </w:r>
            <w:r w:rsidR="00AD7C2A">
              <w:rPr>
                <w:rFonts w:asciiTheme="minorHAnsi" w:hAnsiTheme="minorHAnsi"/>
                <w:b w:val="0"/>
                <w:bCs w:val="0"/>
                <w:iCs w:val="0"/>
                <w:kern w:val="0"/>
                <w:sz w:val="22"/>
                <w:szCs w:val="22"/>
                <w:lang w:val="ru-RU"/>
              </w:rPr>
              <w:tab/>
            </w:r>
            <w:r w:rsidR="00AD7C2A" w:rsidRPr="0022559C">
              <w:rPr>
                <w:rStyle w:val="afd"/>
              </w:rPr>
              <w:t>Вопросы непосредственного жизнеобеспечения граждан</w:t>
            </w:r>
            <w:r w:rsidR="00AD7C2A">
              <w:rPr>
                <w:webHidden/>
              </w:rPr>
              <w:tab/>
            </w:r>
            <w:r w:rsidR="00AD7C2A">
              <w:rPr>
                <w:webHidden/>
              </w:rPr>
              <w:fldChar w:fldCharType="begin"/>
            </w:r>
            <w:r w:rsidR="00AD7C2A">
              <w:rPr>
                <w:webHidden/>
              </w:rPr>
              <w:instrText xml:space="preserve"> PAGEREF _Toc36676013 \h </w:instrText>
            </w:r>
            <w:r w:rsidR="00AD7C2A">
              <w:rPr>
                <w:webHidden/>
              </w:rPr>
            </w:r>
            <w:r w:rsidR="00AD7C2A">
              <w:rPr>
                <w:webHidden/>
              </w:rPr>
              <w:fldChar w:fldCharType="separate"/>
            </w:r>
            <w:r w:rsidR="00AD7C2A">
              <w:rPr>
                <w:webHidden/>
              </w:rPr>
              <w:t>17</w:t>
            </w:r>
            <w:r w:rsidR="00AD7C2A">
              <w:rPr>
                <w:webHidden/>
              </w:rPr>
              <w:fldChar w:fldCharType="end"/>
            </w:r>
          </w:hyperlink>
        </w:p>
        <w:p w:rsidR="00AD7C2A" w:rsidRDefault="00DF4F89">
          <w:pPr>
            <w:pStyle w:val="24"/>
            <w:rPr>
              <w:rFonts w:asciiTheme="minorHAnsi" w:hAnsiTheme="minorHAnsi"/>
              <w:b w:val="0"/>
              <w:bCs w:val="0"/>
              <w:iCs w:val="0"/>
              <w:kern w:val="0"/>
              <w:sz w:val="22"/>
              <w:szCs w:val="22"/>
              <w:lang w:val="ru-RU"/>
            </w:rPr>
          </w:pPr>
          <w:hyperlink w:anchor="_Toc36676014" w:history="1">
            <w:r w:rsidR="00AD7C2A" w:rsidRPr="0022559C">
              <w:rPr>
                <w:rStyle w:val="afd"/>
              </w:rPr>
              <w:t>II.</w:t>
            </w:r>
            <w:r w:rsidR="00AD7C2A">
              <w:rPr>
                <w:rFonts w:asciiTheme="minorHAnsi" w:hAnsiTheme="minorHAnsi"/>
                <w:b w:val="0"/>
                <w:bCs w:val="0"/>
                <w:iCs w:val="0"/>
                <w:kern w:val="0"/>
                <w:sz w:val="22"/>
                <w:szCs w:val="22"/>
                <w:lang w:val="ru-RU"/>
              </w:rPr>
              <w:tab/>
            </w:r>
            <w:r w:rsidR="00AD7C2A" w:rsidRPr="0022559C">
              <w:rPr>
                <w:rStyle w:val="afd"/>
              </w:rPr>
              <w:t>Право граждан на социальное обеспечение, на охрану здоровья и медицинскую помощь</w:t>
            </w:r>
            <w:r w:rsidR="00AD7C2A">
              <w:rPr>
                <w:webHidden/>
              </w:rPr>
              <w:tab/>
            </w:r>
            <w:r w:rsidR="00AD7C2A">
              <w:rPr>
                <w:webHidden/>
              </w:rPr>
              <w:fldChar w:fldCharType="begin"/>
            </w:r>
            <w:r w:rsidR="00AD7C2A">
              <w:rPr>
                <w:webHidden/>
              </w:rPr>
              <w:instrText xml:space="preserve"> PAGEREF _Toc36676014 \h </w:instrText>
            </w:r>
            <w:r w:rsidR="00AD7C2A">
              <w:rPr>
                <w:webHidden/>
              </w:rPr>
            </w:r>
            <w:r w:rsidR="00AD7C2A">
              <w:rPr>
                <w:webHidden/>
              </w:rPr>
              <w:fldChar w:fldCharType="separate"/>
            </w:r>
            <w:r w:rsidR="00AD7C2A">
              <w:rPr>
                <w:webHidden/>
              </w:rPr>
              <w:t>29</w:t>
            </w:r>
            <w:r w:rsidR="00AD7C2A">
              <w:rPr>
                <w:webHidden/>
              </w:rPr>
              <w:fldChar w:fldCharType="end"/>
            </w:r>
          </w:hyperlink>
        </w:p>
        <w:p w:rsidR="00AD7C2A" w:rsidRDefault="00DF4F89">
          <w:pPr>
            <w:pStyle w:val="24"/>
            <w:rPr>
              <w:rFonts w:asciiTheme="minorHAnsi" w:hAnsiTheme="minorHAnsi"/>
              <w:b w:val="0"/>
              <w:bCs w:val="0"/>
              <w:iCs w:val="0"/>
              <w:kern w:val="0"/>
              <w:sz w:val="22"/>
              <w:szCs w:val="22"/>
              <w:lang w:val="ru-RU"/>
            </w:rPr>
          </w:pPr>
          <w:hyperlink w:anchor="_Toc36676015" w:history="1">
            <w:r w:rsidR="00AD7C2A" w:rsidRPr="0022559C">
              <w:rPr>
                <w:rStyle w:val="afd"/>
              </w:rPr>
              <w:t>III.</w:t>
            </w:r>
            <w:r w:rsidR="00AD7C2A">
              <w:rPr>
                <w:rFonts w:asciiTheme="minorHAnsi" w:hAnsiTheme="minorHAnsi"/>
                <w:b w:val="0"/>
                <w:bCs w:val="0"/>
                <w:iCs w:val="0"/>
                <w:kern w:val="0"/>
                <w:sz w:val="22"/>
                <w:szCs w:val="22"/>
                <w:lang w:val="ru-RU"/>
              </w:rPr>
              <w:tab/>
            </w:r>
            <w:r w:rsidR="00AD7C2A" w:rsidRPr="0022559C">
              <w:rPr>
                <w:rStyle w:val="afd"/>
              </w:rPr>
              <w:t>Право граждан на государственную защиту при исполнении судебных решений</w:t>
            </w:r>
            <w:r w:rsidR="00AD7C2A">
              <w:rPr>
                <w:webHidden/>
              </w:rPr>
              <w:tab/>
            </w:r>
            <w:r w:rsidR="00AD7C2A">
              <w:rPr>
                <w:webHidden/>
              </w:rPr>
              <w:fldChar w:fldCharType="begin"/>
            </w:r>
            <w:r w:rsidR="00AD7C2A">
              <w:rPr>
                <w:webHidden/>
              </w:rPr>
              <w:instrText xml:space="preserve"> PAGEREF _Toc36676015 \h </w:instrText>
            </w:r>
            <w:r w:rsidR="00AD7C2A">
              <w:rPr>
                <w:webHidden/>
              </w:rPr>
            </w:r>
            <w:r w:rsidR="00AD7C2A">
              <w:rPr>
                <w:webHidden/>
              </w:rPr>
              <w:fldChar w:fldCharType="separate"/>
            </w:r>
            <w:r w:rsidR="00AD7C2A">
              <w:rPr>
                <w:webHidden/>
              </w:rPr>
              <w:t>64</w:t>
            </w:r>
            <w:r w:rsidR="00AD7C2A">
              <w:rPr>
                <w:webHidden/>
              </w:rPr>
              <w:fldChar w:fldCharType="end"/>
            </w:r>
          </w:hyperlink>
        </w:p>
        <w:p w:rsidR="00AD7C2A" w:rsidRDefault="00DF4F89">
          <w:pPr>
            <w:pStyle w:val="24"/>
            <w:rPr>
              <w:rFonts w:asciiTheme="minorHAnsi" w:hAnsiTheme="minorHAnsi"/>
              <w:b w:val="0"/>
              <w:bCs w:val="0"/>
              <w:iCs w:val="0"/>
              <w:kern w:val="0"/>
              <w:sz w:val="22"/>
              <w:szCs w:val="22"/>
              <w:lang w:val="ru-RU"/>
            </w:rPr>
          </w:pPr>
          <w:hyperlink w:anchor="_Toc36676016" w:history="1">
            <w:r w:rsidR="00AD7C2A" w:rsidRPr="0022559C">
              <w:rPr>
                <w:rStyle w:val="afd"/>
              </w:rPr>
              <w:t>IV.</w:t>
            </w:r>
            <w:r w:rsidR="00AD7C2A">
              <w:rPr>
                <w:rFonts w:asciiTheme="minorHAnsi" w:hAnsiTheme="minorHAnsi"/>
                <w:b w:val="0"/>
                <w:bCs w:val="0"/>
                <w:iCs w:val="0"/>
                <w:kern w:val="0"/>
                <w:sz w:val="22"/>
                <w:szCs w:val="22"/>
                <w:lang w:val="ru-RU"/>
              </w:rPr>
              <w:tab/>
            </w:r>
            <w:r w:rsidR="00AD7C2A" w:rsidRPr="0022559C">
              <w:rPr>
                <w:rStyle w:val="afd"/>
              </w:rPr>
              <w:t>Отдельные вопросы реализации прав российских и иностранных граждан в сфере миграции</w:t>
            </w:r>
            <w:r w:rsidR="00AD7C2A">
              <w:rPr>
                <w:webHidden/>
              </w:rPr>
              <w:tab/>
            </w:r>
            <w:r w:rsidR="00AD7C2A">
              <w:rPr>
                <w:webHidden/>
              </w:rPr>
              <w:fldChar w:fldCharType="begin"/>
            </w:r>
            <w:r w:rsidR="00AD7C2A">
              <w:rPr>
                <w:webHidden/>
              </w:rPr>
              <w:instrText xml:space="preserve"> PAGEREF _Toc36676016 \h </w:instrText>
            </w:r>
            <w:r w:rsidR="00AD7C2A">
              <w:rPr>
                <w:webHidden/>
              </w:rPr>
            </w:r>
            <w:r w:rsidR="00AD7C2A">
              <w:rPr>
                <w:webHidden/>
              </w:rPr>
              <w:fldChar w:fldCharType="separate"/>
            </w:r>
            <w:r w:rsidR="00AD7C2A">
              <w:rPr>
                <w:webHidden/>
              </w:rPr>
              <w:t>70</w:t>
            </w:r>
            <w:r w:rsidR="00AD7C2A">
              <w:rPr>
                <w:webHidden/>
              </w:rPr>
              <w:fldChar w:fldCharType="end"/>
            </w:r>
          </w:hyperlink>
        </w:p>
        <w:p w:rsidR="00AD7C2A" w:rsidRDefault="00DF4F89">
          <w:pPr>
            <w:pStyle w:val="24"/>
            <w:rPr>
              <w:rFonts w:asciiTheme="minorHAnsi" w:hAnsiTheme="minorHAnsi"/>
              <w:b w:val="0"/>
              <w:bCs w:val="0"/>
              <w:iCs w:val="0"/>
              <w:kern w:val="0"/>
              <w:sz w:val="22"/>
              <w:szCs w:val="22"/>
              <w:lang w:val="ru-RU"/>
            </w:rPr>
          </w:pPr>
          <w:hyperlink w:anchor="_Toc36676017" w:history="1">
            <w:r w:rsidR="00AD7C2A" w:rsidRPr="0022559C">
              <w:rPr>
                <w:rStyle w:val="afd"/>
              </w:rPr>
              <w:t>V.</w:t>
            </w:r>
            <w:r w:rsidR="00AD7C2A">
              <w:rPr>
                <w:rFonts w:asciiTheme="minorHAnsi" w:hAnsiTheme="minorHAnsi"/>
                <w:b w:val="0"/>
                <w:bCs w:val="0"/>
                <w:iCs w:val="0"/>
                <w:kern w:val="0"/>
                <w:sz w:val="22"/>
                <w:szCs w:val="22"/>
                <w:lang w:val="ru-RU"/>
              </w:rPr>
              <w:tab/>
            </w:r>
            <w:r w:rsidR="00AD7C2A" w:rsidRPr="0022559C">
              <w:rPr>
                <w:rStyle w:val="afd"/>
              </w:rPr>
              <w:t>Права человека в местах принудительного содержания</w:t>
            </w:r>
            <w:r w:rsidR="00AD7C2A">
              <w:rPr>
                <w:webHidden/>
              </w:rPr>
              <w:tab/>
            </w:r>
            <w:r w:rsidR="00AD7C2A">
              <w:rPr>
                <w:webHidden/>
              </w:rPr>
              <w:fldChar w:fldCharType="begin"/>
            </w:r>
            <w:r w:rsidR="00AD7C2A">
              <w:rPr>
                <w:webHidden/>
              </w:rPr>
              <w:instrText xml:space="preserve"> PAGEREF _Toc36676017 \h </w:instrText>
            </w:r>
            <w:r w:rsidR="00AD7C2A">
              <w:rPr>
                <w:webHidden/>
              </w:rPr>
            </w:r>
            <w:r w:rsidR="00AD7C2A">
              <w:rPr>
                <w:webHidden/>
              </w:rPr>
              <w:fldChar w:fldCharType="separate"/>
            </w:r>
            <w:r w:rsidR="00AD7C2A">
              <w:rPr>
                <w:webHidden/>
              </w:rPr>
              <w:t>82</w:t>
            </w:r>
            <w:r w:rsidR="00AD7C2A">
              <w:rPr>
                <w:webHidden/>
              </w:rPr>
              <w:fldChar w:fldCharType="end"/>
            </w:r>
          </w:hyperlink>
        </w:p>
        <w:p w:rsidR="00AD7C2A" w:rsidRDefault="00DF4F89">
          <w:pPr>
            <w:pStyle w:val="24"/>
            <w:rPr>
              <w:rFonts w:asciiTheme="minorHAnsi" w:hAnsiTheme="minorHAnsi"/>
              <w:b w:val="0"/>
              <w:bCs w:val="0"/>
              <w:iCs w:val="0"/>
              <w:kern w:val="0"/>
              <w:sz w:val="22"/>
              <w:szCs w:val="22"/>
              <w:lang w:val="ru-RU"/>
            </w:rPr>
          </w:pPr>
          <w:hyperlink w:anchor="_Toc36676018" w:history="1">
            <w:r w:rsidR="00AD7C2A" w:rsidRPr="0022559C">
              <w:rPr>
                <w:rStyle w:val="afd"/>
              </w:rPr>
              <w:t>VI.</w:t>
            </w:r>
            <w:r w:rsidR="00AD7C2A">
              <w:rPr>
                <w:rFonts w:asciiTheme="minorHAnsi" w:hAnsiTheme="minorHAnsi"/>
                <w:b w:val="0"/>
                <w:bCs w:val="0"/>
                <w:iCs w:val="0"/>
                <w:kern w:val="0"/>
                <w:sz w:val="22"/>
                <w:szCs w:val="22"/>
                <w:lang w:val="ru-RU"/>
              </w:rPr>
              <w:tab/>
            </w:r>
            <w:r w:rsidR="00AD7C2A" w:rsidRPr="0022559C">
              <w:rPr>
                <w:rStyle w:val="afd"/>
              </w:rPr>
              <w:t>Право граждан на жи</w:t>
            </w:r>
            <w:r w:rsidR="00AD7C2A" w:rsidRPr="0022559C">
              <w:rPr>
                <w:rStyle w:val="afd"/>
              </w:rPr>
              <w:t>л</w:t>
            </w:r>
            <w:r w:rsidR="00AD7C2A" w:rsidRPr="0022559C">
              <w:rPr>
                <w:rStyle w:val="afd"/>
              </w:rPr>
              <w:t>ище</w:t>
            </w:r>
            <w:r w:rsidR="00AD7C2A">
              <w:rPr>
                <w:webHidden/>
              </w:rPr>
              <w:tab/>
            </w:r>
            <w:r w:rsidR="00AD7C2A">
              <w:rPr>
                <w:webHidden/>
              </w:rPr>
              <w:fldChar w:fldCharType="begin"/>
            </w:r>
            <w:r w:rsidR="00AD7C2A">
              <w:rPr>
                <w:webHidden/>
              </w:rPr>
              <w:instrText xml:space="preserve"> PAGEREF _Toc36676018 \h </w:instrText>
            </w:r>
            <w:r w:rsidR="00AD7C2A">
              <w:rPr>
                <w:webHidden/>
              </w:rPr>
            </w:r>
            <w:r w:rsidR="00AD7C2A">
              <w:rPr>
                <w:webHidden/>
              </w:rPr>
              <w:fldChar w:fldCharType="separate"/>
            </w:r>
            <w:r w:rsidR="00AD7C2A">
              <w:rPr>
                <w:webHidden/>
              </w:rPr>
              <w:t>100</w:t>
            </w:r>
            <w:r w:rsidR="00AD7C2A">
              <w:rPr>
                <w:webHidden/>
              </w:rPr>
              <w:fldChar w:fldCharType="end"/>
            </w:r>
          </w:hyperlink>
        </w:p>
        <w:p w:rsidR="00AD7C2A" w:rsidRDefault="00DF4F89">
          <w:pPr>
            <w:pStyle w:val="24"/>
            <w:rPr>
              <w:rFonts w:asciiTheme="minorHAnsi" w:hAnsiTheme="minorHAnsi"/>
              <w:b w:val="0"/>
              <w:bCs w:val="0"/>
              <w:iCs w:val="0"/>
              <w:kern w:val="0"/>
              <w:sz w:val="22"/>
              <w:szCs w:val="22"/>
              <w:lang w:val="ru-RU"/>
            </w:rPr>
          </w:pPr>
          <w:hyperlink w:anchor="_Toc36676019" w:history="1">
            <w:r w:rsidR="00AD7C2A" w:rsidRPr="0022559C">
              <w:rPr>
                <w:rStyle w:val="afd"/>
              </w:rPr>
              <w:t>VII.</w:t>
            </w:r>
            <w:r w:rsidR="00AD7C2A">
              <w:rPr>
                <w:rFonts w:asciiTheme="minorHAnsi" w:hAnsiTheme="minorHAnsi"/>
                <w:b w:val="0"/>
                <w:bCs w:val="0"/>
                <w:iCs w:val="0"/>
                <w:kern w:val="0"/>
                <w:sz w:val="22"/>
                <w:szCs w:val="22"/>
                <w:lang w:val="ru-RU"/>
              </w:rPr>
              <w:tab/>
            </w:r>
            <w:r w:rsidR="00AD7C2A" w:rsidRPr="0022559C">
              <w:rPr>
                <w:rStyle w:val="afd"/>
              </w:rPr>
              <w:t>Право граждан на благоприятную окружающую среду, включая комфортную городскую среду</w:t>
            </w:r>
            <w:r w:rsidR="00AD7C2A">
              <w:rPr>
                <w:webHidden/>
              </w:rPr>
              <w:tab/>
            </w:r>
            <w:r w:rsidR="00AD7C2A">
              <w:rPr>
                <w:webHidden/>
              </w:rPr>
              <w:fldChar w:fldCharType="begin"/>
            </w:r>
            <w:r w:rsidR="00AD7C2A">
              <w:rPr>
                <w:webHidden/>
              </w:rPr>
              <w:instrText xml:space="preserve"> PAGEREF _Toc36676019 \h </w:instrText>
            </w:r>
            <w:r w:rsidR="00AD7C2A">
              <w:rPr>
                <w:webHidden/>
              </w:rPr>
            </w:r>
            <w:r w:rsidR="00AD7C2A">
              <w:rPr>
                <w:webHidden/>
              </w:rPr>
              <w:fldChar w:fldCharType="separate"/>
            </w:r>
            <w:r w:rsidR="00AD7C2A">
              <w:rPr>
                <w:webHidden/>
              </w:rPr>
              <w:t>105</w:t>
            </w:r>
            <w:r w:rsidR="00AD7C2A">
              <w:rPr>
                <w:webHidden/>
              </w:rPr>
              <w:fldChar w:fldCharType="end"/>
            </w:r>
          </w:hyperlink>
        </w:p>
        <w:p w:rsidR="00AD7C2A" w:rsidRDefault="00DF4F89">
          <w:pPr>
            <w:pStyle w:val="24"/>
            <w:rPr>
              <w:rFonts w:asciiTheme="minorHAnsi" w:hAnsiTheme="minorHAnsi"/>
              <w:b w:val="0"/>
              <w:bCs w:val="0"/>
              <w:iCs w:val="0"/>
              <w:kern w:val="0"/>
              <w:sz w:val="22"/>
              <w:szCs w:val="22"/>
              <w:lang w:val="ru-RU"/>
            </w:rPr>
          </w:pPr>
          <w:hyperlink w:anchor="_Toc36676020" w:history="1">
            <w:r w:rsidR="00AD7C2A" w:rsidRPr="0022559C">
              <w:rPr>
                <w:rStyle w:val="afd"/>
              </w:rPr>
              <w:t>VIII.</w:t>
            </w:r>
            <w:r w:rsidR="00AD7C2A">
              <w:rPr>
                <w:rFonts w:asciiTheme="minorHAnsi" w:hAnsiTheme="minorHAnsi"/>
                <w:b w:val="0"/>
                <w:bCs w:val="0"/>
                <w:iCs w:val="0"/>
                <w:kern w:val="0"/>
                <w:sz w:val="22"/>
                <w:szCs w:val="22"/>
                <w:lang w:val="ru-RU"/>
              </w:rPr>
              <w:tab/>
            </w:r>
            <w:r w:rsidR="00AD7C2A" w:rsidRPr="0022559C">
              <w:rPr>
                <w:rStyle w:val="afd"/>
              </w:rPr>
              <w:t>Права коренных малочисленных народов Севера, Сибири и Дальнего Востока, проживающих в Камчатском крае</w:t>
            </w:r>
            <w:r w:rsidR="00AD7C2A">
              <w:rPr>
                <w:webHidden/>
              </w:rPr>
              <w:tab/>
            </w:r>
            <w:r w:rsidR="00AD7C2A">
              <w:rPr>
                <w:webHidden/>
              </w:rPr>
              <w:fldChar w:fldCharType="begin"/>
            </w:r>
            <w:r w:rsidR="00AD7C2A">
              <w:rPr>
                <w:webHidden/>
              </w:rPr>
              <w:instrText xml:space="preserve"> PAGEREF _Toc36676020 \h </w:instrText>
            </w:r>
            <w:r w:rsidR="00AD7C2A">
              <w:rPr>
                <w:webHidden/>
              </w:rPr>
            </w:r>
            <w:r w:rsidR="00AD7C2A">
              <w:rPr>
                <w:webHidden/>
              </w:rPr>
              <w:fldChar w:fldCharType="separate"/>
            </w:r>
            <w:r w:rsidR="00AD7C2A">
              <w:rPr>
                <w:webHidden/>
              </w:rPr>
              <w:t>119</w:t>
            </w:r>
            <w:r w:rsidR="00AD7C2A">
              <w:rPr>
                <w:webHidden/>
              </w:rPr>
              <w:fldChar w:fldCharType="end"/>
            </w:r>
          </w:hyperlink>
        </w:p>
        <w:p w:rsidR="00AD7C2A" w:rsidRDefault="00DF4F89">
          <w:pPr>
            <w:pStyle w:val="24"/>
            <w:rPr>
              <w:rFonts w:asciiTheme="minorHAnsi" w:hAnsiTheme="minorHAnsi"/>
              <w:b w:val="0"/>
              <w:bCs w:val="0"/>
              <w:iCs w:val="0"/>
              <w:kern w:val="0"/>
              <w:sz w:val="22"/>
              <w:szCs w:val="22"/>
              <w:lang w:val="ru-RU"/>
            </w:rPr>
          </w:pPr>
          <w:hyperlink w:anchor="_Toc36676021" w:history="1">
            <w:r w:rsidR="00AD7C2A" w:rsidRPr="0022559C">
              <w:rPr>
                <w:rStyle w:val="afd"/>
              </w:rPr>
              <w:t>IX.</w:t>
            </w:r>
            <w:r w:rsidR="00AD7C2A">
              <w:rPr>
                <w:rFonts w:asciiTheme="minorHAnsi" w:hAnsiTheme="minorHAnsi"/>
                <w:b w:val="0"/>
                <w:bCs w:val="0"/>
                <w:iCs w:val="0"/>
                <w:kern w:val="0"/>
                <w:sz w:val="22"/>
                <w:szCs w:val="22"/>
                <w:lang w:val="ru-RU"/>
              </w:rPr>
              <w:tab/>
            </w:r>
            <w:r w:rsidR="00AD7C2A" w:rsidRPr="0022559C">
              <w:rPr>
                <w:rStyle w:val="afd"/>
              </w:rPr>
              <w:t>Право граждан на обслуживание в банках и иных кредитных организациях в связи с безналичным переводом заработной платы, социальных пособий и пенсий</w:t>
            </w:r>
            <w:r w:rsidR="00AD7C2A">
              <w:rPr>
                <w:webHidden/>
              </w:rPr>
              <w:tab/>
            </w:r>
            <w:r w:rsidR="00AD7C2A">
              <w:rPr>
                <w:webHidden/>
              </w:rPr>
              <w:fldChar w:fldCharType="begin"/>
            </w:r>
            <w:r w:rsidR="00AD7C2A">
              <w:rPr>
                <w:webHidden/>
              </w:rPr>
              <w:instrText xml:space="preserve"> PAGEREF _Toc36676021 \h </w:instrText>
            </w:r>
            <w:r w:rsidR="00AD7C2A">
              <w:rPr>
                <w:webHidden/>
              </w:rPr>
            </w:r>
            <w:r w:rsidR="00AD7C2A">
              <w:rPr>
                <w:webHidden/>
              </w:rPr>
              <w:fldChar w:fldCharType="separate"/>
            </w:r>
            <w:r w:rsidR="00AD7C2A">
              <w:rPr>
                <w:webHidden/>
              </w:rPr>
              <w:t>149</w:t>
            </w:r>
            <w:r w:rsidR="00AD7C2A">
              <w:rPr>
                <w:webHidden/>
              </w:rPr>
              <w:fldChar w:fldCharType="end"/>
            </w:r>
          </w:hyperlink>
        </w:p>
        <w:p w:rsidR="00AD7C2A" w:rsidRDefault="00DF4F89">
          <w:pPr>
            <w:pStyle w:val="24"/>
            <w:rPr>
              <w:rFonts w:asciiTheme="minorHAnsi" w:hAnsiTheme="minorHAnsi"/>
              <w:b w:val="0"/>
              <w:bCs w:val="0"/>
              <w:iCs w:val="0"/>
              <w:kern w:val="0"/>
              <w:sz w:val="22"/>
              <w:szCs w:val="22"/>
              <w:lang w:val="ru-RU"/>
            </w:rPr>
          </w:pPr>
          <w:hyperlink w:anchor="_Toc36676022" w:history="1">
            <w:r w:rsidR="00AD7C2A" w:rsidRPr="0022559C">
              <w:rPr>
                <w:rStyle w:val="afd"/>
              </w:rPr>
              <w:t>X.</w:t>
            </w:r>
            <w:r w:rsidR="00AD7C2A">
              <w:rPr>
                <w:rFonts w:asciiTheme="minorHAnsi" w:hAnsiTheme="minorHAnsi"/>
                <w:b w:val="0"/>
                <w:bCs w:val="0"/>
                <w:iCs w:val="0"/>
                <w:kern w:val="0"/>
                <w:sz w:val="22"/>
                <w:szCs w:val="22"/>
                <w:lang w:val="ru-RU"/>
              </w:rPr>
              <w:tab/>
            </w:r>
            <w:r w:rsidR="00AD7C2A" w:rsidRPr="0022559C">
              <w:rPr>
                <w:rStyle w:val="afd"/>
              </w:rPr>
              <w:t>Итоги выполнения рекомендаций Уполномоченного по правам человека в Камчатском крае, изложенных в ежегодном докладе по вопросам защиты прав, свобод и законных интересов человека и гражданина в Камчатском крае в 2018 году (не вошедшие в другие разделы настоящего доклада)</w:t>
            </w:r>
            <w:r w:rsidR="00AD7C2A">
              <w:rPr>
                <w:webHidden/>
              </w:rPr>
              <w:tab/>
            </w:r>
            <w:r w:rsidR="00AD7C2A">
              <w:rPr>
                <w:webHidden/>
              </w:rPr>
              <w:fldChar w:fldCharType="begin"/>
            </w:r>
            <w:r w:rsidR="00AD7C2A">
              <w:rPr>
                <w:webHidden/>
              </w:rPr>
              <w:instrText xml:space="preserve"> PAGEREF _Toc36676022 \h </w:instrText>
            </w:r>
            <w:r w:rsidR="00AD7C2A">
              <w:rPr>
                <w:webHidden/>
              </w:rPr>
            </w:r>
            <w:r w:rsidR="00AD7C2A">
              <w:rPr>
                <w:webHidden/>
              </w:rPr>
              <w:fldChar w:fldCharType="separate"/>
            </w:r>
            <w:r w:rsidR="00AD7C2A">
              <w:rPr>
                <w:webHidden/>
              </w:rPr>
              <w:t>154</w:t>
            </w:r>
            <w:r w:rsidR="00AD7C2A">
              <w:rPr>
                <w:webHidden/>
              </w:rPr>
              <w:fldChar w:fldCharType="end"/>
            </w:r>
          </w:hyperlink>
        </w:p>
        <w:p w:rsidR="00AD7C2A" w:rsidRDefault="00DF4F89">
          <w:pPr>
            <w:pStyle w:val="14"/>
            <w:rPr>
              <w:rFonts w:asciiTheme="minorHAnsi" w:hAnsiTheme="minorHAnsi"/>
              <w:b w:val="0"/>
              <w:kern w:val="0"/>
              <w:sz w:val="22"/>
              <w:szCs w:val="22"/>
              <w:lang w:val="ru-RU"/>
            </w:rPr>
          </w:pPr>
          <w:hyperlink w:anchor="_Toc36676023" w:history="1">
            <w:r w:rsidR="00AD7C2A" w:rsidRPr="0022559C">
              <w:rPr>
                <w:rStyle w:val="afd"/>
              </w:rPr>
              <w:t>Глава II. Взаимодействие Уполномоченного по правам человека в Камчатском крае в сфере соблюдения, защиты и восстановления прав человека и гражданина в Камчатском крае</w:t>
            </w:r>
            <w:r w:rsidR="00AD7C2A">
              <w:rPr>
                <w:webHidden/>
              </w:rPr>
              <w:tab/>
            </w:r>
            <w:r w:rsidR="00AD7C2A">
              <w:rPr>
                <w:webHidden/>
              </w:rPr>
              <w:fldChar w:fldCharType="begin"/>
            </w:r>
            <w:r w:rsidR="00AD7C2A">
              <w:rPr>
                <w:webHidden/>
              </w:rPr>
              <w:instrText xml:space="preserve"> PAGEREF _Toc36676023 \h </w:instrText>
            </w:r>
            <w:r w:rsidR="00AD7C2A">
              <w:rPr>
                <w:webHidden/>
              </w:rPr>
            </w:r>
            <w:r w:rsidR="00AD7C2A">
              <w:rPr>
                <w:webHidden/>
              </w:rPr>
              <w:fldChar w:fldCharType="separate"/>
            </w:r>
            <w:r w:rsidR="00AD7C2A">
              <w:rPr>
                <w:webHidden/>
              </w:rPr>
              <w:t>165</w:t>
            </w:r>
            <w:r w:rsidR="00AD7C2A">
              <w:rPr>
                <w:webHidden/>
              </w:rPr>
              <w:fldChar w:fldCharType="end"/>
            </w:r>
          </w:hyperlink>
        </w:p>
        <w:p w:rsidR="00A02685" w:rsidRPr="00225CEE" w:rsidRDefault="00A02685" w:rsidP="00154F74">
          <w:pPr>
            <w:spacing w:after="0" w:line="360" w:lineRule="auto"/>
            <w:ind w:firstLine="709"/>
            <w:rPr>
              <w:rFonts w:ascii="Times New Roman" w:hAnsi="Times New Roman" w:cs="Times New Roman"/>
            </w:rPr>
          </w:pPr>
          <w:r w:rsidRPr="00225CEE">
            <w:rPr>
              <w:rFonts w:ascii="Times New Roman" w:hAnsi="Times New Roman" w:cs="Times New Roman"/>
              <w:bCs/>
              <w:sz w:val="28"/>
              <w:szCs w:val="28"/>
            </w:rPr>
            <w:fldChar w:fldCharType="end"/>
          </w:r>
        </w:p>
      </w:sdtContent>
    </w:sdt>
    <w:p w:rsidR="00042A6C" w:rsidRPr="00225CEE" w:rsidRDefault="00042A6C" w:rsidP="00154F74">
      <w:pPr>
        <w:rPr>
          <w:rFonts w:ascii="Times New Roman" w:eastAsia="Calibri" w:hAnsi="Times New Roman" w:cs="Times New Roman"/>
        </w:rPr>
      </w:pPr>
    </w:p>
    <w:p w:rsidR="00042A6C" w:rsidRPr="00225CEE" w:rsidRDefault="00042A6C" w:rsidP="00154F74">
      <w:pPr>
        <w:rPr>
          <w:rFonts w:ascii="Times New Roman" w:eastAsia="Calibri" w:hAnsi="Times New Roman" w:cs="Times New Roman"/>
        </w:rPr>
      </w:pPr>
    </w:p>
    <w:p w:rsidR="00042A6C" w:rsidRPr="00120AAF" w:rsidRDefault="00042A6C" w:rsidP="00032FAF">
      <w:pPr>
        <w:pageBreakBefore/>
        <w:spacing w:after="0" w:line="360" w:lineRule="auto"/>
        <w:jc w:val="center"/>
        <w:outlineLvl w:val="0"/>
        <w:rPr>
          <w:rFonts w:ascii="Times New Roman" w:hAnsi="Times New Roman" w:cs="Times New Roman"/>
          <w:b/>
          <w:color w:val="002060"/>
          <w:kern w:val="32"/>
          <w:sz w:val="28"/>
          <w:szCs w:val="28"/>
          <w:lang w:val="x-none"/>
        </w:rPr>
      </w:pPr>
      <w:bookmarkStart w:id="0" w:name="_Toc381279430"/>
      <w:bookmarkStart w:id="1" w:name="_Toc381281537"/>
      <w:bookmarkStart w:id="2" w:name="_Toc381282846"/>
      <w:bookmarkStart w:id="3" w:name="_Toc412909855"/>
      <w:bookmarkStart w:id="4" w:name="_Toc475994607"/>
      <w:bookmarkStart w:id="5" w:name="_Toc36676011"/>
      <w:r w:rsidRPr="00120AAF">
        <w:rPr>
          <w:rFonts w:ascii="Times New Roman" w:hAnsi="Times New Roman" w:cs="Times New Roman"/>
          <w:b/>
          <w:color w:val="002060"/>
          <w:kern w:val="32"/>
          <w:sz w:val="28"/>
          <w:szCs w:val="28"/>
          <w:lang w:val="x-none"/>
        </w:rPr>
        <w:lastRenderedPageBreak/>
        <w:t>Введение</w:t>
      </w:r>
      <w:bookmarkEnd w:id="0"/>
      <w:bookmarkEnd w:id="1"/>
      <w:bookmarkEnd w:id="2"/>
      <w:bookmarkEnd w:id="3"/>
      <w:r w:rsidR="008470A4" w:rsidRPr="00120AAF">
        <w:rPr>
          <w:rFonts w:ascii="Times New Roman" w:hAnsi="Times New Roman" w:cs="Times New Roman"/>
          <w:b/>
          <w:color w:val="002060"/>
          <w:kern w:val="32"/>
          <w:sz w:val="28"/>
          <w:szCs w:val="28"/>
        </w:rPr>
        <w:t>.</w:t>
      </w:r>
      <w:r w:rsidRPr="00120AAF">
        <w:rPr>
          <w:rFonts w:ascii="Times New Roman" w:hAnsi="Times New Roman" w:cs="Times New Roman"/>
          <w:b/>
          <w:color w:val="002060"/>
          <w:kern w:val="32"/>
          <w:sz w:val="28"/>
          <w:szCs w:val="28"/>
          <w:lang w:val="x-none"/>
        </w:rPr>
        <w:br/>
        <w:t>Общая характеристика обращений граждан,</w:t>
      </w:r>
      <w:r w:rsidR="00F20A28" w:rsidRPr="00120AAF">
        <w:rPr>
          <w:rFonts w:ascii="Times New Roman" w:hAnsi="Times New Roman" w:cs="Times New Roman"/>
          <w:b/>
          <w:color w:val="002060"/>
          <w:kern w:val="32"/>
          <w:sz w:val="28"/>
          <w:szCs w:val="28"/>
          <w:lang w:val="x-none"/>
        </w:rPr>
        <w:t xml:space="preserve"> поступивших</w:t>
      </w:r>
      <w:r w:rsidRPr="00120AAF">
        <w:rPr>
          <w:rFonts w:ascii="Times New Roman" w:hAnsi="Times New Roman" w:cs="Times New Roman"/>
          <w:b/>
          <w:color w:val="002060"/>
          <w:kern w:val="32"/>
          <w:sz w:val="28"/>
          <w:szCs w:val="28"/>
          <w:lang w:val="x-none"/>
        </w:rPr>
        <w:t xml:space="preserve"> в </w:t>
      </w:r>
      <w:r w:rsidR="00EC131E" w:rsidRPr="00120AAF">
        <w:rPr>
          <w:rFonts w:ascii="Times New Roman" w:hAnsi="Times New Roman" w:cs="Times New Roman"/>
          <w:b/>
          <w:color w:val="002060"/>
          <w:kern w:val="32"/>
          <w:sz w:val="28"/>
          <w:szCs w:val="28"/>
          <w:lang w:val="x-none"/>
        </w:rPr>
        <w:t>201</w:t>
      </w:r>
      <w:r w:rsidR="00064A49" w:rsidRPr="00120AAF">
        <w:rPr>
          <w:rFonts w:ascii="Times New Roman" w:hAnsi="Times New Roman" w:cs="Times New Roman"/>
          <w:b/>
          <w:color w:val="002060"/>
          <w:kern w:val="32"/>
          <w:sz w:val="28"/>
          <w:szCs w:val="28"/>
        </w:rPr>
        <w:t>9</w:t>
      </w:r>
      <w:r w:rsidRPr="00120AAF">
        <w:rPr>
          <w:rFonts w:ascii="Times New Roman" w:hAnsi="Times New Roman" w:cs="Times New Roman"/>
          <w:b/>
          <w:color w:val="002060"/>
          <w:kern w:val="32"/>
          <w:sz w:val="28"/>
          <w:szCs w:val="28"/>
          <w:lang w:val="x-none"/>
        </w:rPr>
        <w:t xml:space="preserve"> году</w:t>
      </w:r>
      <w:bookmarkEnd w:id="4"/>
      <w:bookmarkEnd w:id="5"/>
    </w:p>
    <w:p w:rsidR="00042A6C" w:rsidRPr="00225CEE" w:rsidRDefault="00042A6C" w:rsidP="00154F74">
      <w:pPr>
        <w:spacing w:after="0" w:line="360" w:lineRule="auto"/>
        <w:rPr>
          <w:rFonts w:ascii="Times New Roman" w:hAnsi="Times New Roman" w:cs="Times New Roman"/>
        </w:rPr>
      </w:pPr>
    </w:p>
    <w:p w:rsidR="00042A6C" w:rsidRPr="00225CEE" w:rsidRDefault="00042A6C" w:rsidP="008D5BA7">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В соответствии со статьей 13 Закона Камчатского края от 28.04.2011</w:t>
      </w:r>
      <w:r w:rsidR="00AC3D83" w:rsidRPr="00225CEE">
        <w:rPr>
          <w:rFonts w:ascii="Times New Roman" w:hAnsi="Times New Roman" w:cs="Times New Roman"/>
          <w:sz w:val="28"/>
          <w:szCs w:val="28"/>
        </w:rPr>
        <w:br/>
      </w:r>
      <w:r w:rsidR="00393135"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 590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Об Уполномоченном по правам человека в Камчатском крае</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Уполномоченный по правам человека в Камчатском крае (далее – Уполномоченный) представляет </w:t>
      </w:r>
      <w:r w:rsidR="00D100A3" w:rsidRPr="00225CEE">
        <w:rPr>
          <w:rFonts w:ascii="Times New Roman" w:hAnsi="Times New Roman" w:cs="Times New Roman"/>
          <w:sz w:val="28"/>
          <w:szCs w:val="28"/>
        </w:rPr>
        <w:t>девятый</w:t>
      </w:r>
      <w:r w:rsidRPr="00225CEE">
        <w:rPr>
          <w:rFonts w:ascii="Times New Roman" w:hAnsi="Times New Roman" w:cs="Times New Roman"/>
          <w:sz w:val="28"/>
          <w:szCs w:val="28"/>
        </w:rPr>
        <w:t xml:space="preserve"> ежегодный доклад по вопросам защиты прав, свобод и законных интересов человека и гражданина в Камчатском крае. </w:t>
      </w:r>
    </w:p>
    <w:p w:rsidR="00042A6C" w:rsidRPr="00225CEE" w:rsidRDefault="00042A6C" w:rsidP="008D5BA7">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 докладе обобщены итоги рассмотрения обращений граждан, поступивших Уполномоченному в </w:t>
      </w:r>
      <w:r w:rsidR="00EC131E" w:rsidRPr="00225CEE">
        <w:rPr>
          <w:rFonts w:ascii="Times New Roman" w:hAnsi="Times New Roman" w:cs="Times New Roman"/>
          <w:sz w:val="28"/>
          <w:szCs w:val="28"/>
        </w:rPr>
        <w:t>201</w:t>
      </w:r>
      <w:r w:rsidR="000E3AD3" w:rsidRPr="00225CEE">
        <w:rPr>
          <w:rFonts w:ascii="Times New Roman" w:hAnsi="Times New Roman" w:cs="Times New Roman"/>
          <w:sz w:val="28"/>
          <w:szCs w:val="28"/>
        </w:rPr>
        <w:t>9</w:t>
      </w:r>
      <w:r w:rsidRPr="00225CEE">
        <w:rPr>
          <w:rFonts w:ascii="Times New Roman" w:hAnsi="Times New Roman" w:cs="Times New Roman"/>
          <w:sz w:val="28"/>
          <w:szCs w:val="28"/>
        </w:rPr>
        <w:t xml:space="preserve"> году, освещена информация, предоставленная органами государственной власти и органами местного самоуправления, правозащитными организациями, средствами массовой информац</w:t>
      </w:r>
      <w:r w:rsidR="004645EB" w:rsidRPr="00225CEE">
        <w:rPr>
          <w:rFonts w:ascii="Times New Roman" w:hAnsi="Times New Roman" w:cs="Times New Roman"/>
          <w:sz w:val="28"/>
          <w:szCs w:val="28"/>
        </w:rPr>
        <w:t>ии. В докладе отражены</w:t>
      </w:r>
      <w:r w:rsidRPr="00225CEE">
        <w:rPr>
          <w:rFonts w:ascii="Times New Roman" w:hAnsi="Times New Roman" w:cs="Times New Roman"/>
          <w:sz w:val="28"/>
          <w:szCs w:val="28"/>
        </w:rPr>
        <w:t xml:space="preserve"> </w:t>
      </w:r>
      <w:r w:rsidR="004645EB" w:rsidRPr="00225CEE">
        <w:rPr>
          <w:rFonts w:ascii="Times New Roman" w:hAnsi="Times New Roman" w:cs="Times New Roman"/>
          <w:sz w:val="28"/>
          <w:szCs w:val="28"/>
        </w:rPr>
        <w:t>итоги</w:t>
      </w:r>
      <w:r w:rsidRPr="00225CEE">
        <w:rPr>
          <w:rFonts w:ascii="Times New Roman" w:hAnsi="Times New Roman" w:cs="Times New Roman"/>
          <w:sz w:val="28"/>
          <w:szCs w:val="28"/>
        </w:rPr>
        <w:t xml:space="preserve"> </w:t>
      </w:r>
      <w:r w:rsidR="004645EB" w:rsidRPr="00225CEE">
        <w:rPr>
          <w:rFonts w:ascii="Times New Roman" w:hAnsi="Times New Roman" w:cs="Times New Roman"/>
          <w:sz w:val="28"/>
          <w:szCs w:val="28"/>
        </w:rPr>
        <w:t xml:space="preserve">выездных </w:t>
      </w:r>
      <w:r w:rsidRPr="00225CEE">
        <w:rPr>
          <w:rFonts w:ascii="Times New Roman" w:hAnsi="Times New Roman" w:cs="Times New Roman"/>
          <w:sz w:val="28"/>
          <w:szCs w:val="28"/>
        </w:rPr>
        <w:t>проверок</w:t>
      </w:r>
      <w:r w:rsidR="00C05049" w:rsidRPr="00225CEE">
        <w:rPr>
          <w:rFonts w:ascii="Times New Roman" w:hAnsi="Times New Roman" w:cs="Times New Roman"/>
          <w:sz w:val="28"/>
          <w:szCs w:val="28"/>
        </w:rPr>
        <w:t xml:space="preserve"> Уполномоченного</w:t>
      </w:r>
      <w:r w:rsidR="004645EB" w:rsidRPr="00225CEE">
        <w:rPr>
          <w:rFonts w:ascii="Times New Roman" w:hAnsi="Times New Roman" w:cs="Times New Roman"/>
          <w:sz w:val="28"/>
          <w:szCs w:val="28"/>
        </w:rPr>
        <w:t>, в том числе</w:t>
      </w:r>
      <w:r w:rsidR="00C05049" w:rsidRPr="00225CEE">
        <w:rPr>
          <w:rFonts w:ascii="Times New Roman" w:hAnsi="Times New Roman" w:cs="Times New Roman"/>
          <w:sz w:val="28"/>
          <w:szCs w:val="28"/>
        </w:rPr>
        <w:t xml:space="preserve"> в </w:t>
      </w:r>
      <w:r w:rsidR="00EB52EA" w:rsidRPr="00225CEE">
        <w:rPr>
          <w:rFonts w:ascii="Times New Roman" w:hAnsi="Times New Roman" w:cs="Times New Roman"/>
          <w:sz w:val="28"/>
          <w:szCs w:val="28"/>
        </w:rPr>
        <w:t xml:space="preserve">труднодоступные и </w:t>
      </w:r>
      <w:r w:rsidR="00C05049" w:rsidRPr="00225CEE">
        <w:rPr>
          <w:rFonts w:ascii="Times New Roman" w:hAnsi="Times New Roman" w:cs="Times New Roman"/>
          <w:sz w:val="28"/>
          <w:szCs w:val="28"/>
        </w:rPr>
        <w:t>отдаленные населенные пункты Камчатского края</w:t>
      </w:r>
      <w:r w:rsidR="004645EB" w:rsidRPr="00225CEE">
        <w:rPr>
          <w:rFonts w:ascii="Times New Roman" w:hAnsi="Times New Roman" w:cs="Times New Roman"/>
          <w:sz w:val="28"/>
          <w:szCs w:val="28"/>
        </w:rPr>
        <w:t>,</w:t>
      </w:r>
      <w:r w:rsidR="00C05049" w:rsidRPr="00225CEE">
        <w:rPr>
          <w:rFonts w:ascii="Times New Roman" w:hAnsi="Times New Roman" w:cs="Times New Roman"/>
          <w:sz w:val="28"/>
          <w:szCs w:val="28"/>
        </w:rPr>
        <w:t xml:space="preserve"> с целью </w:t>
      </w:r>
      <w:r w:rsidR="004645EB" w:rsidRPr="00225CEE">
        <w:rPr>
          <w:rFonts w:ascii="Times New Roman" w:hAnsi="Times New Roman" w:cs="Times New Roman"/>
          <w:sz w:val="28"/>
          <w:szCs w:val="28"/>
        </w:rPr>
        <w:t xml:space="preserve">личных </w:t>
      </w:r>
      <w:r w:rsidR="00C05049" w:rsidRPr="00225CEE">
        <w:rPr>
          <w:rFonts w:ascii="Times New Roman" w:hAnsi="Times New Roman" w:cs="Times New Roman"/>
          <w:sz w:val="28"/>
          <w:szCs w:val="28"/>
        </w:rPr>
        <w:t xml:space="preserve">встреч </w:t>
      </w:r>
      <w:r w:rsidR="004645EB" w:rsidRPr="00225CEE">
        <w:rPr>
          <w:rFonts w:ascii="Times New Roman" w:hAnsi="Times New Roman" w:cs="Times New Roman"/>
          <w:sz w:val="28"/>
          <w:szCs w:val="28"/>
        </w:rPr>
        <w:t>с гражданами</w:t>
      </w:r>
      <w:r w:rsidRPr="00225CEE">
        <w:rPr>
          <w:rFonts w:ascii="Times New Roman" w:hAnsi="Times New Roman" w:cs="Times New Roman"/>
          <w:sz w:val="28"/>
          <w:szCs w:val="28"/>
        </w:rPr>
        <w:t xml:space="preserve">, </w:t>
      </w:r>
      <w:r w:rsidR="004645EB" w:rsidRPr="00225CEE">
        <w:rPr>
          <w:rFonts w:ascii="Times New Roman" w:hAnsi="Times New Roman" w:cs="Times New Roman"/>
          <w:sz w:val="28"/>
          <w:szCs w:val="28"/>
        </w:rPr>
        <w:t>проверок учреждений пенитенциарной системы на территории Камчатского края</w:t>
      </w:r>
      <w:r w:rsidR="00EB52EA" w:rsidRPr="00225CEE">
        <w:rPr>
          <w:rFonts w:ascii="Times New Roman" w:hAnsi="Times New Roman" w:cs="Times New Roman"/>
          <w:sz w:val="28"/>
          <w:szCs w:val="28"/>
        </w:rPr>
        <w:t xml:space="preserve">. </w:t>
      </w:r>
      <w:r w:rsidR="009765D5" w:rsidRPr="00225CEE">
        <w:rPr>
          <w:rFonts w:ascii="Times New Roman" w:hAnsi="Times New Roman" w:cs="Times New Roman"/>
          <w:sz w:val="28"/>
          <w:szCs w:val="28"/>
        </w:rPr>
        <w:t>Также в</w:t>
      </w:r>
      <w:r w:rsidR="00EB52EA" w:rsidRPr="00225CEE">
        <w:rPr>
          <w:rFonts w:ascii="Times New Roman" w:hAnsi="Times New Roman" w:cs="Times New Roman"/>
          <w:sz w:val="28"/>
          <w:szCs w:val="28"/>
        </w:rPr>
        <w:t xml:space="preserve"> 2019 году неоднократно проводился прием</w:t>
      </w:r>
      <w:r w:rsidR="00EB52EA" w:rsidRPr="00225CEE">
        <w:rPr>
          <w:rFonts w:ascii="Times New Roman" w:eastAsiaTheme="minorHAnsi" w:hAnsi="Times New Roman" w:cs="Times New Roman"/>
          <w:sz w:val="28"/>
          <w:szCs w:val="28"/>
          <w:lang w:eastAsia="en-US"/>
        </w:rPr>
        <w:t xml:space="preserve"> граждан в формате видеоконференции.</w:t>
      </w:r>
      <w:r w:rsidR="004645EB" w:rsidRPr="00225CEE">
        <w:rPr>
          <w:rFonts w:ascii="Times New Roman" w:hAnsi="Times New Roman" w:cs="Times New Roman"/>
          <w:sz w:val="28"/>
          <w:szCs w:val="28"/>
        </w:rPr>
        <w:t xml:space="preserve"> </w:t>
      </w:r>
      <w:r w:rsidR="00EB52EA" w:rsidRPr="00225CEE">
        <w:rPr>
          <w:rFonts w:ascii="Times New Roman" w:hAnsi="Times New Roman" w:cs="Times New Roman"/>
          <w:sz w:val="28"/>
          <w:szCs w:val="28"/>
        </w:rPr>
        <w:t>В докладе изложены</w:t>
      </w:r>
      <w:r w:rsidR="004645EB" w:rsidRPr="00225CEE">
        <w:rPr>
          <w:rFonts w:ascii="Times New Roman" w:hAnsi="Times New Roman" w:cs="Times New Roman"/>
          <w:sz w:val="28"/>
          <w:szCs w:val="28"/>
        </w:rPr>
        <w:t xml:space="preserve"> </w:t>
      </w:r>
      <w:r w:rsidR="00C05049" w:rsidRPr="00225CEE">
        <w:rPr>
          <w:rFonts w:ascii="Times New Roman" w:hAnsi="Times New Roman" w:cs="Times New Roman"/>
          <w:sz w:val="28"/>
          <w:szCs w:val="28"/>
        </w:rPr>
        <w:t xml:space="preserve">итоги </w:t>
      </w:r>
      <w:r w:rsidR="004645EB" w:rsidRPr="00225CEE">
        <w:rPr>
          <w:rFonts w:ascii="Times New Roman" w:hAnsi="Times New Roman" w:cs="Times New Roman"/>
          <w:sz w:val="28"/>
          <w:szCs w:val="28"/>
        </w:rPr>
        <w:t>координационных советов российских уполномоченных по правам человека, семинаров, круглых столов</w:t>
      </w:r>
      <w:r w:rsidRPr="00225CEE">
        <w:rPr>
          <w:rFonts w:ascii="Times New Roman" w:hAnsi="Times New Roman" w:cs="Times New Roman"/>
          <w:sz w:val="28"/>
          <w:szCs w:val="28"/>
        </w:rPr>
        <w:t xml:space="preserve"> </w:t>
      </w:r>
      <w:r w:rsidR="00C05049" w:rsidRPr="00225CEE">
        <w:rPr>
          <w:rFonts w:ascii="Times New Roman" w:hAnsi="Times New Roman" w:cs="Times New Roman"/>
          <w:sz w:val="28"/>
          <w:szCs w:val="28"/>
        </w:rPr>
        <w:t>и</w:t>
      </w:r>
      <w:r w:rsidRPr="00225CEE">
        <w:rPr>
          <w:rFonts w:ascii="Times New Roman" w:hAnsi="Times New Roman" w:cs="Times New Roman"/>
          <w:sz w:val="28"/>
          <w:szCs w:val="28"/>
        </w:rPr>
        <w:t xml:space="preserve"> </w:t>
      </w:r>
      <w:r w:rsidR="004645EB" w:rsidRPr="00225CEE">
        <w:rPr>
          <w:rFonts w:ascii="Times New Roman" w:hAnsi="Times New Roman" w:cs="Times New Roman"/>
          <w:sz w:val="28"/>
          <w:szCs w:val="28"/>
        </w:rPr>
        <w:t xml:space="preserve">научно-практических </w:t>
      </w:r>
      <w:r w:rsidRPr="00225CEE">
        <w:rPr>
          <w:rFonts w:ascii="Times New Roman" w:hAnsi="Times New Roman" w:cs="Times New Roman"/>
          <w:sz w:val="28"/>
          <w:szCs w:val="28"/>
        </w:rPr>
        <w:t xml:space="preserve">конференций, проведенных </w:t>
      </w:r>
      <w:r w:rsidR="00EB52EA" w:rsidRPr="00225CEE">
        <w:rPr>
          <w:rFonts w:ascii="Times New Roman" w:hAnsi="Times New Roman" w:cs="Times New Roman"/>
          <w:sz w:val="28"/>
          <w:szCs w:val="28"/>
        </w:rPr>
        <w:t xml:space="preserve">Уполномоченным или </w:t>
      </w:r>
      <w:r w:rsidR="009765D5" w:rsidRPr="00225CEE">
        <w:rPr>
          <w:rFonts w:ascii="Times New Roman" w:hAnsi="Times New Roman" w:cs="Times New Roman"/>
          <w:sz w:val="28"/>
          <w:szCs w:val="28"/>
        </w:rPr>
        <w:t xml:space="preserve">с </w:t>
      </w:r>
      <w:r w:rsidR="00EB52EA" w:rsidRPr="00225CEE">
        <w:rPr>
          <w:rFonts w:ascii="Times New Roman" w:hAnsi="Times New Roman" w:cs="Times New Roman"/>
          <w:sz w:val="28"/>
          <w:szCs w:val="28"/>
        </w:rPr>
        <w:t xml:space="preserve">его </w:t>
      </w:r>
      <w:r w:rsidRPr="00225CEE">
        <w:rPr>
          <w:rFonts w:ascii="Times New Roman" w:hAnsi="Times New Roman" w:cs="Times New Roman"/>
          <w:sz w:val="28"/>
          <w:szCs w:val="28"/>
        </w:rPr>
        <w:t>участием, анализ законодательства и правоприменительной практики.</w:t>
      </w:r>
      <w:r w:rsidR="004645EB" w:rsidRPr="00225CEE">
        <w:rPr>
          <w:rFonts w:ascii="Times New Roman" w:hAnsi="Times New Roman" w:cs="Times New Roman"/>
          <w:sz w:val="28"/>
          <w:szCs w:val="28"/>
        </w:rPr>
        <w:t xml:space="preserve"> </w:t>
      </w:r>
    </w:p>
    <w:p w:rsidR="00042A6C" w:rsidRPr="00225CEE" w:rsidRDefault="00042A6C" w:rsidP="008D5BA7">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Доклад состоит из введения с общей характеристикой</w:t>
      </w:r>
      <w:hyperlink r:id="rId10" w:history="1">
        <w:r w:rsidRPr="00225CEE">
          <w:rPr>
            <w:rFonts w:ascii="Times New Roman" w:hAnsi="Times New Roman" w:cs="Times New Roman"/>
            <w:sz w:val="28"/>
            <w:szCs w:val="28"/>
          </w:rPr>
          <w:t xml:space="preserve"> обращений граждан, поступивших</w:t>
        </w:r>
      </w:hyperlink>
      <w:r w:rsidRPr="00225CEE">
        <w:rPr>
          <w:rFonts w:ascii="Times New Roman" w:hAnsi="Times New Roman" w:cs="Times New Roman"/>
          <w:sz w:val="28"/>
          <w:szCs w:val="28"/>
        </w:rPr>
        <w:t xml:space="preserve"> в </w:t>
      </w:r>
      <w:r w:rsidR="00FA1F42" w:rsidRPr="00225CEE">
        <w:rPr>
          <w:rFonts w:ascii="Times New Roman" w:hAnsi="Times New Roman" w:cs="Times New Roman"/>
          <w:sz w:val="28"/>
          <w:szCs w:val="28"/>
        </w:rPr>
        <w:t>2019</w:t>
      </w:r>
      <w:r w:rsidRPr="00225CEE">
        <w:rPr>
          <w:rFonts w:ascii="Times New Roman" w:hAnsi="Times New Roman" w:cs="Times New Roman"/>
          <w:sz w:val="28"/>
          <w:szCs w:val="28"/>
        </w:rPr>
        <w:t xml:space="preserve"> году, первой и второй глав.</w:t>
      </w:r>
    </w:p>
    <w:p w:rsidR="00042A6C" w:rsidRPr="00225CEE" w:rsidRDefault="00042A6C" w:rsidP="008D5BA7">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 первой главе дается оценка актуальным вопросам защиты прав и свобод человека и гражданина в </w:t>
      </w:r>
      <w:r w:rsidR="000E3AD3" w:rsidRPr="00225CEE">
        <w:rPr>
          <w:rFonts w:ascii="Times New Roman" w:hAnsi="Times New Roman" w:cs="Times New Roman"/>
          <w:sz w:val="28"/>
          <w:szCs w:val="28"/>
        </w:rPr>
        <w:t>2019</w:t>
      </w:r>
      <w:r w:rsidRPr="00225CEE">
        <w:rPr>
          <w:rFonts w:ascii="Times New Roman" w:hAnsi="Times New Roman" w:cs="Times New Roman"/>
          <w:sz w:val="28"/>
          <w:szCs w:val="28"/>
        </w:rPr>
        <w:t xml:space="preserve"> году, таким как: </w:t>
      </w:r>
    </w:p>
    <w:p w:rsidR="00495B16" w:rsidRPr="00225CEE" w:rsidRDefault="00495B16" w:rsidP="00495B16">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вопросы непосредственного жизнеобеспечения граждан;</w:t>
      </w:r>
      <w:r w:rsidRPr="00225CEE">
        <w:rPr>
          <w:rFonts w:ascii="Times New Roman" w:hAnsi="Times New Roman" w:cs="Times New Roman"/>
          <w:sz w:val="28"/>
          <w:szCs w:val="28"/>
        </w:rPr>
        <w:tab/>
      </w:r>
    </w:p>
    <w:p w:rsidR="00495B16" w:rsidRPr="00225CEE" w:rsidRDefault="00495B16" w:rsidP="00495B16">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право граждан на социальное обеспечение, на охрану здоровья и медицинскую помощь</w:t>
      </w:r>
      <w:r w:rsidRPr="00225CEE">
        <w:rPr>
          <w:rFonts w:ascii="Times New Roman" w:hAnsi="Times New Roman" w:cs="Times New Roman"/>
          <w:sz w:val="28"/>
          <w:szCs w:val="28"/>
        </w:rPr>
        <w:tab/>
        <w:t>;</w:t>
      </w:r>
    </w:p>
    <w:p w:rsidR="00495B16" w:rsidRPr="00225CEE" w:rsidRDefault="00495B16" w:rsidP="00495B16">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 право граждан на государственную защиту при исполнении  судебных решений;     </w:t>
      </w:r>
    </w:p>
    <w:p w:rsidR="00495B16" w:rsidRPr="00225CEE" w:rsidRDefault="00495B16" w:rsidP="00EB52EA">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lastRenderedPageBreak/>
        <w:t xml:space="preserve">- отдельные вопросы реализации прав российских и иностранных граждан в сфере миграции;                    </w:t>
      </w:r>
    </w:p>
    <w:p w:rsidR="00EB52EA" w:rsidRPr="00225CEE" w:rsidRDefault="00EB52EA" w:rsidP="00EB52EA">
      <w:pPr>
        <w:spacing w:after="0" w:line="360" w:lineRule="auto"/>
        <w:ind w:left="708" w:firstLine="1"/>
        <w:contextualSpacing/>
        <w:jc w:val="both"/>
        <w:rPr>
          <w:rFonts w:ascii="Times New Roman" w:hAnsi="Times New Roman" w:cs="Times New Roman"/>
          <w:sz w:val="28"/>
          <w:szCs w:val="28"/>
        </w:rPr>
      </w:pPr>
      <w:r w:rsidRPr="00225CEE">
        <w:rPr>
          <w:rFonts w:ascii="Times New Roman" w:hAnsi="Times New Roman" w:cs="Times New Roman"/>
          <w:sz w:val="28"/>
          <w:szCs w:val="28"/>
        </w:rPr>
        <w:t>- п</w:t>
      </w:r>
      <w:r w:rsidR="00495B16" w:rsidRPr="00225CEE">
        <w:rPr>
          <w:rFonts w:ascii="Times New Roman" w:hAnsi="Times New Roman" w:cs="Times New Roman"/>
          <w:sz w:val="28"/>
          <w:szCs w:val="28"/>
        </w:rPr>
        <w:t>рава человека в ме</w:t>
      </w:r>
      <w:r w:rsidRPr="00225CEE">
        <w:rPr>
          <w:rFonts w:ascii="Times New Roman" w:hAnsi="Times New Roman" w:cs="Times New Roman"/>
          <w:sz w:val="28"/>
          <w:szCs w:val="28"/>
        </w:rPr>
        <w:t>стах принудительного содержания;</w:t>
      </w:r>
      <w:r w:rsidR="00495B16" w:rsidRPr="00225CEE">
        <w:rPr>
          <w:rFonts w:ascii="Times New Roman" w:hAnsi="Times New Roman" w:cs="Times New Roman"/>
          <w:sz w:val="28"/>
          <w:szCs w:val="28"/>
        </w:rPr>
        <w:t xml:space="preserve">                           </w:t>
      </w:r>
    </w:p>
    <w:p w:rsidR="00495B16" w:rsidRPr="00225CEE" w:rsidRDefault="00EB52EA" w:rsidP="00EB52EA">
      <w:pPr>
        <w:spacing w:after="0" w:line="360" w:lineRule="auto"/>
        <w:ind w:left="708" w:firstLine="1"/>
        <w:contextualSpacing/>
        <w:jc w:val="both"/>
        <w:rPr>
          <w:rFonts w:ascii="Times New Roman" w:hAnsi="Times New Roman" w:cs="Times New Roman"/>
          <w:sz w:val="28"/>
          <w:szCs w:val="28"/>
        </w:rPr>
      </w:pPr>
      <w:r w:rsidRPr="00225CEE">
        <w:rPr>
          <w:rFonts w:ascii="Times New Roman" w:hAnsi="Times New Roman" w:cs="Times New Roman"/>
          <w:sz w:val="28"/>
          <w:szCs w:val="28"/>
        </w:rPr>
        <w:t>- п</w:t>
      </w:r>
      <w:r w:rsidR="00495B16" w:rsidRPr="00225CEE">
        <w:rPr>
          <w:rFonts w:ascii="Times New Roman" w:hAnsi="Times New Roman" w:cs="Times New Roman"/>
          <w:sz w:val="28"/>
          <w:szCs w:val="28"/>
        </w:rPr>
        <w:t>раво граждан на жилище</w:t>
      </w:r>
      <w:r w:rsidRPr="00225CEE">
        <w:rPr>
          <w:rFonts w:ascii="Times New Roman" w:hAnsi="Times New Roman" w:cs="Times New Roman"/>
          <w:sz w:val="28"/>
          <w:szCs w:val="28"/>
        </w:rPr>
        <w:t>;</w:t>
      </w:r>
    </w:p>
    <w:p w:rsidR="00EB52EA" w:rsidRPr="00225CEE" w:rsidRDefault="00EB52EA" w:rsidP="00495B16">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п</w:t>
      </w:r>
      <w:r w:rsidR="00495B16" w:rsidRPr="00225CEE">
        <w:rPr>
          <w:rFonts w:ascii="Times New Roman" w:hAnsi="Times New Roman" w:cs="Times New Roman"/>
          <w:sz w:val="28"/>
          <w:szCs w:val="28"/>
        </w:rPr>
        <w:t>раво граждан на благоприятную окружающую среду, включая комфортную городскую среду</w:t>
      </w:r>
      <w:r w:rsidRPr="00225CEE">
        <w:rPr>
          <w:rFonts w:ascii="Times New Roman" w:hAnsi="Times New Roman" w:cs="Times New Roman"/>
          <w:sz w:val="28"/>
          <w:szCs w:val="28"/>
        </w:rPr>
        <w:t>;</w:t>
      </w:r>
    </w:p>
    <w:p w:rsidR="00495B16" w:rsidRPr="00225CEE" w:rsidRDefault="00EB52EA" w:rsidP="00495B16">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w:t>
      </w:r>
      <w:r w:rsidR="00495B16" w:rsidRPr="00225CEE">
        <w:rPr>
          <w:rFonts w:ascii="Times New Roman" w:hAnsi="Times New Roman" w:cs="Times New Roman"/>
          <w:sz w:val="28"/>
          <w:szCs w:val="28"/>
        </w:rPr>
        <w:t xml:space="preserve"> </w:t>
      </w:r>
      <w:r w:rsidRPr="00225CEE">
        <w:rPr>
          <w:rFonts w:ascii="Times New Roman" w:hAnsi="Times New Roman" w:cs="Times New Roman"/>
          <w:sz w:val="28"/>
          <w:szCs w:val="28"/>
        </w:rPr>
        <w:t>п</w:t>
      </w:r>
      <w:r w:rsidR="00495B16" w:rsidRPr="00225CEE">
        <w:rPr>
          <w:rFonts w:ascii="Times New Roman" w:hAnsi="Times New Roman" w:cs="Times New Roman"/>
          <w:sz w:val="28"/>
          <w:szCs w:val="28"/>
        </w:rPr>
        <w:t>рава коренных малочисленных народов Севера, Сибири и Дальнего Востока, проживающих в Камчатском крае</w:t>
      </w:r>
      <w:r w:rsidRPr="00225CEE">
        <w:rPr>
          <w:rFonts w:ascii="Times New Roman" w:hAnsi="Times New Roman" w:cs="Times New Roman"/>
          <w:sz w:val="28"/>
          <w:szCs w:val="28"/>
        </w:rPr>
        <w:t>;</w:t>
      </w:r>
    </w:p>
    <w:p w:rsidR="00EB52EA" w:rsidRPr="00225CEE" w:rsidRDefault="00EB52EA" w:rsidP="00495B16">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п</w:t>
      </w:r>
      <w:r w:rsidR="00495B16" w:rsidRPr="00225CEE">
        <w:rPr>
          <w:rFonts w:ascii="Times New Roman" w:hAnsi="Times New Roman" w:cs="Times New Roman"/>
          <w:sz w:val="28"/>
          <w:szCs w:val="28"/>
        </w:rPr>
        <w:t>раво граждан на обслуживание в банках и иных кредитных организациях в связи с безналичным переводом заработной платы, социальных пособий и пенсий</w:t>
      </w:r>
      <w:r w:rsidRPr="00225CEE">
        <w:rPr>
          <w:rFonts w:ascii="Times New Roman" w:hAnsi="Times New Roman" w:cs="Times New Roman"/>
          <w:sz w:val="28"/>
          <w:szCs w:val="28"/>
        </w:rPr>
        <w:t>.</w:t>
      </w:r>
    </w:p>
    <w:p w:rsidR="00304654" w:rsidRPr="00225CEE" w:rsidRDefault="004765EA" w:rsidP="00495B16">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В докладе </w:t>
      </w:r>
      <w:r w:rsidR="00304654" w:rsidRPr="00225CEE">
        <w:rPr>
          <w:rFonts w:ascii="Times New Roman" w:hAnsi="Times New Roman" w:cs="Times New Roman"/>
          <w:sz w:val="28"/>
          <w:szCs w:val="28"/>
        </w:rPr>
        <w:t>подводятся итоги выполнения рекомендаций Уполномоченного, изложенных в докладе по вопросам защиты прав, свобод и законных интересов человека и гражданина в Камчатском крае в 201</w:t>
      </w:r>
      <w:r w:rsidR="00495B16" w:rsidRPr="00225CEE">
        <w:rPr>
          <w:rFonts w:ascii="Times New Roman" w:hAnsi="Times New Roman" w:cs="Times New Roman"/>
          <w:sz w:val="28"/>
          <w:szCs w:val="28"/>
        </w:rPr>
        <w:t>8</w:t>
      </w:r>
      <w:r w:rsidR="00304654" w:rsidRPr="00225CEE">
        <w:rPr>
          <w:rFonts w:ascii="Times New Roman" w:hAnsi="Times New Roman" w:cs="Times New Roman"/>
          <w:sz w:val="28"/>
          <w:szCs w:val="28"/>
        </w:rPr>
        <w:t xml:space="preserve"> году (не вошедшие в другие разделы настоящего доклада).</w:t>
      </w:r>
    </w:p>
    <w:p w:rsidR="00042A6C" w:rsidRPr="00225CEE" w:rsidRDefault="00042A6C" w:rsidP="008D5BA7">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Вторая глава посвящена взаимодействию Уполномоченного в сфере соблюдения, защиты и восстановления прав человека и гражданина в Камчатском крае. </w:t>
      </w:r>
    </w:p>
    <w:p w:rsidR="00042A6C" w:rsidRPr="00225CEE" w:rsidRDefault="00042A6C" w:rsidP="0030465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Данные о количестве обращений к Уполномоченному за период существования института в Камчатском крае, в том числе в </w:t>
      </w:r>
      <w:r w:rsidR="00EC131E" w:rsidRPr="00225CEE">
        <w:rPr>
          <w:rFonts w:ascii="Times New Roman" w:hAnsi="Times New Roman" w:cs="Times New Roman"/>
          <w:sz w:val="28"/>
          <w:szCs w:val="28"/>
        </w:rPr>
        <w:t>201</w:t>
      </w:r>
      <w:r w:rsidR="00FA1F42" w:rsidRPr="00225CEE">
        <w:rPr>
          <w:rFonts w:ascii="Times New Roman" w:hAnsi="Times New Roman" w:cs="Times New Roman"/>
          <w:sz w:val="28"/>
          <w:szCs w:val="28"/>
        </w:rPr>
        <w:t>9</w:t>
      </w:r>
      <w:r w:rsidRPr="00225CEE">
        <w:rPr>
          <w:rFonts w:ascii="Times New Roman" w:hAnsi="Times New Roman" w:cs="Times New Roman"/>
          <w:sz w:val="28"/>
          <w:szCs w:val="28"/>
        </w:rPr>
        <w:t xml:space="preserve"> году, приводятся в таблице 1.</w:t>
      </w:r>
    </w:p>
    <w:tbl>
      <w:tblPr>
        <w:tblW w:w="9781"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418"/>
        <w:gridCol w:w="850"/>
        <w:gridCol w:w="851"/>
        <w:gridCol w:w="850"/>
        <w:gridCol w:w="851"/>
        <w:gridCol w:w="850"/>
        <w:gridCol w:w="709"/>
        <w:gridCol w:w="851"/>
        <w:gridCol w:w="850"/>
        <w:gridCol w:w="851"/>
        <w:gridCol w:w="850"/>
      </w:tblGrid>
      <w:tr w:rsidR="00FA1F42" w:rsidRPr="00225CEE" w:rsidTr="00A23096">
        <w:tc>
          <w:tcPr>
            <w:tcW w:w="1418" w:type="dxa"/>
            <w:vMerge w:val="restart"/>
            <w:vAlign w:val="center"/>
          </w:tcPr>
          <w:p w:rsidR="00A23096" w:rsidRPr="00225CEE" w:rsidRDefault="00A23096" w:rsidP="000A7F10">
            <w:pPr>
              <w:spacing w:before="60" w:after="60" w:line="240" w:lineRule="auto"/>
              <w:jc w:val="center"/>
              <w:rPr>
                <w:rFonts w:ascii="Times New Roman" w:hAnsi="Times New Roman" w:cs="Times New Roman"/>
                <w:bCs/>
                <w:kern w:val="32"/>
                <w:sz w:val="28"/>
                <w:szCs w:val="28"/>
              </w:rPr>
            </w:pPr>
            <w:r w:rsidRPr="00225CEE">
              <w:rPr>
                <w:rFonts w:ascii="Times New Roman" w:hAnsi="Times New Roman" w:cs="Times New Roman"/>
              </w:rPr>
              <w:t>Количество обращений в год</w:t>
            </w:r>
          </w:p>
        </w:tc>
        <w:tc>
          <w:tcPr>
            <w:tcW w:w="850" w:type="dxa"/>
            <w:vAlign w:val="center"/>
          </w:tcPr>
          <w:p w:rsidR="00A23096" w:rsidRPr="00225CEE" w:rsidRDefault="00A23096" w:rsidP="000A7F10">
            <w:pPr>
              <w:spacing w:before="60" w:after="60" w:line="240" w:lineRule="auto"/>
              <w:jc w:val="center"/>
              <w:rPr>
                <w:rFonts w:ascii="Times New Roman" w:hAnsi="Times New Roman" w:cs="Times New Roman"/>
                <w:bCs/>
                <w:kern w:val="32"/>
              </w:rPr>
            </w:pPr>
            <w:r w:rsidRPr="00225CEE">
              <w:rPr>
                <w:rFonts w:ascii="Times New Roman" w:hAnsi="Times New Roman" w:cs="Times New Roman"/>
                <w:bCs/>
                <w:kern w:val="32"/>
              </w:rPr>
              <w:t>2011</w:t>
            </w:r>
          </w:p>
        </w:tc>
        <w:tc>
          <w:tcPr>
            <w:tcW w:w="851" w:type="dxa"/>
            <w:vAlign w:val="center"/>
          </w:tcPr>
          <w:p w:rsidR="00A23096" w:rsidRPr="00225CEE" w:rsidRDefault="00A23096" w:rsidP="000A7F10">
            <w:pPr>
              <w:spacing w:before="60" w:after="60" w:line="240" w:lineRule="auto"/>
              <w:jc w:val="center"/>
              <w:rPr>
                <w:rFonts w:ascii="Times New Roman" w:hAnsi="Times New Roman" w:cs="Times New Roman"/>
                <w:bCs/>
                <w:kern w:val="32"/>
              </w:rPr>
            </w:pPr>
            <w:r w:rsidRPr="00225CEE">
              <w:rPr>
                <w:rFonts w:ascii="Times New Roman" w:hAnsi="Times New Roman" w:cs="Times New Roman"/>
                <w:bCs/>
                <w:kern w:val="32"/>
              </w:rPr>
              <w:t>2012</w:t>
            </w:r>
          </w:p>
        </w:tc>
        <w:tc>
          <w:tcPr>
            <w:tcW w:w="850" w:type="dxa"/>
            <w:vAlign w:val="center"/>
          </w:tcPr>
          <w:p w:rsidR="00A23096" w:rsidRPr="00225CEE" w:rsidRDefault="00A23096" w:rsidP="000A7F10">
            <w:pPr>
              <w:spacing w:before="60" w:after="60" w:line="240" w:lineRule="auto"/>
              <w:jc w:val="center"/>
              <w:rPr>
                <w:rFonts w:ascii="Times New Roman" w:hAnsi="Times New Roman" w:cs="Times New Roman"/>
                <w:bCs/>
                <w:kern w:val="32"/>
              </w:rPr>
            </w:pPr>
            <w:r w:rsidRPr="00225CEE">
              <w:rPr>
                <w:rFonts w:ascii="Times New Roman" w:hAnsi="Times New Roman" w:cs="Times New Roman"/>
                <w:bCs/>
                <w:kern w:val="32"/>
              </w:rPr>
              <w:t>2013</w:t>
            </w:r>
          </w:p>
        </w:tc>
        <w:tc>
          <w:tcPr>
            <w:tcW w:w="851" w:type="dxa"/>
            <w:vAlign w:val="center"/>
          </w:tcPr>
          <w:p w:rsidR="00A23096" w:rsidRPr="00225CEE" w:rsidRDefault="00A23096" w:rsidP="000A7F10">
            <w:pPr>
              <w:spacing w:before="60" w:after="60" w:line="240" w:lineRule="auto"/>
              <w:jc w:val="center"/>
              <w:rPr>
                <w:rFonts w:ascii="Times New Roman" w:hAnsi="Times New Roman" w:cs="Times New Roman"/>
                <w:bCs/>
                <w:kern w:val="32"/>
              </w:rPr>
            </w:pPr>
            <w:r w:rsidRPr="00225CEE">
              <w:rPr>
                <w:rFonts w:ascii="Times New Roman" w:hAnsi="Times New Roman" w:cs="Times New Roman"/>
                <w:bCs/>
                <w:kern w:val="32"/>
              </w:rPr>
              <w:t>2014</w:t>
            </w:r>
          </w:p>
        </w:tc>
        <w:tc>
          <w:tcPr>
            <w:tcW w:w="850" w:type="dxa"/>
            <w:vAlign w:val="center"/>
          </w:tcPr>
          <w:p w:rsidR="00A23096" w:rsidRPr="00225CEE" w:rsidRDefault="00A23096" w:rsidP="000A7F10">
            <w:pPr>
              <w:spacing w:before="60" w:after="60" w:line="240" w:lineRule="auto"/>
              <w:jc w:val="center"/>
              <w:rPr>
                <w:rFonts w:ascii="Times New Roman" w:hAnsi="Times New Roman" w:cs="Times New Roman"/>
                <w:bCs/>
                <w:kern w:val="32"/>
              </w:rPr>
            </w:pPr>
            <w:r w:rsidRPr="00225CEE">
              <w:rPr>
                <w:rFonts w:ascii="Times New Roman" w:hAnsi="Times New Roman" w:cs="Times New Roman"/>
                <w:bCs/>
                <w:kern w:val="32"/>
              </w:rPr>
              <w:t>2015</w:t>
            </w:r>
          </w:p>
        </w:tc>
        <w:tc>
          <w:tcPr>
            <w:tcW w:w="709" w:type="dxa"/>
            <w:vAlign w:val="center"/>
          </w:tcPr>
          <w:p w:rsidR="00A23096" w:rsidRPr="00225CEE" w:rsidRDefault="00A23096" w:rsidP="000A7F10">
            <w:pPr>
              <w:spacing w:before="60" w:after="60" w:line="240" w:lineRule="auto"/>
              <w:jc w:val="center"/>
              <w:rPr>
                <w:rFonts w:ascii="Times New Roman" w:hAnsi="Times New Roman" w:cs="Times New Roman"/>
                <w:bCs/>
                <w:kern w:val="32"/>
              </w:rPr>
            </w:pPr>
            <w:r w:rsidRPr="00225CEE">
              <w:rPr>
                <w:rFonts w:ascii="Times New Roman" w:hAnsi="Times New Roman" w:cs="Times New Roman"/>
                <w:bCs/>
                <w:kern w:val="32"/>
              </w:rPr>
              <w:t>2016</w:t>
            </w:r>
          </w:p>
        </w:tc>
        <w:tc>
          <w:tcPr>
            <w:tcW w:w="851" w:type="dxa"/>
            <w:vAlign w:val="center"/>
          </w:tcPr>
          <w:p w:rsidR="00A23096" w:rsidRPr="00225CEE" w:rsidRDefault="00A23096" w:rsidP="000A7F10">
            <w:pPr>
              <w:spacing w:before="60" w:after="60" w:line="240" w:lineRule="auto"/>
              <w:jc w:val="center"/>
              <w:rPr>
                <w:rFonts w:ascii="Times New Roman" w:hAnsi="Times New Roman" w:cs="Times New Roman"/>
                <w:bCs/>
                <w:kern w:val="32"/>
              </w:rPr>
            </w:pPr>
            <w:r w:rsidRPr="00225CEE">
              <w:rPr>
                <w:rFonts w:ascii="Times New Roman" w:hAnsi="Times New Roman" w:cs="Times New Roman"/>
                <w:bCs/>
                <w:kern w:val="32"/>
              </w:rPr>
              <w:t>2017</w:t>
            </w:r>
          </w:p>
        </w:tc>
        <w:tc>
          <w:tcPr>
            <w:tcW w:w="850" w:type="dxa"/>
            <w:vAlign w:val="center"/>
          </w:tcPr>
          <w:p w:rsidR="00A23096" w:rsidRPr="00225CEE" w:rsidRDefault="00A23096" w:rsidP="000A7F10">
            <w:pPr>
              <w:spacing w:before="60" w:after="60" w:line="240" w:lineRule="auto"/>
              <w:jc w:val="center"/>
              <w:rPr>
                <w:rFonts w:ascii="Times New Roman" w:hAnsi="Times New Roman" w:cs="Times New Roman"/>
                <w:bCs/>
                <w:kern w:val="32"/>
              </w:rPr>
            </w:pPr>
            <w:r w:rsidRPr="00225CEE">
              <w:rPr>
                <w:rFonts w:ascii="Times New Roman" w:hAnsi="Times New Roman" w:cs="Times New Roman"/>
                <w:bCs/>
                <w:kern w:val="32"/>
              </w:rPr>
              <w:t>2018</w:t>
            </w:r>
          </w:p>
        </w:tc>
        <w:tc>
          <w:tcPr>
            <w:tcW w:w="851" w:type="dxa"/>
          </w:tcPr>
          <w:p w:rsidR="00A23096" w:rsidRPr="00225CEE" w:rsidRDefault="00A23096" w:rsidP="000A7F10">
            <w:pPr>
              <w:spacing w:before="60" w:after="60" w:line="240" w:lineRule="auto"/>
              <w:jc w:val="center"/>
              <w:rPr>
                <w:rFonts w:ascii="Times New Roman" w:hAnsi="Times New Roman" w:cs="Times New Roman"/>
                <w:bCs/>
                <w:kern w:val="32"/>
              </w:rPr>
            </w:pPr>
            <w:r w:rsidRPr="00225CEE">
              <w:rPr>
                <w:rFonts w:ascii="Times New Roman" w:hAnsi="Times New Roman" w:cs="Times New Roman"/>
                <w:bCs/>
                <w:kern w:val="32"/>
              </w:rPr>
              <w:t>2019</w:t>
            </w:r>
          </w:p>
        </w:tc>
        <w:tc>
          <w:tcPr>
            <w:tcW w:w="850" w:type="dxa"/>
            <w:vAlign w:val="center"/>
          </w:tcPr>
          <w:p w:rsidR="00A23096" w:rsidRPr="00225CEE" w:rsidRDefault="00A23096" w:rsidP="000A7F10">
            <w:pPr>
              <w:spacing w:before="60" w:after="60" w:line="240" w:lineRule="auto"/>
              <w:jc w:val="center"/>
              <w:rPr>
                <w:rFonts w:ascii="Times New Roman" w:hAnsi="Times New Roman" w:cs="Times New Roman"/>
                <w:bCs/>
                <w:kern w:val="32"/>
              </w:rPr>
            </w:pPr>
            <w:r w:rsidRPr="00225CEE">
              <w:rPr>
                <w:rFonts w:ascii="Times New Roman" w:hAnsi="Times New Roman" w:cs="Times New Roman"/>
                <w:bCs/>
                <w:kern w:val="32"/>
              </w:rPr>
              <w:t>Всего</w:t>
            </w:r>
          </w:p>
        </w:tc>
      </w:tr>
      <w:tr w:rsidR="00FA1F42" w:rsidRPr="00225CEE" w:rsidTr="00A23096">
        <w:tc>
          <w:tcPr>
            <w:tcW w:w="1418" w:type="dxa"/>
            <w:vMerge/>
            <w:vAlign w:val="center"/>
          </w:tcPr>
          <w:p w:rsidR="00A23096" w:rsidRPr="00225CEE" w:rsidRDefault="00A23096" w:rsidP="000A7F10">
            <w:pPr>
              <w:spacing w:after="0"/>
              <w:jc w:val="center"/>
              <w:rPr>
                <w:rFonts w:ascii="Times New Roman" w:hAnsi="Times New Roman" w:cs="Times New Roman"/>
                <w:bCs/>
                <w:kern w:val="32"/>
                <w:sz w:val="28"/>
                <w:szCs w:val="28"/>
              </w:rPr>
            </w:pPr>
          </w:p>
        </w:tc>
        <w:tc>
          <w:tcPr>
            <w:tcW w:w="850" w:type="dxa"/>
            <w:vAlign w:val="center"/>
          </w:tcPr>
          <w:p w:rsidR="00A23096" w:rsidRPr="00225CEE" w:rsidRDefault="00A23096" w:rsidP="000A7F10">
            <w:pPr>
              <w:spacing w:after="0"/>
              <w:jc w:val="center"/>
              <w:rPr>
                <w:rFonts w:ascii="Times New Roman" w:hAnsi="Times New Roman" w:cs="Times New Roman"/>
                <w:b/>
                <w:bCs/>
                <w:kern w:val="32"/>
              </w:rPr>
            </w:pPr>
            <w:r w:rsidRPr="00225CEE">
              <w:rPr>
                <w:rFonts w:ascii="Times New Roman" w:hAnsi="Times New Roman" w:cs="Times New Roman"/>
                <w:b/>
                <w:bCs/>
                <w:kern w:val="32"/>
              </w:rPr>
              <w:t>848</w:t>
            </w:r>
          </w:p>
        </w:tc>
        <w:tc>
          <w:tcPr>
            <w:tcW w:w="851" w:type="dxa"/>
            <w:vAlign w:val="center"/>
          </w:tcPr>
          <w:p w:rsidR="00A23096" w:rsidRPr="00225CEE" w:rsidRDefault="00A23096" w:rsidP="000A7F10">
            <w:pPr>
              <w:spacing w:after="0"/>
              <w:jc w:val="center"/>
              <w:rPr>
                <w:rFonts w:ascii="Times New Roman" w:hAnsi="Times New Roman" w:cs="Times New Roman"/>
                <w:b/>
                <w:bCs/>
                <w:kern w:val="32"/>
              </w:rPr>
            </w:pPr>
            <w:r w:rsidRPr="00225CEE">
              <w:rPr>
                <w:rFonts w:ascii="Times New Roman" w:hAnsi="Times New Roman" w:cs="Times New Roman"/>
                <w:b/>
                <w:bCs/>
                <w:kern w:val="32"/>
              </w:rPr>
              <w:t>1277</w:t>
            </w:r>
          </w:p>
        </w:tc>
        <w:tc>
          <w:tcPr>
            <w:tcW w:w="850" w:type="dxa"/>
            <w:vAlign w:val="center"/>
          </w:tcPr>
          <w:p w:rsidR="00A23096" w:rsidRPr="00225CEE" w:rsidRDefault="00A23096" w:rsidP="000A7F10">
            <w:pPr>
              <w:spacing w:after="0"/>
              <w:jc w:val="center"/>
              <w:rPr>
                <w:rFonts w:ascii="Times New Roman" w:hAnsi="Times New Roman" w:cs="Times New Roman"/>
                <w:b/>
                <w:bCs/>
                <w:kern w:val="32"/>
              </w:rPr>
            </w:pPr>
            <w:r w:rsidRPr="00225CEE">
              <w:rPr>
                <w:rFonts w:ascii="Times New Roman" w:hAnsi="Times New Roman" w:cs="Times New Roman"/>
                <w:b/>
                <w:bCs/>
                <w:kern w:val="32"/>
              </w:rPr>
              <w:t>1318</w:t>
            </w:r>
          </w:p>
        </w:tc>
        <w:tc>
          <w:tcPr>
            <w:tcW w:w="851" w:type="dxa"/>
            <w:vAlign w:val="center"/>
          </w:tcPr>
          <w:p w:rsidR="00A23096" w:rsidRPr="00225CEE" w:rsidRDefault="00A23096" w:rsidP="000A7F10">
            <w:pPr>
              <w:spacing w:after="0"/>
              <w:jc w:val="center"/>
              <w:rPr>
                <w:rFonts w:ascii="Times New Roman" w:hAnsi="Times New Roman" w:cs="Times New Roman"/>
                <w:b/>
                <w:bCs/>
                <w:kern w:val="32"/>
              </w:rPr>
            </w:pPr>
            <w:r w:rsidRPr="00225CEE">
              <w:rPr>
                <w:rFonts w:ascii="Times New Roman" w:hAnsi="Times New Roman" w:cs="Times New Roman"/>
                <w:b/>
                <w:bCs/>
                <w:kern w:val="32"/>
              </w:rPr>
              <w:t>520</w:t>
            </w:r>
          </w:p>
        </w:tc>
        <w:tc>
          <w:tcPr>
            <w:tcW w:w="850" w:type="dxa"/>
            <w:vAlign w:val="center"/>
          </w:tcPr>
          <w:p w:rsidR="00A23096" w:rsidRPr="00225CEE" w:rsidRDefault="00A23096" w:rsidP="000A7F10">
            <w:pPr>
              <w:spacing w:after="0"/>
              <w:jc w:val="center"/>
              <w:rPr>
                <w:rFonts w:ascii="Times New Roman" w:hAnsi="Times New Roman" w:cs="Times New Roman"/>
                <w:b/>
                <w:bCs/>
                <w:kern w:val="32"/>
              </w:rPr>
            </w:pPr>
            <w:r w:rsidRPr="00225CEE">
              <w:rPr>
                <w:rFonts w:ascii="Times New Roman" w:hAnsi="Times New Roman" w:cs="Times New Roman"/>
                <w:b/>
                <w:bCs/>
                <w:kern w:val="32"/>
              </w:rPr>
              <w:t>476</w:t>
            </w:r>
          </w:p>
        </w:tc>
        <w:tc>
          <w:tcPr>
            <w:tcW w:w="709" w:type="dxa"/>
            <w:vAlign w:val="center"/>
          </w:tcPr>
          <w:p w:rsidR="00A23096" w:rsidRPr="00225CEE" w:rsidRDefault="00A23096" w:rsidP="000A7F10">
            <w:pPr>
              <w:spacing w:after="0"/>
              <w:jc w:val="center"/>
              <w:rPr>
                <w:rFonts w:ascii="Times New Roman" w:hAnsi="Times New Roman" w:cs="Times New Roman"/>
                <w:b/>
                <w:bCs/>
                <w:kern w:val="32"/>
              </w:rPr>
            </w:pPr>
            <w:r w:rsidRPr="00225CEE">
              <w:rPr>
                <w:rFonts w:ascii="Times New Roman" w:hAnsi="Times New Roman" w:cs="Times New Roman"/>
                <w:b/>
                <w:bCs/>
                <w:kern w:val="32"/>
              </w:rPr>
              <w:t>717</w:t>
            </w:r>
          </w:p>
        </w:tc>
        <w:tc>
          <w:tcPr>
            <w:tcW w:w="851" w:type="dxa"/>
            <w:vAlign w:val="center"/>
          </w:tcPr>
          <w:p w:rsidR="00A23096" w:rsidRPr="00225CEE" w:rsidRDefault="00A23096" w:rsidP="000A7F10">
            <w:pPr>
              <w:spacing w:after="0"/>
              <w:jc w:val="center"/>
              <w:rPr>
                <w:rFonts w:ascii="Times New Roman" w:hAnsi="Times New Roman" w:cs="Times New Roman"/>
                <w:b/>
                <w:bCs/>
                <w:kern w:val="32"/>
              </w:rPr>
            </w:pPr>
            <w:r w:rsidRPr="00225CEE">
              <w:rPr>
                <w:rFonts w:ascii="Times New Roman" w:hAnsi="Times New Roman" w:cs="Times New Roman"/>
                <w:b/>
                <w:bCs/>
                <w:kern w:val="32"/>
              </w:rPr>
              <w:t>749</w:t>
            </w:r>
          </w:p>
        </w:tc>
        <w:tc>
          <w:tcPr>
            <w:tcW w:w="850" w:type="dxa"/>
            <w:vAlign w:val="center"/>
          </w:tcPr>
          <w:p w:rsidR="00A23096" w:rsidRPr="00225CEE" w:rsidRDefault="00A23096" w:rsidP="000A7F10">
            <w:pPr>
              <w:spacing w:after="0"/>
              <w:jc w:val="center"/>
              <w:rPr>
                <w:rFonts w:ascii="Times New Roman" w:hAnsi="Times New Roman" w:cs="Times New Roman"/>
                <w:b/>
                <w:bCs/>
                <w:kern w:val="32"/>
              </w:rPr>
            </w:pPr>
            <w:r w:rsidRPr="00225CEE">
              <w:rPr>
                <w:rFonts w:ascii="Times New Roman" w:hAnsi="Times New Roman" w:cs="Times New Roman"/>
                <w:b/>
                <w:bCs/>
                <w:kern w:val="32"/>
              </w:rPr>
              <w:t>788</w:t>
            </w:r>
          </w:p>
        </w:tc>
        <w:tc>
          <w:tcPr>
            <w:tcW w:w="851" w:type="dxa"/>
          </w:tcPr>
          <w:p w:rsidR="00A23096" w:rsidRPr="00225CEE" w:rsidRDefault="00A23096" w:rsidP="000A7F10">
            <w:pPr>
              <w:spacing w:after="0"/>
              <w:jc w:val="center"/>
              <w:rPr>
                <w:rFonts w:ascii="Times New Roman" w:hAnsi="Times New Roman" w:cs="Times New Roman"/>
                <w:b/>
                <w:bCs/>
                <w:kern w:val="32"/>
              </w:rPr>
            </w:pPr>
          </w:p>
          <w:p w:rsidR="00A23096" w:rsidRPr="00225CEE" w:rsidRDefault="00A23096" w:rsidP="000A7F10">
            <w:pPr>
              <w:spacing w:after="0"/>
              <w:jc w:val="center"/>
              <w:rPr>
                <w:rFonts w:ascii="Times New Roman" w:hAnsi="Times New Roman" w:cs="Times New Roman"/>
                <w:b/>
                <w:bCs/>
                <w:kern w:val="32"/>
              </w:rPr>
            </w:pPr>
            <w:r w:rsidRPr="00225CEE">
              <w:rPr>
                <w:rFonts w:ascii="Times New Roman" w:hAnsi="Times New Roman" w:cs="Times New Roman"/>
                <w:b/>
                <w:bCs/>
                <w:kern w:val="32"/>
              </w:rPr>
              <w:t>812</w:t>
            </w:r>
          </w:p>
          <w:p w:rsidR="00A23096" w:rsidRPr="00225CEE" w:rsidRDefault="00A23096" w:rsidP="000A7F10">
            <w:pPr>
              <w:spacing w:after="0"/>
              <w:jc w:val="center"/>
              <w:rPr>
                <w:rFonts w:ascii="Times New Roman" w:hAnsi="Times New Roman" w:cs="Times New Roman"/>
                <w:b/>
                <w:bCs/>
                <w:kern w:val="32"/>
              </w:rPr>
            </w:pPr>
          </w:p>
        </w:tc>
        <w:tc>
          <w:tcPr>
            <w:tcW w:w="850" w:type="dxa"/>
            <w:vAlign w:val="center"/>
          </w:tcPr>
          <w:p w:rsidR="00A23096" w:rsidRPr="00225CEE" w:rsidRDefault="00A23096" w:rsidP="000A7F10">
            <w:pPr>
              <w:spacing w:after="0"/>
              <w:jc w:val="center"/>
              <w:rPr>
                <w:rFonts w:ascii="Times New Roman" w:hAnsi="Times New Roman" w:cs="Times New Roman"/>
                <w:b/>
                <w:bCs/>
                <w:kern w:val="32"/>
              </w:rPr>
            </w:pPr>
            <w:r w:rsidRPr="00225CEE">
              <w:rPr>
                <w:rFonts w:ascii="Times New Roman" w:hAnsi="Times New Roman" w:cs="Times New Roman"/>
                <w:b/>
                <w:bCs/>
                <w:kern w:val="32"/>
              </w:rPr>
              <w:t>7505</w:t>
            </w:r>
          </w:p>
        </w:tc>
      </w:tr>
    </w:tbl>
    <w:p w:rsidR="00042A6C" w:rsidRPr="00225CEE" w:rsidRDefault="00042A6C" w:rsidP="00154F74">
      <w:pPr>
        <w:spacing w:before="144" w:after="144"/>
        <w:ind w:firstLine="709"/>
        <w:jc w:val="both"/>
        <w:rPr>
          <w:rFonts w:ascii="Times New Roman" w:hAnsi="Times New Roman" w:cs="Times New Roman"/>
          <w:b/>
        </w:rPr>
      </w:pPr>
      <w:r w:rsidRPr="00225CEE">
        <w:rPr>
          <w:rFonts w:ascii="Times New Roman" w:hAnsi="Times New Roman" w:cs="Times New Roman"/>
          <w:b/>
        </w:rPr>
        <w:t xml:space="preserve">Таблица </w:t>
      </w:r>
      <w:r w:rsidR="00C42525" w:rsidRPr="00225CEE">
        <w:rPr>
          <w:rFonts w:ascii="Times New Roman" w:hAnsi="Times New Roman" w:cs="Times New Roman"/>
          <w:b/>
        </w:rPr>
        <w:t>1</w:t>
      </w:r>
      <w:r w:rsidRPr="00225CEE">
        <w:rPr>
          <w:rFonts w:ascii="Times New Roman" w:hAnsi="Times New Roman" w:cs="Times New Roman"/>
          <w:b/>
        </w:rPr>
        <w:t>. Статистика обращений граждан к Уполномоченному по правам человека в Камчатском крае за период существования института в Камчатском крае</w:t>
      </w:r>
    </w:p>
    <w:p w:rsidR="00FA1F42" w:rsidRPr="00225CEE" w:rsidRDefault="00393135"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Гендерный состав обратившихся к Уполномоче</w:t>
      </w:r>
      <w:r w:rsidR="00F06BF3" w:rsidRPr="00225CEE">
        <w:rPr>
          <w:rFonts w:ascii="Times New Roman" w:hAnsi="Times New Roman" w:cs="Times New Roman"/>
          <w:sz w:val="28"/>
          <w:szCs w:val="28"/>
        </w:rPr>
        <w:t xml:space="preserve">нному приводится в диаграмме 1. </w:t>
      </w:r>
      <w:r w:rsidRPr="00225CEE">
        <w:rPr>
          <w:rFonts w:ascii="Times New Roman" w:hAnsi="Times New Roman" w:cs="Times New Roman"/>
          <w:sz w:val="28"/>
          <w:szCs w:val="28"/>
        </w:rPr>
        <w:t xml:space="preserve">По сравнению с аналогичным периодом прошлого года </w:t>
      </w:r>
      <w:r w:rsidR="00FA1F42" w:rsidRPr="00225CEE">
        <w:rPr>
          <w:rFonts w:ascii="Times New Roman" w:hAnsi="Times New Roman" w:cs="Times New Roman"/>
          <w:sz w:val="28"/>
          <w:szCs w:val="28"/>
        </w:rPr>
        <w:t>на 10 процентов увеличилось количество</w:t>
      </w:r>
      <w:r w:rsidR="00F06BF3" w:rsidRPr="00225CEE">
        <w:rPr>
          <w:rFonts w:ascii="Times New Roman" w:hAnsi="Times New Roman" w:cs="Times New Roman"/>
          <w:sz w:val="28"/>
          <w:szCs w:val="28"/>
        </w:rPr>
        <w:t xml:space="preserve"> мужчин</w:t>
      </w:r>
      <w:r w:rsidRPr="00225CEE">
        <w:rPr>
          <w:rFonts w:ascii="Times New Roman" w:hAnsi="Times New Roman" w:cs="Times New Roman"/>
          <w:sz w:val="28"/>
          <w:szCs w:val="28"/>
        </w:rPr>
        <w:t xml:space="preserve">, </w:t>
      </w:r>
      <w:r w:rsidR="00FA1F42" w:rsidRPr="00225CEE">
        <w:rPr>
          <w:rFonts w:ascii="Times New Roman" w:hAnsi="Times New Roman" w:cs="Times New Roman"/>
          <w:sz w:val="28"/>
          <w:szCs w:val="28"/>
        </w:rPr>
        <w:t>обратившихся к Уполномоченному.</w:t>
      </w:r>
    </w:p>
    <w:p w:rsidR="0083343C" w:rsidRPr="00225CEE" w:rsidRDefault="00FA1F42"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lastRenderedPageBreak/>
        <w:t>На диаграмме 2 отражена тематика</w:t>
      </w:r>
      <w:r w:rsidR="00042A6C" w:rsidRPr="00225CEE">
        <w:rPr>
          <w:rFonts w:ascii="Times New Roman" w:hAnsi="Times New Roman" w:cs="Times New Roman"/>
          <w:sz w:val="28"/>
          <w:szCs w:val="28"/>
        </w:rPr>
        <w:t xml:space="preserve"> обращений граждан к Уполномоченному в 201</w:t>
      </w:r>
      <w:r w:rsidRPr="00225CEE">
        <w:rPr>
          <w:rFonts w:ascii="Times New Roman" w:hAnsi="Times New Roman" w:cs="Times New Roman"/>
          <w:sz w:val="28"/>
          <w:szCs w:val="28"/>
        </w:rPr>
        <w:t xml:space="preserve">9 году. </w:t>
      </w:r>
      <w:r w:rsidR="0083343C" w:rsidRPr="00225CEE">
        <w:rPr>
          <w:rFonts w:ascii="Times New Roman" w:hAnsi="Times New Roman" w:cs="Times New Roman"/>
          <w:sz w:val="28"/>
          <w:szCs w:val="28"/>
        </w:rPr>
        <w:t xml:space="preserve">В сравнении с аналогичным периодом прошлого </w:t>
      </w:r>
      <w:r w:rsidR="00FB3A47" w:rsidRPr="00225CEE">
        <w:rPr>
          <w:rFonts w:ascii="Times New Roman" w:hAnsi="Times New Roman" w:cs="Times New Roman"/>
          <w:sz w:val="28"/>
          <w:szCs w:val="28"/>
        </w:rPr>
        <w:t>года поводы обращений граждан к Уполномоченному выглядят следующим образом</w:t>
      </w:r>
      <w:r w:rsidR="0083343C" w:rsidRPr="00225CEE">
        <w:rPr>
          <w:rFonts w:ascii="Times New Roman" w:hAnsi="Times New Roman" w:cs="Times New Roman"/>
          <w:sz w:val="28"/>
          <w:szCs w:val="28"/>
        </w:rPr>
        <w:t>:</w:t>
      </w:r>
    </w:p>
    <w:p w:rsidR="00042A6C" w:rsidRPr="00225CEE" w:rsidRDefault="003B63C0"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На </w:t>
      </w:r>
      <w:r w:rsidR="00726674" w:rsidRPr="00225CEE">
        <w:rPr>
          <w:rFonts w:ascii="Times New Roman" w:hAnsi="Times New Roman" w:cs="Times New Roman"/>
          <w:sz w:val="28"/>
          <w:szCs w:val="28"/>
        </w:rPr>
        <w:t>5</w:t>
      </w:r>
      <w:r w:rsidR="00042A6C" w:rsidRPr="00225CEE">
        <w:rPr>
          <w:rFonts w:ascii="Times New Roman" w:hAnsi="Times New Roman" w:cs="Times New Roman"/>
          <w:sz w:val="28"/>
          <w:szCs w:val="28"/>
        </w:rPr>
        <w:t>,</w:t>
      </w:r>
      <w:r w:rsidRPr="00225CEE">
        <w:rPr>
          <w:rFonts w:ascii="Times New Roman" w:hAnsi="Times New Roman" w:cs="Times New Roman"/>
          <w:sz w:val="28"/>
          <w:szCs w:val="28"/>
        </w:rPr>
        <w:t>6</w:t>
      </w:r>
      <w:r w:rsidR="00042A6C" w:rsidRPr="00225CEE">
        <w:rPr>
          <w:rFonts w:ascii="Times New Roman" w:hAnsi="Times New Roman" w:cs="Times New Roman"/>
          <w:sz w:val="28"/>
          <w:szCs w:val="28"/>
        </w:rPr>
        <w:t xml:space="preserve">% </w:t>
      </w:r>
      <w:r w:rsidR="00726674" w:rsidRPr="00225CEE">
        <w:rPr>
          <w:rFonts w:ascii="Times New Roman" w:hAnsi="Times New Roman" w:cs="Times New Roman"/>
          <w:sz w:val="28"/>
          <w:szCs w:val="28"/>
        </w:rPr>
        <w:t>уменьшилось</w:t>
      </w:r>
      <w:r w:rsidR="00042A6C" w:rsidRPr="00225CEE">
        <w:rPr>
          <w:rFonts w:ascii="Times New Roman" w:hAnsi="Times New Roman" w:cs="Times New Roman"/>
          <w:sz w:val="28"/>
          <w:szCs w:val="28"/>
        </w:rPr>
        <w:t xml:space="preserve"> количество обращений в сфере защиты права</w:t>
      </w:r>
      <w:r w:rsidR="00C0461F" w:rsidRPr="00225CEE">
        <w:rPr>
          <w:rFonts w:ascii="Times New Roman" w:hAnsi="Times New Roman" w:cs="Times New Roman"/>
          <w:sz w:val="28"/>
          <w:szCs w:val="28"/>
        </w:rPr>
        <w:t xml:space="preserve"> граждан </w:t>
      </w:r>
      <w:r w:rsidR="00042A6C" w:rsidRPr="00225CEE">
        <w:rPr>
          <w:rFonts w:ascii="Times New Roman" w:hAnsi="Times New Roman" w:cs="Times New Roman"/>
          <w:sz w:val="28"/>
          <w:szCs w:val="28"/>
        </w:rPr>
        <w:t>на жилище.</w:t>
      </w:r>
    </w:p>
    <w:p w:rsidR="00042A6C" w:rsidRPr="00225CEE" w:rsidRDefault="003B63C0"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На 5</w:t>
      </w:r>
      <w:r w:rsidR="00042A6C" w:rsidRPr="00225CEE">
        <w:rPr>
          <w:rFonts w:ascii="Times New Roman" w:hAnsi="Times New Roman" w:cs="Times New Roman"/>
          <w:sz w:val="28"/>
          <w:szCs w:val="28"/>
        </w:rPr>
        <w:t>,</w:t>
      </w:r>
      <w:r w:rsidR="00726674" w:rsidRPr="00225CEE">
        <w:rPr>
          <w:rFonts w:ascii="Times New Roman" w:hAnsi="Times New Roman" w:cs="Times New Roman"/>
          <w:sz w:val="28"/>
          <w:szCs w:val="28"/>
        </w:rPr>
        <w:t>28</w:t>
      </w:r>
      <w:r w:rsidR="00042A6C" w:rsidRPr="00225CEE">
        <w:rPr>
          <w:rFonts w:ascii="Times New Roman" w:hAnsi="Times New Roman" w:cs="Times New Roman"/>
          <w:sz w:val="28"/>
          <w:szCs w:val="28"/>
        </w:rPr>
        <w:t xml:space="preserve">% </w:t>
      </w:r>
      <w:r w:rsidR="00726674" w:rsidRPr="00225CEE">
        <w:rPr>
          <w:rFonts w:ascii="Times New Roman" w:hAnsi="Times New Roman" w:cs="Times New Roman"/>
          <w:sz w:val="28"/>
          <w:szCs w:val="28"/>
        </w:rPr>
        <w:t>уменьшилось</w:t>
      </w:r>
      <w:r w:rsidR="00042A6C" w:rsidRPr="00225CEE">
        <w:rPr>
          <w:rFonts w:ascii="Times New Roman" w:hAnsi="Times New Roman" w:cs="Times New Roman"/>
          <w:sz w:val="28"/>
          <w:szCs w:val="28"/>
        </w:rPr>
        <w:t xml:space="preserve"> количество обращений граждан в сфере соблюдения прав человека, связанных с деятельностью органов внутренних дел</w:t>
      </w:r>
      <w:r w:rsidR="00726674" w:rsidRPr="00225CEE">
        <w:rPr>
          <w:rFonts w:ascii="Times New Roman" w:hAnsi="Times New Roman" w:cs="Times New Roman"/>
          <w:sz w:val="28"/>
          <w:szCs w:val="28"/>
        </w:rPr>
        <w:t xml:space="preserve"> и следственных органов</w:t>
      </w:r>
      <w:r w:rsidR="00042A6C" w:rsidRPr="00225CEE">
        <w:rPr>
          <w:rFonts w:ascii="Times New Roman" w:hAnsi="Times New Roman" w:cs="Times New Roman"/>
          <w:sz w:val="28"/>
          <w:szCs w:val="28"/>
        </w:rPr>
        <w:t>.</w:t>
      </w:r>
    </w:p>
    <w:p w:rsidR="00E9168D" w:rsidRPr="00225CEE" w:rsidRDefault="00726674" w:rsidP="00E9168D">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На 3</w:t>
      </w:r>
      <w:r w:rsidR="00042A6C" w:rsidRPr="00225CEE">
        <w:rPr>
          <w:rFonts w:ascii="Times New Roman" w:hAnsi="Times New Roman" w:cs="Times New Roman"/>
          <w:sz w:val="28"/>
          <w:szCs w:val="28"/>
        </w:rPr>
        <w:t>,</w:t>
      </w:r>
      <w:r w:rsidR="00DB3B1B" w:rsidRPr="00225CEE">
        <w:rPr>
          <w:rFonts w:ascii="Times New Roman" w:hAnsi="Times New Roman" w:cs="Times New Roman"/>
          <w:sz w:val="28"/>
          <w:szCs w:val="28"/>
        </w:rPr>
        <w:t>3</w:t>
      </w:r>
      <w:r w:rsidRPr="00225CEE">
        <w:rPr>
          <w:rFonts w:ascii="Times New Roman" w:hAnsi="Times New Roman" w:cs="Times New Roman"/>
          <w:sz w:val="28"/>
          <w:szCs w:val="28"/>
        </w:rPr>
        <w:t>1</w:t>
      </w:r>
      <w:r w:rsidR="00042A6C" w:rsidRPr="00225CEE">
        <w:rPr>
          <w:rFonts w:ascii="Times New Roman" w:hAnsi="Times New Roman" w:cs="Times New Roman"/>
          <w:sz w:val="28"/>
          <w:szCs w:val="28"/>
        </w:rPr>
        <w:t>% уменьшилось количество обращений по соблюдению прав коренных малочисленных народов на защиту их исконной среды обитания, традиционного образа жизни, хозяйствования и промыслов.</w:t>
      </w:r>
    </w:p>
    <w:p w:rsidR="00E9168D" w:rsidRPr="00225CEE" w:rsidRDefault="00E9168D" w:rsidP="00E9168D">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На 3,31% уменьшилось количество обращений в сфере реализации права граждан на труд. </w:t>
      </w:r>
    </w:p>
    <w:p w:rsidR="00E9168D" w:rsidRPr="00225CEE" w:rsidRDefault="00E9168D" w:rsidP="00E9168D">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На 2,72% уменьшилось количество обращений по реализации прав граждан на социальное обеспечение, охрану здоровья и медицинскую помощь.</w:t>
      </w:r>
    </w:p>
    <w:p w:rsidR="00E9168D" w:rsidRPr="00225CEE" w:rsidRDefault="00E9168D" w:rsidP="00E9168D">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На 0,3% уменьшилось количество обращений по соблюдению законодательства Российской Федерации в сфере миграции.</w:t>
      </w:r>
    </w:p>
    <w:p w:rsidR="00BC2C1A" w:rsidRPr="00225CEE" w:rsidRDefault="00BC2C1A" w:rsidP="00BC2C1A">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На </w:t>
      </w:r>
      <w:r w:rsidR="00726674" w:rsidRPr="00225CEE">
        <w:rPr>
          <w:rFonts w:ascii="Times New Roman" w:hAnsi="Times New Roman" w:cs="Times New Roman"/>
          <w:sz w:val="28"/>
          <w:szCs w:val="28"/>
        </w:rPr>
        <w:t>0</w:t>
      </w:r>
      <w:r w:rsidRPr="00225CEE">
        <w:rPr>
          <w:rFonts w:ascii="Times New Roman" w:hAnsi="Times New Roman" w:cs="Times New Roman"/>
          <w:sz w:val="28"/>
          <w:szCs w:val="28"/>
        </w:rPr>
        <w:t>,</w:t>
      </w:r>
      <w:r w:rsidR="00726674" w:rsidRPr="00225CEE">
        <w:rPr>
          <w:rFonts w:ascii="Times New Roman" w:hAnsi="Times New Roman" w:cs="Times New Roman"/>
          <w:sz w:val="28"/>
          <w:szCs w:val="28"/>
        </w:rPr>
        <w:t>29</w:t>
      </w:r>
      <w:r w:rsidRPr="00225CEE">
        <w:rPr>
          <w:rFonts w:ascii="Times New Roman" w:hAnsi="Times New Roman" w:cs="Times New Roman"/>
          <w:sz w:val="28"/>
          <w:szCs w:val="28"/>
        </w:rPr>
        <w:t xml:space="preserve">% уменьшилось количество обращений по соблюдению прав граждан в жилищно-коммунальной сфере. </w:t>
      </w:r>
    </w:p>
    <w:p w:rsidR="00BC2C1A" w:rsidRPr="00225CEE" w:rsidRDefault="00726674" w:rsidP="00BC2C1A">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На 5</w:t>
      </w:r>
      <w:r w:rsidR="00BC2C1A" w:rsidRPr="00225CEE">
        <w:rPr>
          <w:rFonts w:ascii="Times New Roman" w:hAnsi="Times New Roman" w:cs="Times New Roman"/>
          <w:sz w:val="28"/>
          <w:szCs w:val="28"/>
        </w:rPr>
        <w:t>,</w:t>
      </w:r>
      <w:r w:rsidRPr="00225CEE">
        <w:rPr>
          <w:rFonts w:ascii="Times New Roman" w:hAnsi="Times New Roman" w:cs="Times New Roman"/>
          <w:sz w:val="28"/>
          <w:szCs w:val="28"/>
        </w:rPr>
        <w:t>79</w:t>
      </w:r>
      <w:r w:rsidR="00BC2C1A" w:rsidRPr="00225CEE">
        <w:rPr>
          <w:rFonts w:ascii="Times New Roman" w:hAnsi="Times New Roman" w:cs="Times New Roman"/>
          <w:sz w:val="28"/>
          <w:szCs w:val="28"/>
        </w:rPr>
        <w:t xml:space="preserve">% </w:t>
      </w:r>
      <w:r w:rsidRPr="00225CEE">
        <w:rPr>
          <w:rFonts w:ascii="Times New Roman" w:hAnsi="Times New Roman" w:cs="Times New Roman"/>
          <w:sz w:val="28"/>
          <w:szCs w:val="28"/>
        </w:rPr>
        <w:t>увеличилось</w:t>
      </w:r>
      <w:r w:rsidR="00BC2C1A" w:rsidRPr="00225CEE">
        <w:rPr>
          <w:rFonts w:ascii="Times New Roman" w:hAnsi="Times New Roman" w:cs="Times New Roman"/>
          <w:sz w:val="28"/>
          <w:szCs w:val="28"/>
        </w:rPr>
        <w:t xml:space="preserve"> количество обращений по соблюдению прав граждан на благоприятную окружающую среду.</w:t>
      </w:r>
    </w:p>
    <w:p w:rsidR="00E9168D" w:rsidRPr="00225CEE" w:rsidRDefault="00E9168D" w:rsidP="00E9168D">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На 4,98% увеличилось количество обращений по соблюдению прав человека в местах принудительного содержания. </w:t>
      </w:r>
    </w:p>
    <w:p w:rsidR="00E9168D" w:rsidRPr="00225CEE" w:rsidRDefault="00E9168D" w:rsidP="00E9168D">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На 1,2% увеличилось количество обращений по соблюдению прав человека, связанных с деятельностью судебных приставов.</w:t>
      </w:r>
    </w:p>
    <w:p w:rsidR="00042A6C" w:rsidRPr="00225CEE" w:rsidRDefault="0085628E" w:rsidP="00154F74">
      <w:pPr>
        <w:spacing w:line="360" w:lineRule="auto"/>
        <w:jc w:val="both"/>
        <w:rPr>
          <w:rFonts w:ascii="Times New Roman" w:hAnsi="Times New Roman" w:cs="Times New Roman"/>
          <w:sz w:val="28"/>
          <w:szCs w:val="28"/>
        </w:rPr>
      </w:pPr>
      <w:r w:rsidRPr="00225CEE">
        <w:rPr>
          <w:rFonts w:ascii="Times New Roman" w:hAnsi="Times New Roman" w:cs="Times New Roman"/>
          <w:noProof/>
          <w:sz w:val="28"/>
          <w:szCs w:val="28"/>
        </w:rPr>
        <w:lastRenderedPageBreak/>
        <w:drawing>
          <wp:inline distT="0" distB="0" distL="0" distR="0" wp14:anchorId="4BB830F6" wp14:editId="743B1E83">
            <wp:extent cx="6059805" cy="228028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9805" cy="2280285"/>
                    </a:xfrm>
                    <a:prstGeom prst="rect">
                      <a:avLst/>
                    </a:prstGeom>
                    <a:noFill/>
                  </pic:spPr>
                </pic:pic>
              </a:graphicData>
            </a:graphic>
          </wp:inline>
        </w:drawing>
      </w:r>
    </w:p>
    <w:p w:rsidR="007B297F" w:rsidRPr="00225CEE" w:rsidRDefault="007B297F" w:rsidP="00154F74">
      <w:pPr>
        <w:spacing w:before="144" w:after="144"/>
        <w:ind w:firstLine="708"/>
        <w:jc w:val="both"/>
        <w:rPr>
          <w:rFonts w:ascii="Times New Roman" w:hAnsi="Times New Roman" w:cs="Times New Roman"/>
          <w:b/>
        </w:rPr>
      </w:pPr>
      <w:r w:rsidRPr="00225CEE">
        <w:rPr>
          <w:rFonts w:ascii="Times New Roman" w:hAnsi="Times New Roman" w:cs="Times New Roman"/>
          <w:b/>
        </w:rPr>
        <w:t>Диаграмма 1. Гендерный состав обратившихся к Уполномоченному</w:t>
      </w:r>
    </w:p>
    <w:p w:rsidR="009765D5" w:rsidRPr="00225CEE" w:rsidRDefault="009765D5" w:rsidP="00154F74">
      <w:pPr>
        <w:spacing w:before="144" w:after="144"/>
        <w:ind w:firstLine="708"/>
        <w:jc w:val="both"/>
        <w:rPr>
          <w:rFonts w:ascii="Times New Roman" w:hAnsi="Times New Roman" w:cs="Times New Roman"/>
          <w:b/>
        </w:rPr>
      </w:pPr>
    </w:p>
    <w:p w:rsidR="009765D5" w:rsidRPr="00225CEE" w:rsidRDefault="009765D5" w:rsidP="009765D5">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Социальный портрет авторов обращений приводится в диаграмме 3. </w:t>
      </w:r>
    </w:p>
    <w:p w:rsidR="009765D5" w:rsidRPr="00225CEE" w:rsidRDefault="009765D5" w:rsidP="009765D5">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Количество обращений работающих граждан уменьшилось на 12,2% и составило 30,3%. </w:t>
      </w:r>
    </w:p>
    <w:p w:rsidR="009765D5" w:rsidRPr="00225CEE" w:rsidRDefault="009765D5" w:rsidP="009765D5">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Уменьшилось количество обращений пенсионеров на 5,22%, студентов образовательных учреждений – на 5,2%.</w:t>
      </w:r>
    </w:p>
    <w:p w:rsidR="009765D5" w:rsidRPr="00225CEE" w:rsidRDefault="009765D5" w:rsidP="009765D5">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Увеличилось количество обращений инвалидов – на 4,63%, находящихся в местах лишения свободы – на 4,47%, безработных – на 1,96%. Количество обращений граждан, которые не указали свою социальную принадлежность, увеличилось на 11,58%. </w:t>
      </w:r>
    </w:p>
    <w:p w:rsidR="009765D5" w:rsidRPr="00225CEE" w:rsidRDefault="009765D5" w:rsidP="009765D5">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 диаграмме 4 приводится информация о количестве обращений, поступивших из городских округов и муниципальных районов </w:t>
      </w:r>
      <w:r w:rsidR="003E75A9" w:rsidRPr="00225CEE">
        <w:rPr>
          <w:rFonts w:ascii="Times New Roman" w:hAnsi="Times New Roman" w:cs="Times New Roman"/>
          <w:sz w:val="28"/>
          <w:szCs w:val="28"/>
        </w:rPr>
        <w:t xml:space="preserve">в </w:t>
      </w:r>
      <w:r w:rsidRPr="00225CEE">
        <w:rPr>
          <w:rFonts w:ascii="Times New Roman" w:hAnsi="Times New Roman" w:cs="Times New Roman"/>
          <w:sz w:val="28"/>
          <w:szCs w:val="28"/>
        </w:rPr>
        <w:t>Камчатско</w:t>
      </w:r>
      <w:r w:rsidR="003E75A9" w:rsidRPr="00225CEE">
        <w:rPr>
          <w:rFonts w:ascii="Times New Roman" w:hAnsi="Times New Roman" w:cs="Times New Roman"/>
          <w:sz w:val="28"/>
          <w:szCs w:val="28"/>
        </w:rPr>
        <w:t>м</w:t>
      </w:r>
      <w:r w:rsidRPr="00225CEE">
        <w:rPr>
          <w:rFonts w:ascii="Times New Roman" w:hAnsi="Times New Roman" w:cs="Times New Roman"/>
          <w:sz w:val="28"/>
          <w:szCs w:val="28"/>
        </w:rPr>
        <w:t xml:space="preserve"> кра</w:t>
      </w:r>
      <w:r w:rsidR="003E75A9" w:rsidRPr="00225CEE">
        <w:rPr>
          <w:rFonts w:ascii="Times New Roman" w:hAnsi="Times New Roman" w:cs="Times New Roman"/>
          <w:sz w:val="28"/>
          <w:szCs w:val="28"/>
        </w:rPr>
        <w:t>е</w:t>
      </w:r>
      <w:r w:rsidRPr="00225CEE">
        <w:rPr>
          <w:rFonts w:ascii="Times New Roman" w:hAnsi="Times New Roman" w:cs="Times New Roman"/>
          <w:sz w:val="28"/>
          <w:szCs w:val="28"/>
        </w:rPr>
        <w:t>, а также из иных субъектов Российской Федерации и из иностранного государства.</w:t>
      </w:r>
    </w:p>
    <w:p w:rsidR="009765D5" w:rsidRPr="00225CEE" w:rsidRDefault="009765D5" w:rsidP="009765D5">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По сравнению с аналогичным периодом прошлого года количество обратившихся граждан, проживающих в городских округах и муниципальных районах Камчатского края, изменилось таким образом: в Карагинском муниципальном районе увеличилось на 14,6%</w:t>
      </w:r>
      <w:r w:rsidR="003E75A9" w:rsidRPr="00225CEE">
        <w:rPr>
          <w:rFonts w:ascii="Times New Roman" w:hAnsi="Times New Roman" w:cs="Times New Roman"/>
          <w:sz w:val="28"/>
          <w:szCs w:val="28"/>
        </w:rPr>
        <w:t>,</w:t>
      </w:r>
      <w:r w:rsidRPr="00225CEE">
        <w:rPr>
          <w:rFonts w:ascii="Times New Roman" w:hAnsi="Times New Roman" w:cs="Times New Roman"/>
          <w:sz w:val="28"/>
          <w:szCs w:val="28"/>
        </w:rPr>
        <w:t xml:space="preserve"> в Петропавловск-Камчатском городском округе увеличилось на 13,83%, в Елизовском муниципальном районе</w:t>
      </w:r>
      <w:r w:rsidR="003E75A9" w:rsidRPr="00225CEE">
        <w:rPr>
          <w:rFonts w:ascii="Times New Roman" w:hAnsi="Times New Roman" w:cs="Times New Roman"/>
          <w:sz w:val="28"/>
          <w:szCs w:val="28"/>
        </w:rPr>
        <w:t xml:space="preserve"> </w:t>
      </w:r>
      <w:r w:rsidRPr="00225CEE">
        <w:rPr>
          <w:rFonts w:ascii="Times New Roman" w:hAnsi="Times New Roman" w:cs="Times New Roman"/>
          <w:sz w:val="28"/>
          <w:szCs w:val="28"/>
        </w:rPr>
        <w:t>увеличилось</w:t>
      </w:r>
      <w:r w:rsidR="00845E41">
        <w:rPr>
          <w:rFonts w:ascii="Times New Roman" w:hAnsi="Times New Roman" w:cs="Times New Roman"/>
          <w:sz w:val="28"/>
          <w:szCs w:val="28"/>
        </w:rPr>
        <w:t xml:space="preserve"> </w:t>
      </w:r>
      <w:r w:rsidRPr="00225CEE">
        <w:rPr>
          <w:rFonts w:ascii="Times New Roman" w:hAnsi="Times New Roman" w:cs="Times New Roman"/>
          <w:sz w:val="28"/>
          <w:szCs w:val="28"/>
        </w:rPr>
        <w:t xml:space="preserve">на 1,24%, </w:t>
      </w:r>
      <w:r w:rsidR="003E75A9" w:rsidRPr="00225CEE">
        <w:rPr>
          <w:rFonts w:ascii="Times New Roman" w:hAnsi="Times New Roman" w:cs="Times New Roman"/>
          <w:sz w:val="28"/>
          <w:szCs w:val="28"/>
        </w:rPr>
        <w:t xml:space="preserve"> </w:t>
      </w:r>
      <w:r w:rsidRPr="00225CEE">
        <w:rPr>
          <w:rFonts w:ascii="Times New Roman" w:hAnsi="Times New Roman" w:cs="Times New Roman"/>
          <w:sz w:val="28"/>
          <w:szCs w:val="28"/>
        </w:rPr>
        <w:t>в Алеутском муниципальном</w:t>
      </w:r>
      <w:r w:rsidR="003E75A9" w:rsidRPr="00225CEE">
        <w:rPr>
          <w:rFonts w:ascii="Times New Roman" w:hAnsi="Times New Roman" w:cs="Times New Roman"/>
          <w:sz w:val="28"/>
          <w:szCs w:val="28"/>
        </w:rPr>
        <w:t xml:space="preserve"> </w:t>
      </w:r>
      <w:r w:rsidRPr="00225CEE">
        <w:rPr>
          <w:rFonts w:ascii="Times New Roman" w:hAnsi="Times New Roman" w:cs="Times New Roman"/>
          <w:sz w:val="28"/>
          <w:szCs w:val="28"/>
        </w:rPr>
        <w:t>районе увеличилось на</w:t>
      </w:r>
      <w:r w:rsidR="003E75A9"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0,59%, </w:t>
      </w:r>
    </w:p>
    <w:p w:rsidR="00052A7A" w:rsidRPr="00225CEE" w:rsidRDefault="0077219E" w:rsidP="00154F74">
      <w:pPr>
        <w:tabs>
          <w:tab w:val="left" w:pos="2127"/>
        </w:tabs>
        <w:rPr>
          <w:rFonts w:ascii="Times New Roman" w:hAnsi="Times New Roman" w:cs="Times New Roman"/>
          <w:sz w:val="16"/>
          <w:szCs w:val="16"/>
        </w:rPr>
      </w:pPr>
      <w:r>
        <w:rPr>
          <w:rFonts w:ascii="Times New Roman" w:hAnsi="Times New Roman" w:cs="Times New Roman"/>
          <w:noProof/>
          <w:sz w:val="16"/>
          <w:szCs w:val="16"/>
        </w:rPr>
        <w:lastRenderedPageBreak/>
        <w:drawing>
          <wp:inline distT="0" distB="0" distL="0" distR="0" wp14:anchorId="1E54D19A">
            <wp:extent cx="5993130" cy="8839835"/>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3130" cy="8839835"/>
                    </a:xfrm>
                    <a:prstGeom prst="rect">
                      <a:avLst/>
                    </a:prstGeom>
                    <a:noFill/>
                  </pic:spPr>
                </pic:pic>
              </a:graphicData>
            </a:graphic>
          </wp:inline>
        </w:drawing>
      </w:r>
    </w:p>
    <w:p w:rsidR="00052A7A" w:rsidRPr="00225CEE" w:rsidRDefault="00864626" w:rsidP="00154F74">
      <w:pPr>
        <w:spacing w:before="144" w:after="144"/>
        <w:ind w:firstLine="708"/>
        <w:jc w:val="both"/>
        <w:rPr>
          <w:rFonts w:ascii="Times New Roman" w:hAnsi="Times New Roman" w:cs="Times New Roman"/>
          <w:b/>
        </w:rPr>
      </w:pPr>
      <w:r w:rsidRPr="00225CEE">
        <w:rPr>
          <w:rFonts w:ascii="Times New Roman" w:hAnsi="Times New Roman" w:cs="Times New Roman"/>
          <w:b/>
        </w:rPr>
        <w:t>Диаграмма 2</w:t>
      </w:r>
      <w:r w:rsidR="00052A7A" w:rsidRPr="00225CEE">
        <w:rPr>
          <w:rFonts w:ascii="Times New Roman" w:hAnsi="Times New Roman" w:cs="Times New Roman"/>
          <w:b/>
        </w:rPr>
        <w:t xml:space="preserve">. Основная тематика обращений граждан к Уполномоченному </w:t>
      </w:r>
    </w:p>
    <w:p w:rsidR="00BA24CB" w:rsidRPr="00225CEE" w:rsidRDefault="0085628E"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b/>
          <w:noProof/>
        </w:rPr>
        <w:lastRenderedPageBreak/>
        <w:drawing>
          <wp:anchor distT="0" distB="0" distL="114300" distR="114300" simplePos="0" relativeHeight="251658240" behindDoc="0" locked="0" layoutInCell="1" allowOverlap="1" wp14:anchorId="2016CFDC" wp14:editId="2630E0F2">
            <wp:simplePos x="0" y="0"/>
            <wp:positionH relativeFrom="column">
              <wp:posOffset>-118918</wp:posOffset>
            </wp:positionH>
            <wp:positionV relativeFrom="paragraph">
              <wp:posOffset>696249</wp:posOffset>
            </wp:positionV>
            <wp:extent cx="6334125" cy="6291580"/>
            <wp:effectExtent l="0" t="0" r="0"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4125" cy="6291580"/>
                    </a:xfrm>
                    <a:prstGeom prst="rect">
                      <a:avLst/>
                    </a:prstGeom>
                    <a:noFill/>
                  </pic:spPr>
                </pic:pic>
              </a:graphicData>
            </a:graphic>
          </wp:anchor>
        </w:drawing>
      </w:r>
    </w:p>
    <w:p w:rsidR="007B297F" w:rsidRPr="00225CEE" w:rsidRDefault="007B297F" w:rsidP="00154F74">
      <w:pPr>
        <w:jc w:val="both"/>
        <w:rPr>
          <w:rFonts w:ascii="Times New Roman" w:hAnsi="Times New Roman" w:cs="Times New Roman"/>
          <w:b/>
        </w:rPr>
      </w:pPr>
    </w:p>
    <w:p w:rsidR="007B297F" w:rsidRPr="00225CEE" w:rsidRDefault="00A3240B" w:rsidP="00154F74">
      <w:pPr>
        <w:spacing w:before="144" w:after="144"/>
        <w:ind w:firstLine="708"/>
        <w:jc w:val="both"/>
        <w:rPr>
          <w:rFonts w:ascii="Times New Roman" w:hAnsi="Times New Roman" w:cs="Times New Roman"/>
          <w:b/>
        </w:rPr>
      </w:pPr>
      <w:r>
        <w:rPr>
          <w:rFonts w:ascii="Times New Roman" w:hAnsi="Times New Roman" w:cs="Times New Roman"/>
          <w:b/>
        </w:rPr>
        <w:t xml:space="preserve">  </w:t>
      </w:r>
      <w:r w:rsidR="007B297F" w:rsidRPr="00225CEE">
        <w:rPr>
          <w:rFonts w:ascii="Times New Roman" w:hAnsi="Times New Roman" w:cs="Times New Roman"/>
          <w:b/>
        </w:rPr>
        <w:t>Диаграмма 3. Социальный статус обратившихся к Уполномоченному</w:t>
      </w:r>
    </w:p>
    <w:p w:rsidR="003E75A9" w:rsidRPr="00225CEE" w:rsidRDefault="003E75A9" w:rsidP="003E75A9">
      <w:pPr>
        <w:spacing w:after="0" w:line="360" w:lineRule="auto"/>
        <w:jc w:val="both"/>
        <w:rPr>
          <w:rFonts w:ascii="Times New Roman" w:hAnsi="Times New Roman" w:cs="Times New Roman"/>
          <w:sz w:val="28"/>
          <w:szCs w:val="28"/>
        </w:rPr>
      </w:pPr>
    </w:p>
    <w:p w:rsidR="003E75A9" w:rsidRPr="00225CEE" w:rsidRDefault="003E75A9" w:rsidP="003E75A9">
      <w:pPr>
        <w:spacing w:after="0" w:line="360" w:lineRule="auto"/>
        <w:jc w:val="both"/>
        <w:rPr>
          <w:rFonts w:ascii="Times New Roman" w:hAnsi="Times New Roman" w:cs="Times New Roman"/>
          <w:sz w:val="28"/>
          <w:szCs w:val="28"/>
        </w:rPr>
      </w:pPr>
    </w:p>
    <w:p w:rsidR="003E75A9" w:rsidRPr="00225CEE" w:rsidRDefault="003E75A9" w:rsidP="003E75A9">
      <w:pPr>
        <w:spacing w:after="0" w:line="360" w:lineRule="auto"/>
        <w:jc w:val="both"/>
        <w:rPr>
          <w:rFonts w:ascii="Times New Roman" w:hAnsi="Times New Roman" w:cs="Times New Roman"/>
          <w:sz w:val="28"/>
          <w:szCs w:val="28"/>
        </w:rPr>
      </w:pPr>
    </w:p>
    <w:p w:rsidR="003E75A9" w:rsidRPr="00225CEE" w:rsidRDefault="003E75A9" w:rsidP="003E75A9">
      <w:pPr>
        <w:spacing w:after="0" w:line="360" w:lineRule="auto"/>
        <w:jc w:val="both"/>
        <w:rPr>
          <w:rFonts w:ascii="Times New Roman" w:hAnsi="Times New Roman" w:cs="Times New Roman"/>
          <w:sz w:val="28"/>
          <w:szCs w:val="28"/>
        </w:rPr>
      </w:pPr>
    </w:p>
    <w:p w:rsidR="003E75A9" w:rsidRPr="00225CEE" w:rsidRDefault="003E75A9" w:rsidP="003E75A9">
      <w:pPr>
        <w:spacing w:after="0" w:line="360" w:lineRule="auto"/>
        <w:jc w:val="both"/>
        <w:rPr>
          <w:rFonts w:ascii="Times New Roman" w:hAnsi="Times New Roman" w:cs="Times New Roman"/>
          <w:sz w:val="28"/>
          <w:szCs w:val="28"/>
        </w:rPr>
      </w:pPr>
    </w:p>
    <w:p w:rsidR="00042A6C" w:rsidRPr="00225CEE" w:rsidRDefault="003E75A9" w:rsidP="003E75A9">
      <w:pPr>
        <w:spacing w:after="0" w:line="360" w:lineRule="auto"/>
        <w:jc w:val="both"/>
        <w:rPr>
          <w:rFonts w:ascii="Times New Roman" w:hAnsi="Times New Roman" w:cs="Times New Roman"/>
          <w:sz w:val="28"/>
          <w:szCs w:val="28"/>
        </w:rPr>
      </w:pPr>
      <w:r w:rsidRPr="00225CEE">
        <w:rPr>
          <w:rFonts w:ascii="Times New Roman" w:hAnsi="Times New Roman" w:cs="Times New Roman"/>
          <w:sz w:val="28"/>
          <w:szCs w:val="28"/>
        </w:rPr>
        <w:lastRenderedPageBreak/>
        <w:t xml:space="preserve">в Пенжинском муниципальном районе уменьшилось на 10,09%, в Олюторском муниципальном районе уменьшилось на 7,57%, в Тигильском муниципальном районе уменьшилось на 6,04%  (в пгт Палана процент обращений составил 51,79% от обратившихся граждан, проживающих в Тигильском муниципальном районе), </w:t>
      </w:r>
      <w:r w:rsidR="001928C3" w:rsidRPr="00225CEE">
        <w:rPr>
          <w:rFonts w:ascii="Times New Roman" w:hAnsi="Times New Roman" w:cs="Times New Roman"/>
          <w:sz w:val="28"/>
          <w:szCs w:val="28"/>
        </w:rPr>
        <w:t xml:space="preserve"> в Соболевском муниципальном районе уменьшилось на 2,41%, в Быстринском муниципальном районе уменьшилось на 2,09%, в Мильковском муниципальном районе уменьшилось на 1,35%, в Усть-Большерецком муниципальном районе уменьшилось на 0,82%, в Усть-Камчатском муниципальном районе уменьшилось на 0,7%, </w:t>
      </w:r>
      <w:r w:rsidR="00510AE7" w:rsidRPr="00225CEE">
        <w:rPr>
          <w:rFonts w:ascii="Times New Roman" w:hAnsi="Times New Roman" w:cs="Times New Roman"/>
          <w:sz w:val="28"/>
          <w:szCs w:val="28"/>
        </w:rPr>
        <w:t xml:space="preserve">в Вилючинском городском округе </w:t>
      </w:r>
      <w:r w:rsidR="00ED24E3" w:rsidRPr="00225CEE">
        <w:rPr>
          <w:rFonts w:ascii="Times New Roman" w:hAnsi="Times New Roman" w:cs="Times New Roman"/>
          <w:sz w:val="28"/>
          <w:szCs w:val="28"/>
        </w:rPr>
        <w:t>уменьшилось</w:t>
      </w:r>
      <w:r w:rsidR="00510AE7" w:rsidRPr="00225CEE">
        <w:rPr>
          <w:rFonts w:ascii="Times New Roman" w:hAnsi="Times New Roman" w:cs="Times New Roman"/>
          <w:sz w:val="28"/>
          <w:szCs w:val="28"/>
        </w:rPr>
        <w:t xml:space="preserve"> на </w:t>
      </w:r>
      <w:r w:rsidR="00ED24E3" w:rsidRPr="00225CEE">
        <w:rPr>
          <w:rFonts w:ascii="Times New Roman" w:hAnsi="Times New Roman" w:cs="Times New Roman"/>
          <w:sz w:val="28"/>
          <w:szCs w:val="28"/>
        </w:rPr>
        <w:t>0</w:t>
      </w:r>
      <w:r w:rsidR="00510AE7" w:rsidRPr="00225CEE">
        <w:rPr>
          <w:rFonts w:ascii="Times New Roman" w:hAnsi="Times New Roman" w:cs="Times New Roman"/>
          <w:sz w:val="28"/>
          <w:szCs w:val="28"/>
        </w:rPr>
        <w:t>,</w:t>
      </w:r>
      <w:r w:rsidR="00ED24E3" w:rsidRPr="00225CEE">
        <w:rPr>
          <w:rFonts w:ascii="Times New Roman" w:hAnsi="Times New Roman" w:cs="Times New Roman"/>
          <w:sz w:val="28"/>
          <w:szCs w:val="28"/>
        </w:rPr>
        <w:t>51</w:t>
      </w:r>
      <w:r w:rsidR="00510AE7" w:rsidRPr="00225CEE">
        <w:rPr>
          <w:rFonts w:ascii="Times New Roman" w:hAnsi="Times New Roman" w:cs="Times New Roman"/>
          <w:sz w:val="28"/>
          <w:szCs w:val="28"/>
        </w:rPr>
        <w:t>%</w:t>
      </w:r>
      <w:r w:rsidR="001928C3" w:rsidRPr="00225CEE">
        <w:rPr>
          <w:rFonts w:ascii="Times New Roman" w:hAnsi="Times New Roman" w:cs="Times New Roman"/>
          <w:sz w:val="28"/>
          <w:szCs w:val="28"/>
        </w:rPr>
        <w:t>.</w:t>
      </w:r>
      <w:r w:rsidR="00510AE7" w:rsidRPr="00225CEE">
        <w:rPr>
          <w:rFonts w:ascii="Times New Roman" w:hAnsi="Times New Roman" w:cs="Times New Roman"/>
          <w:sz w:val="28"/>
          <w:szCs w:val="28"/>
        </w:rPr>
        <w:t xml:space="preserve"> </w:t>
      </w:r>
    </w:p>
    <w:p w:rsidR="00AA02B6" w:rsidRPr="00225CEE" w:rsidRDefault="00042A6C"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Уполномоченный рассматривал обращения от граждан, проживающих в других субъектах Росси</w:t>
      </w:r>
      <w:r w:rsidR="001D4AB5" w:rsidRPr="00225CEE">
        <w:rPr>
          <w:rFonts w:ascii="Times New Roman" w:hAnsi="Times New Roman" w:cs="Times New Roman"/>
          <w:sz w:val="28"/>
          <w:szCs w:val="28"/>
        </w:rPr>
        <w:t>йской Федерации, что составило 2</w:t>
      </w:r>
      <w:r w:rsidRPr="00225CEE">
        <w:rPr>
          <w:rFonts w:ascii="Times New Roman" w:hAnsi="Times New Roman" w:cs="Times New Roman"/>
          <w:sz w:val="28"/>
          <w:szCs w:val="28"/>
        </w:rPr>
        <w:t>,</w:t>
      </w:r>
      <w:r w:rsidR="001D4AB5" w:rsidRPr="00225CEE">
        <w:rPr>
          <w:rFonts w:ascii="Times New Roman" w:hAnsi="Times New Roman" w:cs="Times New Roman"/>
          <w:sz w:val="28"/>
          <w:szCs w:val="28"/>
        </w:rPr>
        <w:t>3</w:t>
      </w:r>
      <w:r w:rsidR="00510AE7" w:rsidRPr="00225CEE">
        <w:rPr>
          <w:rFonts w:ascii="Times New Roman" w:hAnsi="Times New Roman" w:cs="Times New Roman"/>
          <w:sz w:val="28"/>
          <w:szCs w:val="28"/>
        </w:rPr>
        <w:t>4</w:t>
      </w:r>
      <w:r w:rsidRPr="00225CEE">
        <w:rPr>
          <w:rFonts w:ascii="Times New Roman" w:hAnsi="Times New Roman" w:cs="Times New Roman"/>
          <w:sz w:val="28"/>
          <w:szCs w:val="28"/>
        </w:rPr>
        <w:t xml:space="preserve">%: </w:t>
      </w:r>
      <w:r w:rsidR="00AA02B6" w:rsidRPr="00225CEE">
        <w:rPr>
          <w:rFonts w:ascii="Times New Roman" w:hAnsi="Times New Roman" w:cs="Times New Roman"/>
          <w:sz w:val="28"/>
          <w:szCs w:val="28"/>
        </w:rPr>
        <w:t>Еврейская автономная область, Калининградская область, Курская область, Ленинградская область, Магаданская область, Москва, Приморский край, Санкт-Петербург, Саратовская область, Тверская область, Ямало-Ненецкий автономный округ</w:t>
      </w:r>
      <w:r w:rsidR="003E75A9" w:rsidRPr="00225CEE">
        <w:rPr>
          <w:rFonts w:ascii="Times New Roman" w:hAnsi="Times New Roman" w:cs="Times New Roman"/>
          <w:sz w:val="28"/>
          <w:szCs w:val="28"/>
        </w:rPr>
        <w:t>.</w:t>
      </w:r>
    </w:p>
    <w:p w:rsidR="00042A6C" w:rsidRPr="00225CEE" w:rsidRDefault="00042A6C"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На электронную п</w:t>
      </w:r>
      <w:r w:rsidR="00EC131E" w:rsidRPr="00225CEE">
        <w:rPr>
          <w:rFonts w:ascii="Times New Roman" w:hAnsi="Times New Roman" w:cs="Times New Roman"/>
          <w:sz w:val="28"/>
          <w:szCs w:val="28"/>
        </w:rPr>
        <w:t>очту Уполномоченного поступили</w:t>
      </w:r>
      <w:r w:rsidR="00505261" w:rsidRPr="00225CEE">
        <w:rPr>
          <w:rFonts w:ascii="Times New Roman" w:hAnsi="Times New Roman" w:cs="Times New Roman"/>
          <w:sz w:val="28"/>
          <w:szCs w:val="28"/>
        </w:rPr>
        <w:t xml:space="preserve"> </w:t>
      </w:r>
      <w:r w:rsidR="00AA02B6" w:rsidRPr="00225CEE">
        <w:rPr>
          <w:rFonts w:ascii="Times New Roman" w:hAnsi="Times New Roman" w:cs="Times New Roman"/>
          <w:sz w:val="28"/>
          <w:szCs w:val="28"/>
        </w:rPr>
        <w:t>два</w:t>
      </w:r>
      <w:r w:rsidRPr="00225CEE">
        <w:rPr>
          <w:rFonts w:ascii="Times New Roman" w:hAnsi="Times New Roman" w:cs="Times New Roman"/>
          <w:sz w:val="28"/>
          <w:szCs w:val="28"/>
        </w:rPr>
        <w:t xml:space="preserve"> обращени</w:t>
      </w:r>
      <w:r w:rsidR="00EC131E" w:rsidRPr="00225CEE">
        <w:rPr>
          <w:rFonts w:ascii="Times New Roman" w:hAnsi="Times New Roman" w:cs="Times New Roman"/>
          <w:sz w:val="28"/>
          <w:szCs w:val="28"/>
        </w:rPr>
        <w:t>я</w:t>
      </w:r>
      <w:r w:rsidRPr="00225CEE">
        <w:rPr>
          <w:rFonts w:ascii="Times New Roman" w:hAnsi="Times New Roman" w:cs="Times New Roman"/>
          <w:sz w:val="28"/>
          <w:szCs w:val="28"/>
        </w:rPr>
        <w:t xml:space="preserve"> от граждан </w:t>
      </w:r>
      <w:r w:rsidR="00505261" w:rsidRPr="00225CEE">
        <w:rPr>
          <w:rFonts w:ascii="Times New Roman" w:hAnsi="Times New Roman" w:cs="Times New Roman"/>
          <w:sz w:val="28"/>
          <w:szCs w:val="28"/>
        </w:rPr>
        <w:t>Республики Узбекистан.</w:t>
      </w:r>
    </w:p>
    <w:p w:rsidR="007B297F" w:rsidRPr="00225CEE" w:rsidRDefault="0085628E" w:rsidP="00120AAF">
      <w:pPr>
        <w:spacing w:line="240" w:lineRule="auto"/>
        <w:ind w:firstLine="709"/>
        <w:jc w:val="both"/>
        <w:rPr>
          <w:rFonts w:ascii="Times New Roman" w:hAnsi="Times New Roman" w:cs="Times New Roman"/>
          <w:b/>
        </w:rPr>
      </w:pPr>
      <w:bookmarkStart w:id="6" w:name="_Toc381279432"/>
      <w:bookmarkStart w:id="7" w:name="_Toc381281374"/>
      <w:bookmarkStart w:id="8" w:name="_Toc381281539"/>
      <w:bookmarkStart w:id="9" w:name="_Toc381281845"/>
      <w:bookmarkStart w:id="10" w:name="_Toc381282848"/>
      <w:bookmarkStart w:id="11" w:name="sub_110"/>
      <w:r w:rsidRPr="00225CEE">
        <w:rPr>
          <w:rFonts w:ascii="Times New Roman" w:hAnsi="Times New Roman" w:cs="Times New Roman"/>
          <w:b/>
          <w:noProof/>
        </w:rPr>
        <w:lastRenderedPageBreak/>
        <w:drawing>
          <wp:inline distT="0" distB="0" distL="0" distR="0" wp14:anchorId="07997904" wp14:editId="25C440F5">
            <wp:extent cx="6102350" cy="8072120"/>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2350" cy="8072120"/>
                    </a:xfrm>
                    <a:prstGeom prst="rect">
                      <a:avLst/>
                    </a:prstGeom>
                    <a:noFill/>
                  </pic:spPr>
                </pic:pic>
              </a:graphicData>
            </a:graphic>
          </wp:inline>
        </w:drawing>
      </w:r>
      <w:r w:rsidR="007B297F" w:rsidRPr="00225CEE">
        <w:rPr>
          <w:rFonts w:ascii="Times New Roman" w:hAnsi="Times New Roman" w:cs="Times New Roman"/>
          <w:b/>
        </w:rPr>
        <w:t xml:space="preserve">Диаграмма 4. Информация об обращениях, поступивших из городских округов и муниципальных районов </w:t>
      </w:r>
      <w:r w:rsidR="003E75A9" w:rsidRPr="00225CEE">
        <w:rPr>
          <w:rFonts w:ascii="Times New Roman" w:hAnsi="Times New Roman" w:cs="Times New Roman"/>
          <w:b/>
        </w:rPr>
        <w:t xml:space="preserve">в </w:t>
      </w:r>
      <w:r w:rsidR="007B297F" w:rsidRPr="00225CEE">
        <w:rPr>
          <w:rFonts w:ascii="Times New Roman" w:hAnsi="Times New Roman" w:cs="Times New Roman"/>
          <w:b/>
        </w:rPr>
        <w:t>Камчатско</w:t>
      </w:r>
      <w:r w:rsidR="003E75A9" w:rsidRPr="00225CEE">
        <w:rPr>
          <w:rFonts w:ascii="Times New Roman" w:hAnsi="Times New Roman" w:cs="Times New Roman"/>
          <w:b/>
        </w:rPr>
        <w:t>м</w:t>
      </w:r>
      <w:r w:rsidR="007B297F" w:rsidRPr="00225CEE">
        <w:rPr>
          <w:rFonts w:ascii="Times New Roman" w:hAnsi="Times New Roman" w:cs="Times New Roman"/>
          <w:b/>
        </w:rPr>
        <w:t xml:space="preserve"> кра</w:t>
      </w:r>
      <w:r w:rsidR="003E75A9" w:rsidRPr="00225CEE">
        <w:rPr>
          <w:rFonts w:ascii="Times New Roman" w:hAnsi="Times New Roman" w:cs="Times New Roman"/>
          <w:b/>
        </w:rPr>
        <w:t>е</w:t>
      </w:r>
      <w:r w:rsidR="007B297F" w:rsidRPr="00225CEE">
        <w:rPr>
          <w:rFonts w:ascii="Times New Roman" w:hAnsi="Times New Roman" w:cs="Times New Roman"/>
          <w:b/>
        </w:rPr>
        <w:t>, а также из других субъектов Российской Федерации</w:t>
      </w:r>
      <w:r w:rsidR="00064A49" w:rsidRPr="00225CEE">
        <w:rPr>
          <w:rFonts w:ascii="Times New Roman" w:hAnsi="Times New Roman" w:cs="Times New Roman"/>
          <w:b/>
        </w:rPr>
        <w:t>,</w:t>
      </w:r>
      <w:r w:rsidR="007B297F" w:rsidRPr="00225CEE">
        <w:rPr>
          <w:rFonts w:ascii="Times New Roman" w:hAnsi="Times New Roman" w:cs="Times New Roman"/>
          <w:b/>
        </w:rPr>
        <w:t xml:space="preserve"> иностранных государств </w:t>
      </w:r>
    </w:p>
    <w:p w:rsidR="005A5EDE" w:rsidRPr="00225CEE" w:rsidRDefault="005A5EDE" w:rsidP="00154F74">
      <w:pPr>
        <w:spacing w:after="0" w:line="360" w:lineRule="auto"/>
        <w:ind w:firstLine="709"/>
        <w:jc w:val="both"/>
        <w:rPr>
          <w:rFonts w:ascii="Times New Roman" w:hAnsi="Times New Roman" w:cs="Times New Roman"/>
          <w:sz w:val="28"/>
          <w:szCs w:val="28"/>
        </w:rPr>
      </w:pPr>
    </w:p>
    <w:p w:rsidR="005A5EDE" w:rsidRPr="00225CEE" w:rsidRDefault="005A5EDE" w:rsidP="0058328A">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lastRenderedPageBreak/>
        <w:t>Количественные показатели государственных и муниципальных органов, организаций, работодателей, с жалобами на которые обращались граждане в 201</w:t>
      </w:r>
      <w:r w:rsidR="00BA379A" w:rsidRPr="00225CEE">
        <w:rPr>
          <w:rFonts w:ascii="Times New Roman" w:hAnsi="Times New Roman" w:cs="Times New Roman"/>
          <w:sz w:val="28"/>
          <w:szCs w:val="28"/>
        </w:rPr>
        <w:t>9</w:t>
      </w:r>
      <w:r w:rsidRPr="00225CEE">
        <w:rPr>
          <w:rFonts w:ascii="Times New Roman" w:hAnsi="Times New Roman" w:cs="Times New Roman"/>
          <w:sz w:val="28"/>
          <w:szCs w:val="28"/>
        </w:rPr>
        <w:t xml:space="preserve"> году, приводятся в диаграмме 5.</w:t>
      </w:r>
    </w:p>
    <w:p w:rsidR="007B297F" w:rsidRPr="00225CEE" w:rsidRDefault="00845E41" w:rsidP="00CB43D0">
      <w:pPr>
        <w:spacing w:line="240" w:lineRule="auto"/>
        <w:ind w:firstLine="709"/>
        <w:jc w:val="both"/>
        <w:rPr>
          <w:rFonts w:ascii="Times New Roman" w:hAnsi="Times New Roman" w:cs="Times New Roman"/>
          <w:b/>
        </w:rPr>
      </w:pPr>
      <w:r>
        <w:rPr>
          <w:rFonts w:ascii="Times New Roman" w:hAnsi="Times New Roman" w:cs="Times New Roman"/>
          <w:noProof/>
          <w:sz w:val="21"/>
          <w:szCs w:val="21"/>
        </w:rPr>
        <w:drawing>
          <wp:inline distT="0" distB="0" distL="0" distR="0" wp14:anchorId="33A04504">
            <wp:extent cx="6108700" cy="766318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8700" cy="7663180"/>
                    </a:xfrm>
                    <a:prstGeom prst="rect">
                      <a:avLst/>
                    </a:prstGeom>
                    <a:noFill/>
                  </pic:spPr>
                </pic:pic>
              </a:graphicData>
            </a:graphic>
          </wp:inline>
        </w:drawing>
      </w:r>
      <w:r w:rsidR="00CB43D0">
        <w:rPr>
          <w:rFonts w:ascii="Times New Roman" w:hAnsi="Times New Roman" w:cs="Times New Roman"/>
          <w:b/>
        </w:rPr>
        <w:t xml:space="preserve">                         </w:t>
      </w:r>
      <w:r w:rsidR="007B297F" w:rsidRPr="00225CEE">
        <w:rPr>
          <w:rFonts w:ascii="Times New Roman" w:hAnsi="Times New Roman" w:cs="Times New Roman"/>
          <w:b/>
        </w:rPr>
        <w:t xml:space="preserve">Диаграмма 5. Количественные показатели государственных и муниципальных органов, организаций, работодателей, с жалобами на которые обращались граждане в </w:t>
      </w:r>
      <w:r w:rsidR="00064A49" w:rsidRPr="00225CEE">
        <w:rPr>
          <w:rFonts w:ascii="Times New Roman" w:hAnsi="Times New Roman" w:cs="Times New Roman"/>
          <w:b/>
        </w:rPr>
        <w:t>2019</w:t>
      </w:r>
      <w:r w:rsidR="007B297F" w:rsidRPr="00225CEE">
        <w:rPr>
          <w:rFonts w:ascii="Times New Roman" w:hAnsi="Times New Roman" w:cs="Times New Roman"/>
          <w:b/>
        </w:rPr>
        <w:t xml:space="preserve"> году</w:t>
      </w:r>
    </w:p>
    <w:p w:rsidR="00A20F65" w:rsidRPr="00225CEE" w:rsidRDefault="00042A6C"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lastRenderedPageBreak/>
        <w:t xml:space="preserve">По сравнению с аналогичным периодом прошлого года уменьшилось количество жалоб </w:t>
      </w:r>
      <w:r w:rsidR="001721E6" w:rsidRPr="00225CEE">
        <w:rPr>
          <w:rFonts w:ascii="Times New Roman" w:hAnsi="Times New Roman" w:cs="Times New Roman"/>
          <w:sz w:val="28"/>
          <w:szCs w:val="28"/>
        </w:rPr>
        <w:t>на следующие органы, организации и должностные лица</w:t>
      </w:r>
      <w:r w:rsidR="00BA379A" w:rsidRPr="00225CEE">
        <w:rPr>
          <w:rFonts w:ascii="Times New Roman" w:hAnsi="Times New Roman" w:cs="Times New Roman"/>
          <w:sz w:val="28"/>
          <w:szCs w:val="28"/>
        </w:rPr>
        <w:t>: учреждения социального обслуживания в Камчатском крае – на 7,41%, работодателей – юридических лиц и физических лиц – индивидуальных предпринимателей – на 5,9%, органы внутренних дел – на 3,23% (с учетом обращений граждан по вопросам миграции), федеральные суды – на 0,06%.</w:t>
      </w:r>
    </w:p>
    <w:p w:rsidR="00C130ED" w:rsidRPr="00225CEE" w:rsidRDefault="00C130ED"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По сравнению с аналогичным периодом прошлого года увеличилось количество жалоб на</w:t>
      </w:r>
      <w:r w:rsidR="00765558" w:rsidRPr="00225CEE">
        <w:rPr>
          <w:rFonts w:ascii="Times New Roman" w:hAnsi="Times New Roman" w:cs="Times New Roman"/>
          <w:sz w:val="28"/>
          <w:szCs w:val="28"/>
        </w:rPr>
        <w:t xml:space="preserve"> следующие </w:t>
      </w:r>
      <w:r w:rsidR="001721E6" w:rsidRPr="00225CEE">
        <w:rPr>
          <w:rFonts w:ascii="Times New Roman" w:hAnsi="Times New Roman" w:cs="Times New Roman"/>
          <w:sz w:val="28"/>
          <w:szCs w:val="28"/>
        </w:rPr>
        <w:t xml:space="preserve">органы, </w:t>
      </w:r>
      <w:r w:rsidR="00765558" w:rsidRPr="00225CEE">
        <w:rPr>
          <w:rFonts w:ascii="Times New Roman" w:hAnsi="Times New Roman" w:cs="Times New Roman"/>
          <w:sz w:val="28"/>
          <w:szCs w:val="28"/>
        </w:rPr>
        <w:t>организации</w:t>
      </w:r>
      <w:r w:rsidR="001721E6" w:rsidRPr="00225CEE">
        <w:rPr>
          <w:rFonts w:ascii="Times New Roman" w:hAnsi="Times New Roman" w:cs="Times New Roman"/>
          <w:sz w:val="28"/>
          <w:szCs w:val="28"/>
        </w:rPr>
        <w:t xml:space="preserve"> и должностные лица</w:t>
      </w:r>
      <w:r w:rsidRPr="00225CEE">
        <w:rPr>
          <w:rFonts w:ascii="Times New Roman" w:hAnsi="Times New Roman" w:cs="Times New Roman"/>
          <w:sz w:val="28"/>
          <w:szCs w:val="28"/>
        </w:rPr>
        <w:t>:</w:t>
      </w:r>
      <w:r w:rsidR="00A20F65" w:rsidRPr="00225CEE">
        <w:rPr>
          <w:rFonts w:ascii="Times New Roman" w:hAnsi="Times New Roman" w:cs="Times New Roman"/>
          <w:sz w:val="28"/>
          <w:szCs w:val="28"/>
        </w:rPr>
        <w:t xml:space="preserve"> </w:t>
      </w:r>
      <w:r w:rsidR="0082510E" w:rsidRPr="00225CEE">
        <w:rPr>
          <w:rFonts w:ascii="Times New Roman" w:hAnsi="Times New Roman" w:cs="Times New Roman"/>
          <w:sz w:val="28"/>
          <w:szCs w:val="28"/>
        </w:rPr>
        <w:t xml:space="preserve">Федеральную службу исполнения наказаний – на 4,98%, Федеральную службу судебных приставов – на 2,43%, Министерство социального развития и труда Камчатского края – на 2,29%, </w:t>
      </w:r>
      <w:r w:rsidR="00BA379A" w:rsidRPr="00225CEE">
        <w:rPr>
          <w:rFonts w:ascii="Times New Roman" w:hAnsi="Times New Roman" w:cs="Times New Roman"/>
          <w:sz w:val="28"/>
          <w:szCs w:val="28"/>
        </w:rPr>
        <w:t xml:space="preserve">Северо-Восточное территориальное управление Федерального агентства по рыболовству – на 1,98%, </w:t>
      </w:r>
      <w:r w:rsidRPr="00225CEE">
        <w:rPr>
          <w:rFonts w:ascii="Times New Roman" w:hAnsi="Times New Roman" w:cs="Times New Roman"/>
          <w:sz w:val="28"/>
          <w:szCs w:val="28"/>
        </w:rPr>
        <w:t>учреждения здравоох</w:t>
      </w:r>
      <w:r w:rsidR="00BA379A" w:rsidRPr="00225CEE">
        <w:rPr>
          <w:rFonts w:ascii="Times New Roman" w:hAnsi="Times New Roman" w:cs="Times New Roman"/>
          <w:sz w:val="28"/>
          <w:szCs w:val="28"/>
        </w:rPr>
        <w:t>ранения в Камчатском крае – на 1</w:t>
      </w:r>
      <w:r w:rsidRPr="00225CEE">
        <w:rPr>
          <w:rFonts w:ascii="Times New Roman" w:hAnsi="Times New Roman" w:cs="Times New Roman"/>
          <w:sz w:val="28"/>
          <w:szCs w:val="28"/>
        </w:rPr>
        <w:t>,</w:t>
      </w:r>
      <w:r w:rsidR="00BA379A" w:rsidRPr="00225CEE">
        <w:rPr>
          <w:rFonts w:ascii="Times New Roman" w:hAnsi="Times New Roman" w:cs="Times New Roman"/>
          <w:sz w:val="28"/>
          <w:szCs w:val="28"/>
        </w:rPr>
        <w:t>91</w:t>
      </w:r>
      <w:r w:rsidRPr="00225CEE">
        <w:rPr>
          <w:rFonts w:ascii="Times New Roman" w:hAnsi="Times New Roman" w:cs="Times New Roman"/>
          <w:sz w:val="28"/>
          <w:szCs w:val="28"/>
        </w:rPr>
        <w:t xml:space="preserve">%, </w:t>
      </w:r>
      <w:r w:rsidR="001721E6" w:rsidRPr="00225CEE">
        <w:rPr>
          <w:rFonts w:ascii="Times New Roman" w:hAnsi="Times New Roman" w:cs="Times New Roman"/>
          <w:sz w:val="28"/>
          <w:szCs w:val="28"/>
        </w:rPr>
        <w:t>органы местного самоуправлен</w:t>
      </w:r>
      <w:r w:rsidR="00BA379A" w:rsidRPr="00225CEE">
        <w:rPr>
          <w:rFonts w:ascii="Times New Roman" w:hAnsi="Times New Roman" w:cs="Times New Roman"/>
          <w:sz w:val="28"/>
          <w:szCs w:val="28"/>
        </w:rPr>
        <w:t>ия в Камчатском крае – на 0</w:t>
      </w:r>
      <w:r w:rsidR="00224DE5" w:rsidRPr="00225CEE">
        <w:rPr>
          <w:rFonts w:ascii="Times New Roman" w:hAnsi="Times New Roman" w:cs="Times New Roman"/>
          <w:sz w:val="28"/>
          <w:szCs w:val="28"/>
        </w:rPr>
        <w:t>,</w:t>
      </w:r>
      <w:r w:rsidR="00BA379A" w:rsidRPr="00225CEE">
        <w:rPr>
          <w:rFonts w:ascii="Times New Roman" w:hAnsi="Times New Roman" w:cs="Times New Roman"/>
          <w:sz w:val="28"/>
          <w:szCs w:val="28"/>
        </w:rPr>
        <w:t>67</w:t>
      </w:r>
      <w:r w:rsidR="00224DE5" w:rsidRPr="00225CEE">
        <w:rPr>
          <w:rFonts w:ascii="Times New Roman" w:hAnsi="Times New Roman" w:cs="Times New Roman"/>
          <w:sz w:val="28"/>
          <w:szCs w:val="28"/>
        </w:rPr>
        <w:t>%.</w:t>
      </w:r>
    </w:p>
    <w:p w:rsidR="0082510E" w:rsidRPr="00225CEE" w:rsidRDefault="00042A6C"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Жалобы </w:t>
      </w:r>
      <w:r w:rsidR="0082510E" w:rsidRPr="00225CEE">
        <w:rPr>
          <w:rFonts w:ascii="Times New Roman" w:hAnsi="Times New Roman" w:cs="Times New Roman"/>
          <w:sz w:val="28"/>
          <w:szCs w:val="28"/>
        </w:rPr>
        <w:t xml:space="preserve">на ресурсоснабжающие организации, предоставляющие коммунальные услуги, </w:t>
      </w:r>
      <w:r w:rsidRPr="00225CEE">
        <w:rPr>
          <w:rFonts w:ascii="Times New Roman" w:hAnsi="Times New Roman" w:cs="Times New Roman"/>
          <w:sz w:val="28"/>
          <w:szCs w:val="28"/>
        </w:rPr>
        <w:t xml:space="preserve"> составили в </w:t>
      </w:r>
      <w:r w:rsidR="00EC131E" w:rsidRPr="00225CEE">
        <w:rPr>
          <w:rFonts w:ascii="Times New Roman" w:hAnsi="Times New Roman" w:cs="Times New Roman"/>
          <w:sz w:val="28"/>
          <w:szCs w:val="28"/>
        </w:rPr>
        <w:t>201</w:t>
      </w:r>
      <w:r w:rsidR="0082510E" w:rsidRPr="00225CEE">
        <w:rPr>
          <w:rFonts w:ascii="Times New Roman" w:hAnsi="Times New Roman" w:cs="Times New Roman"/>
          <w:sz w:val="28"/>
          <w:szCs w:val="28"/>
        </w:rPr>
        <w:t>9</w:t>
      </w:r>
      <w:r w:rsidR="00F57639" w:rsidRPr="00225CEE">
        <w:rPr>
          <w:rFonts w:ascii="Times New Roman" w:hAnsi="Times New Roman" w:cs="Times New Roman"/>
          <w:sz w:val="28"/>
          <w:szCs w:val="28"/>
        </w:rPr>
        <w:t xml:space="preserve"> году </w:t>
      </w:r>
      <w:r w:rsidR="0082510E" w:rsidRPr="00225CEE">
        <w:rPr>
          <w:rFonts w:ascii="Times New Roman" w:hAnsi="Times New Roman" w:cs="Times New Roman"/>
          <w:sz w:val="28"/>
          <w:szCs w:val="28"/>
        </w:rPr>
        <w:t>4</w:t>
      </w:r>
      <w:r w:rsidRPr="00225CEE">
        <w:rPr>
          <w:rFonts w:ascii="Times New Roman" w:hAnsi="Times New Roman" w:cs="Times New Roman"/>
          <w:sz w:val="28"/>
          <w:szCs w:val="28"/>
        </w:rPr>
        <w:t>,</w:t>
      </w:r>
      <w:r w:rsidR="0082510E" w:rsidRPr="00225CEE">
        <w:rPr>
          <w:rFonts w:ascii="Times New Roman" w:hAnsi="Times New Roman" w:cs="Times New Roman"/>
          <w:sz w:val="28"/>
          <w:szCs w:val="28"/>
        </w:rPr>
        <w:t>19</w:t>
      </w:r>
      <w:r w:rsidRPr="00225CEE">
        <w:rPr>
          <w:rFonts w:ascii="Times New Roman" w:hAnsi="Times New Roman" w:cs="Times New Roman"/>
          <w:sz w:val="28"/>
          <w:szCs w:val="28"/>
        </w:rPr>
        <w:t>% от общего кол</w:t>
      </w:r>
      <w:r w:rsidR="0082510E" w:rsidRPr="00225CEE">
        <w:rPr>
          <w:rFonts w:ascii="Times New Roman" w:hAnsi="Times New Roman" w:cs="Times New Roman"/>
          <w:sz w:val="28"/>
          <w:szCs w:val="28"/>
        </w:rPr>
        <w:t>ичества обращений.</w:t>
      </w:r>
    </w:p>
    <w:p w:rsidR="00DF4613" w:rsidRPr="00225CEE" w:rsidRDefault="00DF4613"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Причины обращения граждан к Уполномоченному приводятся в диаграмме 6. По сравнению с аналогичным периодом прошлого года </w:t>
      </w:r>
      <w:r w:rsidR="00570CC8" w:rsidRPr="00225CEE">
        <w:rPr>
          <w:rFonts w:ascii="Times New Roman" w:hAnsi="Times New Roman" w:cs="Times New Roman"/>
          <w:sz w:val="28"/>
          <w:szCs w:val="28"/>
        </w:rPr>
        <w:t>уменьшилось</w:t>
      </w:r>
      <w:r w:rsidRPr="00225CEE">
        <w:rPr>
          <w:rFonts w:ascii="Times New Roman" w:hAnsi="Times New Roman" w:cs="Times New Roman"/>
          <w:sz w:val="28"/>
          <w:szCs w:val="28"/>
        </w:rPr>
        <w:t xml:space="preserve"> количество обращений, связанных с правовой неосв</w:t>
      </w:r>
      <w:r w:rsidR="00A3424E" w:rsidRPr="00225CEE">
        <w:rPr>
          <w:rFonts w:ascii="Times New Roman" w:hAnsi="Times New Roman" w:cs="Times New Roman"/>
          <w:sz w:val="28"/>
          <w:szCs w:val="28"/>
        </w:rPr>
        <w:t xml:space="preserve">едомленностью заявителя, – на </w:t>
      </w:r>
      <w:r w:rsidR="00570CC8" w:rsidRPr="00225CEE">
        <w:rPr>
          <w:rFonts w:ascii="Times New Roman" w:hAnsi="Times New Roman" w:cs="Times New Roman"/>
          <w:sz w:val="28"/>
          <w:szCs w:val="28"/>
        </w:rPr>
        <w:t>13,</w:t>
      </w:r>
      <w:r w:rsidR="00497A28" w:rsidRPr="00225CEE">
        <w:rPr>
          <w:rFonts w:ascii="Times New Roman" w:hAnsi="Times New Roman" w:cs="Times New Roman"/>
          <w:sz w:val="28"/>
          <w:szCs w:val="28"/>
        </w:rPr>
        <w:t>58</w:t>
      </w:r>
      <w:r w:rsidRPr="00225CEE">
        <w:rPr>
          <w:rFonts w:ascii="Times New Roman" w:hAnsi="Times New Roman" w:cs="Times New Roman"/>
          <w:sz w:val="28"/>
          <w:szCs w:val="28"/>
        </w:rPr>
        <w:t xml:space="preserve">%, </w:t>
      </w:r>
      <w:r w:rsidR="00570CC8" w:rsidRPr="00225CEE">
        <w:rPr>
          <w:rFonts w:ascii="Times New Roman" w:hAnsi="Times New Roman" w:cs="Times New Roman"/>
          <w:sz w:val="28"/>
          <w:szCs w:val="28"/>
        </w:rPr>
        <w:t xml:space="preserve">с противоправными действиями работодателя – на 3,32%. </w:t>
      </w:r>
    </w:p>
    <w:p w:rsidR="00DF4613" w:rsidRPr="00225CEE" w:rsidRDefault="00DF4613" w:rsidP="00154F7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Вместе с тем количество обращений, связанных </w:t>
      </w:r>
      <w:r w:rsidR="00A3424E" w:rsidRPr="00225CEE">
        <w:rPr>
          <w:rFonts w:ascii="Times New Roman" w:hAnsi="Times New Roman" w:cs="Times New Roman"/>
          <w:sz w:val="28"/>
          <w:szCs w:val="28"/>
        </w:rPr>
        <w:t>с недостаточным финансированием</w:t>
      </w:r>
      <w:r w:rsidR="00570CC8" w:rsidRPr="00225CEE">
        <w:rPr>
          <w:rFonts w:ascii="Times New Roman" w:hAnsi="Times New Roman" w:cs="Times New Roman"/>
          <w:sz w:val="28"/>
          <w:szCs w:val="28"/>
        </w:rPr>
        <w:t>,</w:t>
      </w:r>
      <w:r w:rsidR="00A3424E" w:rsidRPr="00225CEE">
        <w:rPr>
          <w:rFonts w:ascii="Times New Roman" w:hAnsi="Times New Roman" w:cs="Times New Roman"/>
          <w:sz w:val="28"/>
          <w:szCs w:val="28"/>
        </w:rPr>
        <w:t xml:space="preserve"> </w:t>
      </w:r>
      <w:r w:rsidR="00570CC8" w:rsidRPr="00225CEE">
        <w:rPr>
          <w:rFonts w:ascii="Times New Roman" w:hAnsi="Times New Roman" w:cs="Times New Roman"/>
          <w:sz w:val="28"/>
          <w:szCs w:val="28"/>
        </w:rPr>
        <w:t xml:space="preserve">увеличилось </w:t>
      </w:r>
      <w:r w:rsidR="00A3424E" w:rsidRPr="00225CEE">
        <w:rPr>
          <w:rFonts w:ascii="Times New Roman" w:hAnsi="Times New Roman" w:cs="Times New Roman"/>
          <w:sz w:val="28"/>
          <w:szCs w:val="28"/>
        </w:rPr>
        <w:t xml:space="preserve"> на </w:t>
      </w:r>
      <w:r w:rsidR="00570CC8" w:rsidRPr="00225CEE">
        <w:rPr>
          <w:rFonts w:ascii="Times New Roman" w:hAnsi="Times New Roman" w:cs="Times New Roman"/>
          <w:sz w:val="28"/>
          <w:szCs w:val="28"/>
        </w:rPr>
        <w:t>9</w:t>
      </w:r>
      <w:r w:rsidR="00A3424E" w:rsidRPr="00225CEE">
        <w:rPr>
          <w:rFonts w:ascii="Times New Roman" w:hAnsi="Times New Roman" w:cs="Times New Roman"/>
          <w:sz w:val="28"/>
          <w:szCs w:val="28"/>
        </w:rPr>
        <w:t>,</w:t>
      </w:r>
      <w:r w:rsidR="00570CC8" w:rsidRPr="00225CEE">
        <w:rPr>
          <w:rFonts w:ascii="Times New Roman" w:hAnsi="Times New Roman" w:cs="Times New Roman"/>
          <w:sz w:val="28"/>
          <w:szCs w:val="28"/>
        </w:rPr>
        <w:t>9</w:t>
      </w:r>
      <w:r w:rsidR="005B2B55" w:rsidRPr="00225CEE">
        <w:rPr>
          <w:rFonts w:ascii="Times New Roman" w:hAnsi="Times New Roman" w:cs="Times New Roman"/>
          <w:sz w:val="28"/>
          <w:szCs w:val="28"/>
        </w:rPr>
        <w:t>5</w:t>
      </w:r>
      <w:r w:rsidR="00A3424E" w:rsidRPr="00225CEE">
        <w:rPr>
          <w:rFonts w:ascii="Times New Roman" w:hAnsi="Times New Roman" w:cs="Times New Roman"/>
          <w:sz w:val="28"/>
          <w:szCs w:val="28"/>
        </w:rPr>
        <w:t xml:space="preserve">%, </w:t>
      </w:r>
      <w:r w:rsidR="00570CC8" w:rsidRPr="00225CEE">
        <w:rPr>
          <w:rFonts w:ascii="Times New Roman" w:hAnsi="Times New Roman" w:cs="Times New Roman"/>
          <w:sz w:val="28"/>
          <w:szCs w:val="28"/>
        </w:rPr>
        <w:t>с несовершенством законодательства – на 5,4</w:t>
      </w:r>
      <w:r w:rsidR="005B2B55" w:rsidRPr="00225CEE">
        <w:rPr>
          <w:rFonts w:ascii="Times New Roman" w:hAnsi="Times New Roman" w:cs="Times New Roman"/>
          <w:sz w:val="28"/>
          <w:szCs w:val="28"/>
        </w:rPr>
        <w:t>3</w:t>
      </w:r>
      <w:r w:rsidR="00570CC8" w:rsidRPr="00225CEE">
        <w:rPr>
          <w:rFonts w:ascii="Times New Roman" w:hAnsi="Times New Roman" w:cs="Times New Roman"/>
          <w:sz w:val="28"/>
          <w:szCs w:val="28"/>
        </w:rPr>
        <w:t>%</w:t>
      </w:r>
      <w:r w:rsidR="00C064FB" w:rsidRPr="00225CEE">
        <w:rPr>
          <w:rFonts w:ascii="Times New Roman" w:hAnsi="Times New Roman" w:cs="Times New Roman"/>
          <w:sz w:val="28"/>
          <w:szCs w:val="28"/>
        </w:rPr>
        <w:t>,</w:t>
      </w:r>
      <w:r w:rsidR="00570CC8" w:rsidRPr="00225CEE">
        <w:rPr>
          <w:rFonts w:ascii="Times New Roman" w:hAnsi="Times New Roman" w:cs="Times New Roman"/>
          <w:sz w:val="28"/>
          <w:szCs w:val="28"/>
        </w:rPr>
        <w:t xml:space="preserve"> с неудовлетворительной работой должностных лиц – на 1,5</w:t>
      </w:r>
      <w:r w:rsidR="005B2B55" w:rsidRPr="00225CEE">
        <w:rPr>
          <w:rFonts w:ascii="Times New Roman" w:hAnsi="Times New Roman" w:cs="Times New Roman"/>
          <w:sz w:val="28"/>
          <w:szCs w:val="28"/>
        </w:rPr>
        <w:t>3</w:t>
      </w:r>
      <w:r w:rsidR="00570CC8" w:rsidRPr="00225CEE">
        <w:rPr>
          <w:rFonts w:ascii="Times New Roman" w:hAnsi="Times New Roman" w:cs="Times New Roman"/>
          <w:sz w:val="28"/>
          <w:szCs w:val="28"/>
        </w:rPr>
        <w:t>%.</w:t>
      </w:r>
    </w:p>
    <w:p w:rsidR="00DF4613" w:rsidRPr="00225CEE" w:rsidRDefault="00DF4613" w:rsidP="00154F74">
      <w:pPr>
        <w:spacing w:after="0" w:line="360" w:lineRule="auto"/>
        <w:ind w:firstLine="709"/>
        <w:jc w:val="both"/>
        <w:rPr>
          <w:rFonts w:ascii="Times New Roman" w:hAnsi="Times New Roman" w:cs="Times New Roman"/>
          <w:sz w:val="28"/>
          <w:szCs w:val="28"/>
        </w:rPr>
      </w:pPr>
    </w:p>
    <w:p w:rsidR="007B297F" w:rsidRPr="00225CEE" w:rsidRDefault="00845E41" w:rsidP="00154F74">
      <w:pPr>
        <w:tabs>
          <w:tab w:val="left" w:pos="709"/>
        </w:tabs>
        <w:spacing w:line="360" w:lineRule="auto"/>
        <w:jc w:val="both"/>
        <w:rPr>
          <w:rFonts w:ascii="Times New Roman" w:hAnsi="Times New Roman" w:cs="Times New Roman"/>
          <w:sz w:val="21"/>
          <w:szCs w:val="21"/>
        </w:rPr>
      </w:pPr>
      <w:r>
        <w:rPr>
          <w:rFonts w:ascii="Times New Roman" w:hAnsi="Times New Roman" w:cs="Times New Roman"/>
          <w:noProof/>
          <w:sz w:val="21"/>
          <w:szCs w:val="21"/>
        </w:rPr>
        <w:lastRenderedPageBreak/>
        <w:drawing>
          <wp:inline distT="0" distB="0" distL="0" distR="0" wp14:anchorId="2AE1B410">
            <wp:extent cx="6139180" cy="8480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9180" cy="8480425"/>
                    </a:xfrm>
                    <a:prstGeom prst="rect">
                      <a:avLst/>
                    </a:prstGeom>
                    <a:noFill/>
                  </pic:spPr>
                </pic:pic>
              </a:graphicData>
            </a:graphic>
          </wp:inline>
        </w:drawing>
      </w:r>
    </w:p>
    <w:p w:rsidR="007B297F" w:rsidRPr="00225CEE" w:rsidRDefault="007B297F" w:rsidP="00154F74">
      <w:pPr>
        <w:spacing w:before="144" w:after="144"/>
        <w:ind w:firstLine="708"/>
        <w:jc w:val="both"/>
        <w:rPr>
          <w:rFonts w:ascii="Times New Roman" w:hAnsi="Times New Roman" w:cs="Times New Roman"/>
          <w:b/>
        </w:rPr>
      </w:pPr>
      <w:r w:rsidRPr="00225CEE">
        <w:rPr>
          <w:rFonts w:ascii="Times New Roman" w:hAnsi="Times New Roman" w:cs="Times New Roman"/>
          <w:b/>
        </w:rPr>
        <w:t>Диаграмма 6. Причины обращения граждан к Уполномоченному</w:t>
      </w:r>
    </w:p>
    <w:p w:rsidR="00042A6C" w:rsidRPr="00225CEE" w:rsidRDefault="00042A6C" w:rsidP="00154F74">
      <w:pPr>
        <w:spacing w:after="0" w:line="360" w:lineRule="auto"/>
        <w:ind w:firstLine="709"/>
        <w:jc w:val="both"/>
        <w:rPr>
          <w:rFonts w:ascii="Times New Roman" w:hAnsi="Times New Roman" w:cs="Times New Roman"/>
          <w:sz w:val="28"/>
          <w:szCs w:val="28"/>
        </w:rPr>
      </w:pPr>
    </w:p>
    <w:p w:rsidR="007559F4" w:rsidRPr="00225CEE" w:rsidRDefault="00042A6C" w:rsidP="00022834">
      <w:pPr>
        <w:spacing w:after="0" w:line="360" w:lineRule="auto"/>
        <w:ind w:firstLine="709"/>
        <w:jc w:val="both"/>
        <w:rPr>
          <w:rFonts w:ascii="Times New Roman" w:eastAsia="Times New Roman" w:hAnsi="Times New Roman" w:cs="Times New Roman"/>
          <w:sz w:val="14"/>
          <w:szCs w:val="28"/>
        </w:rPr>
      </w:pPr>
      <w:r w:rsidRPr="00225CEE">
        <w:rPr>
          <w:rFonts w:ascii="Times New Roman" w:hAnsi="Times New Roman" w:cs="Times New Roman"/>
          <w:sz w:val="28"/>
          <w:szCs w:val="28"/>
        </w:rPr>
        <w:lastRenderedPageBreak/>
        <w:t xml:space="preserve">Результаты деятельности Уполномоченного по защите прав, свобод и законных интересов человека и гражданина в </w:t>
      </w:r>
      <w:r w:rsidR="00064A49" w:rsidRPr="00225CEE">
        <w:rPr>
          <w:rFonts w:ascii="Times New Roman" w:hAnsi="Times New Roman" w:cs="Times New Roman"/>
          <w:sz w:val="28"/>
          <w:szCs w:val="28"/>
        </w:rPr>
        <w:t>2019</w:t>
      </w:r>
      <w:r w:rsidRPr="00225CEE">
        <w:rPr>
          <w:rFonts w:ascii="Times New Roman" w:hAnsi="Times New Roman" w:cs="Times New Roman"/>
          <w:sz w:val="28"/>
          <w:szCs w:val="28"/>
        </w:rPr>
        <w:t xml:space="preserve"> году отражены на диаграмме 7. </w:t>
      </w:r>
    </w:p>
    <w:p w:rsidR="007B297F" w:rsidRPr="00225CEE" w:rsidRDefault="00AD7C2A" w:rsidP="00154F74">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1BAE19C">
            <wp:extent cx="6108700" cy="547497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8700" cy="5474970"/>
                    </a:xfrm>
                    <a:prstGeom prst="rect">
                      <a:avLst/>
                    </a:prstGeom>
                    <a:noFill/>
                  </pic:spPr>
                </pic:pic>
              </a:graphicData>
            </a:graphic>
          </wp:inline>
        </w:drawing>
      </w:r>
    </w:p>
    <w:p w:rsidR="007B297F" w:rsidRPr="00225CEE" w:rsidRDefault="007B297F" w:rsidP="00154F74">
      <w:pPr>
        <w:spacing w:before="144" w:after="144"/>
        <w:ind w:firstLine="708"/>
        <w:jc w:val="both"/>
        <w:rPr>
          <w:rFonts w:ascii="Times New Roman" w:hAnsi="Times New Roman" w:cs="Times New Roman"/>
          <w:b/>
        </w:rPr>
      </w:pPr>
      <w:r w:rsidRPr="00225CEE">
        <w:rPr>
          <w:rFonts w:ascii="Times New Roman" w:hAnsi="Times New Roman" w:cs="Times New Roman"/>
          <w:b/>
        </w:rPr>
        <w:t xml:space="preserve">Диаграмма 7. Результаты деятельности Уполномоченного по защите прав, свобод и законных интересов человека и гражданина, проживающих на территории Камчатского края, в </w:t>
      </w:r>
      <w:r w:rsidR="00064A49" w:rsidRPr="00225CEE">
        <w:rPr>
          <w:rFonts w:ascii="Times New Roman" w:hAnsi="Times New Roman" w:cs="Times New Roman"/>
          <w:b/>
        </w:rPr>
        <w:t>2019</w:t>
      </w:r>
      <w:r w:rsidRPr="00225CEE">
        <w:rPr>
          <w:rFonts w:ascii="Times New Roman" w:hAnsi="Times New Roman" w:cs="Times New Roman"/>
          <w:b/>
        </w:rPr>
        <w:t xml:space="preserve"> году</w:t>
      </w:r>
      <w:r w:rsidR="003B4D53" w:rsidRPr="00225CEE">
        <w:rPr>
          <w:rFonts w:ascii="Times New Roman" w:hAnsi="Times New Roman" w:cs="Times New Roman"/>
          <w:b/>
        </w:rPr>
        <w:t xml:space="preserve"> </w:t>
      </w:r>
    </w:p>
    <w:p w:rsidR="00321DC3" w:rsidRDefault="00321DC3" w:rsidP="00022834">
      <w:pPr>
        <w:spacing w:after="0" w:line="360" w:lineRule="auto"/>
        <w:ind w:firstLine="709"/>
        <w:jc w:val="both"/>
        <w:rPr>
          <w:rFonts w:ascii="Times New Roman" w:hAnsi="Times New Roman" w:cs="Times New Roman"/>
          <w:sz w:val="28"/>
          <w:szCs w:val="28"/>
        </w:rPr>
      </w:pPr>
    </w:p>
    <w:p w:rsidR="00022834" w:rsidRPr="00225CEE" w:rsidRDefault="00022834" w:rsidP="0002283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Результат работы Уполномоченного, в том числе по сравнению с аналогичным периодом прошлого года, выглядит следующим образом:</w:t>
      </w:r>
    </w:p>
    <w:p w:rsidR="00022834" w:rsidRPr="00225CEE" w:rsidRDefault="00022834" w:rsidP="0002283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право восстановлено – 4</w:t>
      </w:r>
      <w:r w:rsidR="0082510E" w:rsidRPr="00225CEE">
        <w:rPr>
          <w:rFonts w:ascii="Times New Roman" w:hAnsi="Times New Roman" w:cs="Times New Roman"/>
          <w:sz w:val="28"/>
          <w:szCs w:val="28"/>
        </w:rPr>
        <w:t>6</w:t>
      </w:r>
      <w:r w:rsidRPr="00225CEE">
        <w:rPr>
          <w:rFonts w:ascii="Times New Roman" w:hAnsi="Times New Roman" w:cs="Times New Roman"/>
          <w:sz w:val="28"/>
          <w:szCs w:val="28"/>
        </w:rPr>
        <w:t xml:space="preserve">% (больше на </w:t>
      </w:r>
      <w:r w:rsidR="0082510E" w:rsidRPr="00225CEE">
        <w:rPr>
          <w:rFonts w:ascii="Times New Roman" w:hAnsi="Times New Roman" w:cs="Times New Roman"/>
          <w:sz w:val="28"/>
          <w:szCs w:val="28"/>
        </w:rPr>
        <w:t>5</w:t>
      </w:r>
      <w:r w:rsidRPr="00225CEE">
        <w:rPr>
          <w:rFonts w:ascii="Times New Roman" w:hAnsi="Times New Roman" w:cs="Times New Roman"/>
          <w:sz w:val="28"/>
          <w:szCs w:val="28"/>
        </w:rPr>
        <w:t>% к АППГ);</w:t>
      </w:r>
    </w:p>
    <w:p w:rsidR="00022834" w:rsidRPr="00225CEE" w:rsidRDefault="0082510E" w:rsidP="0002283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нарушений не выявлено – 25</w:t>
      </w:r>
      <w:r w:rsidR="00022834" w:rsidRPr="00225CEE">
        <w:rPr>
          <w:rFonts w:ascii="Times New Roman" w:hAnsi="Times New Roman" w:cs="Times New Roman"/>
          <w:sz w:val="28"/>
          <w:szCs w:val="28"/>
        </w:rPr>
        <w:t>% (</w:t>
      </w:r>
      <w:r w:rsidRPr="00225CEE">
        <w:rPr>
          <w:rFonts w:ascii="Times New Roman" w:hAnsi="Times New Roman" w:cs="Times New Roman"/>
          <w:sz w:val="28"/>
          <w:szCs w:val="28"/>
        </w:rPr>
        <w:t>больше</w:t>
      </w:r>
      <w:r w:rsidR="00022834" w:rsidRPr="00225CEE">
        <w:rPr>
          <w:rFonts w:ascii="Times New Roman" w:hAnsi="Times New Roman" w:cs="Times New Roman"/>
          <w:sz w:val="28"/>
          <w:szCs w:val="28"/>
        </w:rPr>
        <w:t xml:space="preserve"> на </w:t>
      </w:r>
      <w:r w:rsidRPr="00225CEE">
        <w:rPr>
          <w:rFonts w:ascii="Times New Roman" w:hAnsi="Times New Roman" w:cs="Times New Roman"/>
          <w:sz w:val="28"/>
          <w:szCs w:val="28"/>
        </w:rPr>
        <w:t>9</w:t>
      </w:r>
      <w:r w:rsidR="00022834" w:rsidRPr="00225CEE">
        <w:rPr>
          <w:rFonts w:ascii="Times New Roman" w:hAnsi="Times New Roman" w:cs="Times New Roman"/>
          <w:sz w:val="28"/>
          <w:szCs w:val="28"/>
        </w:rPr>
        <w:t>% к АППГ);</w:t>
      </w:r>
    </w:p>
    <w:p w:rsidR="0082510E" w:rsidRPr="00225CEE" w:rsidRDefault="00022834" w:rsidP="0082510E">
      <w:pPr>
        <w:spacing w:after="0" w:line="360" w:lineRule="auto"/>
        <w:ind w:firstLine="709"/>
        <w:rPr>
          <w:rFonts w:ascii="Times New Roman" w:hAnsi="Times New Roman" w:cs="Times New Roman"/>
          <w:sz w:val="28"/>
          <w:szCs w:val="28"/>
        </w:rPr>
      </w:pPr>
      <w:r w:rsidRPr="00225CEE">
        <w:rPr>
          <w:rFonts w:ascii="Times New Roman" w:hAnsi="Times New Roman" w:cs="Times New Roman"/>
          <w:sz w:val="28"/>
          <w:szCs w:val="28"/>
        </w:rPr>
        <w:t xml:space="preserve">- оказано содействие гражданам в ситуациях, когда </w:t>
      </w:r>
      <w:r w:rsidR="0082510E" w:rsidRPr="00225CEE">
        <w:rPr>
          <w:rFonts w:ascii="Times New Roman" w:hAnsi="Times New Roman" w:cs="Times New Roman"/>
          <w:sz w:val="28"/>
          <w:szCs w:val="28"/>
        </w:rPr>
        <w:t>права формально не нарушены</w:t>
      </w:r>
      <w:r w:rsidR="003E75A9" w:rsidRPr="00225CEE">
        <w:rPr>
          <w:rFonts w:ascii="Times New Roman" w:hAnsi="Times New Roman" w:cs="Times New Roman"/>
          <w:sz w:val="28"/>
          <w:szCs w:val="28"/>
        </w:rPr>
        <w:t>,</w:t>
      </w:r>
      <w:r w:rsidR="0082510E" w:rsidRPr="00225CEE">
        <w:rPr>
          <w:rFonts w:ascii="Times New Roman" w:hAnsi="Times New Roman" w:cs="Times New Roman"/>
          <w:sz w:val="28"/>
          <w:szCs w:val="28"/>
        </w:rPr>
        <w:t xml:space="preserve"> – 7</w:t>
      </w:r>
      <w:r w:rsidRPr="00225CEE">
        <w:rPr>
          <w:rFonts w:ascii="Times New Roman" w:hAnsi="Times New Roman" w:cs="Times New Roman"/>
          <w:sz w:val="28"/>
          <w:szCs w:val="28"/>
        </w:rPr>
        <w:t xml:space="preserve">% </w:t>
      </w:r>
      <w:r w:rsidR="0082510E" w:rsidRPr="00225CEE">
        <w:rPr>
          <w:rFonts w:ascii="Times New Roman" w:hAnsi="Times New Roman" w:cs="Times New Roman"/>
          <w:sz w:val="28"/>
          <w:szCs w:val="28"/>
        </w:rPr>
        <w:t>(меньше на 5% к АППГ);</w:t>
      </w:r>
    </w:p>
    <w:p w:rsidR="00022834" w:rsidRPr="00225CEE" w:rsidRDefault="00022834" w:rsidP="00022834">
      <w:pPr>
        <w:spacing w:after="0" w:line="360" w:lineRule="auto"/>
        <w:ind w:firstLine="709"/>
        <w:rPr>
          <w:rFonts w:ascii="Times New Roman" w:hAnsi="Times New Roman" w:cs="Times New Roman"/>
          <w:sz w:val="28"/>
          <w:szCs w:val="28"/>
        </w:rPr>
      </w:pPr>
      <w:r w:rsidRPr="00225CEE">
        <w:rPr>
          <w:rFonts w:ascii="Times New Roman" w:hAnsi="Times New Roman" w:cs="Times New Roman"/>
          <w:sz w:val="28"/>
          <w:szCs w:val="28"/>
        </w:rPr>
        <w:lastRenderedPageBreak/>
        <w:t>- д</w:t>
      </w:r>
      <w:r w:rsidR="0082510E" w:rsidRPr="00225CEE">
        <w:rPr>
          <w:rFonts w:ascii="Times New Roman" w:hAnsi="Times New Roman" w:cs="Times New Roman"/>
          <w:sz w:val="28"/>
          <w:szCs w:val="28"/>
        </w:rPr>
        <w:t>ана юридическая консультация – 18% (меньше на 10</w:t>
      </w:r>
      <w:r w:rsidRPr="00225CEE">
        <w:rPr>
          <w:rFonts w:ascii="Times New Roman" w:hAnsi="Times New Roman" w:cs="Times New Roman"/>
          <w:sz w:val="28"/>
          <w:szCs w:val="28"/>
        </w:rPr>
        <w:t>% к АППГ);</w:t>
      </w:r>
    </w:p>
    <w:p w:rsidR="0082510E" w:rsidRPr="00225CEE" w:rsidRDefault="00022834" w:rsidP="0082510E">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продолжена работа с обращениями в 20</w:t>
      </w:r>
      <w:r w:rsidR="0082510E" w:rsidRPr="00225CEE">
        <w:rPr>
          <w:rFonts w:ascii="Times New Roman" w:hAnsi="Times New Roman" w:cs="Times New Roman"/>
          <w:sz w:val="28"/>
          <w:szCs w:val="28"/>
        </w:rPr>
        <w:t>20 году – 4</w:t>
      </w:r>
      <w:r w:rsidRPr="00225CEE">
        <w:rPr>
          <w:rFonts w:ascii="Times New Roman" w:hAnsi="Times New Roman" w:cs="Times New Roman"/>
          <w:sz w:val="28"/>
          <w:szCs w:val="28"/>
        </w:rPr>
        <w:t xml:space="preserve">% </w:t>
      </w:r>
      <w:r w:rsidR="0082510E" w:rsidRPr="00225CEE">
        <w:rPr>
          <w:rFonts w:ascii="Times New Roman" w:hAnsi="Times New Roman" w:cs="Times New Roman"/>
          <w:sz w:val="28"/>
          <w:szCs w:val="28"/>
        </w:rPr>
        <w:t>(больше на 1% к АППГ).</w:t>
      </w:r>
    </w:p>
    <w:p w:rsidR="00022834" w:rsidRPr="00225CEE" w:rsidRDefault="00022834" w:rsidP="0082510E">
      <w:pPr>
        <w:spacing w:after="0" w:line="360" w:lineRule="auto"/>
        <w:ind w:firstLine="709"/>
        <w:jc w:val="both"/>
        <w:rPr>
          <w:rFonts w:ascii="Times New Roman" w:eastAsia="Times New Roman" w:hAnsi="Times New Roman" w:cs="Times New Roman"/>
          <w:sz w:val="14"/>
          <w:szCs w:val="28"/>
        </w:rPr>
      </w:pPr>
    </w:p>
    <w:p w:rsidR="00022834" w:rsidRPr="00225CEE" w:rsidRDefault="00022834" w:rsidP="0002283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Как и в прошлом году</w:t>
      </w:r>
      <w:r w:rsidR="00321DC3">
        <w:rPr>
          <w:rFonts w:ascii="Times New Roman" w:hAnsi="Times New Roman" w:cs="Times New Roman"/>
          <w:sz w:val="28"/>
          <w:szCs w:val="28"/>
        </w:rPr>
        <w:t>,</w:t>
      </w:r>
      <w:r w:rsidRPr="00225CEE">
        <w:rPr>
          <w:rFonts w:ascii="Times New Roman" w:hAnsi="Times New Roman" w:cs="Times New Roman"/>
          <w:sz w:val="28"/>
          <w:szCs w:val="28"/>
        </w:rPr>
        <w:t xml:space="preserve"> Уполномоченный отмечает, что эффективность его деятельности во многом зависит от условий, созданных для него в Камчатском крае и, в первую очередь, от численности и продуктивности деятельности его аппарата, которая определяется субъектом Российской Федерации самостоятельно.</w:t>
      </w:r>
      <w:r w:rsidR="00DA546E" w:rsidRPr="00225CEE">
        <w:rPr>
          <w:rFonts w:ascii="Times New Roman" w:hAnsi="Times New Roman" w:cs="Times New Roman"/>
          <w:sz w:val="28"/>
          <w:szCs w:val="28"/>
        </w:rPr>
        <w:t xml:space="preserve"> </w:t>
      </w:r>
      <w:r w:rsidR="00DA546E" w:rsidRPr="00225CEE">
        <w:rPr>
          <w:rFonts w:ascii="Times New Roman" w:hAnsi="Times New Roman" w:cs="Times New Roman"/>
          <w:sz w:val="28"/>
          <w:szCs w:val="28"/>
          <w:lang w:val="en-US"/>
        </w:rPr>
        <w:t>C</w:t>
      </w:r>
      <w:r w:rsidRPr="00225CEE">
        <w:rPr>
          <w:rFonts w:ascii="Times New Roman" w:hAnsi="Times New Roman" w:cs="Times New Roman"/>
          <w:sz w:val="28"/>
          <w:szCs w:val="28"/>
        </w:rPr>
        <w:t xml:space="preserve">огласно ст. 15 Закона Камчатского края от 28.04.2011 № 590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Об Уполномоченном по правам человека в Камчатском крае</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обеспечение деятельности Уполномоченного осуществляется краевым государственным казенным учреждением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225CEE">
        <w:rPr>
          <w:rFonts w:ascii="Times New Roman" w:hAnsi="Times New Roman" w:cs="Times New Roman"/>
          <w:sz w:val="28"/>
          <w:szCs w:val="28"/>
        </w:rPr>
        <w:t>»</w:t>
      </w:r>
      <w:r w:rsidR="00EB52EA" w:rsidRPr="00225CEE">
        <w:rPr>
          <w:rFonts w:ascii="Times New Roman" w:hAnsi="Times New Roman" w:cs="Times New Roman"/>
          <w:sz w:val="28"/>
          <w:szCs w:val="28"/>
        </w:rPr>
        <w:t>. В соответствии с Уставом у</w:t>
      </w:r>
      <w:r w:rsidRPr="00225CEE">
        <w:rPr>
          <w:rFonts w:ascii="Times New Roman" w:hAnsi="Times New Roman" w:cs="Times New Roman"/>
          <w:sz w:val="28"/>
          <w:szCs w:val="28"/>
        </w:rPr>
        <w:t>чреждение осуществляет организационное, правовое, финансовое и материально-техническое обеспечение деятельности Уполномоченного. Ш</w:t>
      </w:r>
      <w:r w:rsidR="00EB52EA" w:rsidRPr="00225CEE">
        <w:rPr>
          <w:rFonts w:ascii="Times New Roman" w:hAnsi="Times New Roman" w:cs="Times New Roman"/>
          <w:sz w:val="28"/>
          <w:szCs w:val="28"/>
        </w:rPr>
        <w:t>татная численность сотрудников у</w:t>
      </w:r>
      <w:r w:rsidRPr="00225CEE">
        <w:rPr>
          <w:rFonts w:ascii="Times New Roman" w:hAnsi="Times New Roman" w:cs="Times New Roman"/>
          <w:sz w:val="28"/>
          <w:szCs w:val="28"/>
        </w:rPr>
        <w:t>чреждения составляет 11 человек (включая специалистов, обеспечивающих бухгалтерский учет, исполнение кадровой работы, ведение делопроизводства и архивной работы,  заключение и исполнение контрактов, хранение и учет материальных ц</w:t>
      </w:r>
      <w:r w:rsidR="006E7222" w:rsidRPr="00225CEE">
        <w:rPr>
          <w:rFonts w:ascii="Times New Roman" w:hAnsi="Times New Roman" w:cs="Times New Roman"/>
          <w:sz w:val="28"/>
          <w:szCs w:val="28"/>
        </w:rPr>
        <w:t>енностей и т.д.). Одновременно уч</w:t>
      </w:r>
      <w:r w:rsidRPr="00225CEE">
        <w:rPr>
          <w:rFonts w:ascii="Times New Roman" w:hAnsi="Times New Roman" w:cs="Times New Roman"/>
          <w:sz w:val="28"/>
          <w:szCs w:val="28"/>
        </w:rPr>
        <w:t xml:space="preserve">реждение обеспечивает деятельность Уполномоченного по правам ребенка в Камчатском крае, Уполномоченного по правам коренных малочисленных народов в Камчатском  крае, Уполномоченного при Губернаторе Камчатского края по защите прав предпринимателей (законы Камчатского края от 19.12.2013 № 366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Об Уполномоченном по правам ребенка в Камчатском крае</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(ст. 13), от 19.12.2013 № 367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Об Уполномоченном по правам коренных малочисленных народов в Камчатском крае</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(ст.13), от 01.10.2013 № 319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Об Уполномоченном при Губернаторе Камчатского края по защите прав предпринимателей</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(ст.9).</w:t>
      </w:r>
    </w:p>
    <w:p w:rsidR="00022834" w:rsidRPr="00225CEE" w:rsidRDefault="00DA546E" w:rsidP="00022834">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В</w:t>
      </w:r>
      <w:r w:rsidR="00022834" w:rsidRPr="00225CEE">
        <w:rPr>
          <w:rFonts w:ascii="Times New Roman" w:hAnsi="Times New Roman" w:cs="Times New Roman"/>
          <w:sz w:val="28"/>
          <w:szCs w:val="28"/>
        </w:rPr>
        <w:t xml:space="preserve"> Камчатском крае КГКУ </w:t>
      </w:r>
      <w:r w:rsidR="00D100A3" w:rsidRPr="00225CEE">
        <w:rPr>
          <w:rFonts w:ascii="Times New Roman" w:hAnsi="Times New Roman" w:cs="Times New Roman"/>
          <w:sz w:val="28"/>
          <w:szCs w:val="28"/>
        </w:rPr>
        <w:t>«</w:t>
      </w:r>
      <w:r w:rsidR="00022834" w:rsidRPr="00225CEE">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225CEE">
        <w:rPr>
          <w:rFonts w:ascii="Times New Roman" w:hAnsi="Times New Roman" w:cs="Times New Roman"/>
          <w:sz w:val="28"/>
          <w:szCs w:val="28"/>
        </w:rPr>
        <w:t>»</w:t>
      </w:r>
      <w:r w:rsidR="00022834" w:rsidRPr="00225CEE">
        <w:rPr>
          <w:rFonts w:ascii="Times New Roman" w:hAnsi="Times New Roman" w:cs="Times New Roman"/>
          <w:sz w:val="28"/>
          <w:szCs w:val="28"/>
        </w:rPr>
        <w:t xml:space="preserve"> именуется аппаратом Общественной палаты Камчатского края, а ее председатель осуществляет общее </w:t>
      </w:r>
      <w:r w:rsidR="00022834" w:rsidRPr="00225CEE">
        <w:rPr>
          <w:rFonts w:ascii="Times New Roman" w:hAnsi="Times New Roman" w:cs="Times New Roman"/>
          <w:sz w:val="28"/>
          <w:szCs w:val="28"/>
        </w:rPr>
        <w:lastRenderedPageBreak/>
        <w:t xml:space="preserve">руководство деятельностью Аппарата (ст. 17 и 24 Закона Камчатского края от 12.03.2018 № 205 </w:t>
      </w:r>
      <w:r w:rsidR="00D100A3" w:rsidRPr="00225CEE">
        <w:rPr>
          <w:rFonts w:ascii="Times New Roman" w:hAnsi="Times New Roman" w:cs="Times New Roman"/>
          <w:sz w:val="28"/>
          <w:szCs w:val="28"/>
        </w:rPr>
        <w:t>«</w:t>
      </w:r>
      <w:r w:rsidR="00022834" w:rsidRPr="00225CEE">
        <w:rPr>
          <w:rFonts w:ascii="Times New Roman" w:hAnsi="Times New Roman" w:cs="Times New Roman"/>
          <w:sz w:val="28"/>
          <w:szCs w:val="28"/>
        </w:rPr>
        <w:t>Об Общественной палате Камчатского края</w:t>
      </w:r>
      <w:r w:rsidR="00D100A3" w:rsidRPr="00225CEE">
        <w:rPr>
          <w:rFonts w:ascii="Times New Roman" w:hAnsi="Times New Roman" w:cs="Times New Roman"/>
          <w:sz w:val="28"/>
          <w:szCs w:val="28"/>
        </w:rPr>
        <w:t>»</w:t>
      </w:r>
      <w:r w:rsidR="00022834" w:rsidRPr="00225CEE">
        <w:rPr>
          <w:rFonts w:ascii="Times New Roman" w:hAnsi="Times New Roman" w:cs="Times New Roman"/>
          <w:sz w:val="28"/>
          <w:szCs w:val="28"/>
        </w:rPr>
        <w:t xml:space="preserve">). Также согласно Уставу КГКУ </w:t>
      </w:r>
      <w:r w:rsidR="00D100A3" w:rsidRPr="00225CEE">
        <w:rPr>
          <w:rFonts w:ascii="Times New Roman" w:hAnsi="Times New Roman" w:cs="Times New Roman"/>
          <w:sz w:val="28"/>
          <w:szCs w:val="28"/>
        </w:rPr>
        <w:t>«</w:t>
      </w:r>
      <w:r w:rsidR="00022834" w:rsidRPr="00225CEE">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225CEE">
        <w:rPr>
          <w:rFonts w:ascii="Times New Roman" w:hAnsi="Times New Roman" w:cs="Times New Roman"/>
          <w:sz w:val="28"/>
          <w:szCs w:val="28"/>
        </w:rPr>
        <w:t>»</w:t>
      </w:r>
      <w:r w:rsidR="00022834" w:rsidRPr="00225CEE">
        <w:rPr>
          <w:rFonts w:ascii="Times New Roman" w:hAnsi="Times New Roman" w:cs="Times New Roman"/>
          <w:sz w:val="28"/>
          <w:szCs w:val="28"/>
        </w:rPr>
        <w:t xml:space="preserve"> руководитель </w:t>
      </w:r>
      <w:r w:rsidR="00EB52EA" w:rsidRPr="00225CEE">
        <w:rPr>
          <w:rFonts w:ascii="Times New Roman" w:hAnsi="Times New Roman" w:cs="Times New Roman"/>
          <w:sz w:val="28"/>
          <w:szCs w:val="28"/>
        </w:rPr>
        <w:t>у</w:t>
      </w:r>
      <w:r w:rsidR="00022834" w:rsidRPr="00225CEE">
        <w:rPr>
          <w:rFonts w:ascii="Times New Roman" w:hAnsi="Times New Roman" w:cs="Times New Roman"/>
          <w:sz w:val="28"/>
          <w:szCs w:val="28"/>
        </w:rPr>
        <w:t>чреждения подотчетен Агентству по внутренней политике Камчатского края.</w:t>
      </w:r>
    </w:p>
    <w:p w:rsidR="00D46B9A" w:rsidRPr="00225CEE" w:rsidRDefault="00D46B9A" w:rsidP="00D46B9A">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Уполномоченный считает, что отсутствие аппарата является сдерживающим фактором развития регионального института Уполномоченного по правам человека и не способствует полноценной реализации прав</w:t>
      </w:r>
      <w:r w:rsidR="00DA546E" w:rsidRPr="00225CEE">
        <w:rPr>
          <w:rFonts w:ascii="Times New Roman" w:hAnsi="Times New Roman" w:cs="Times New Roman"/>
          <w:sz w:val="28"/>
          <w:szCs w:val="28"/>
        </w:rPr>
        <w:t xml:space="preserve"> и</w:t>
      </w:r>
      <w:r w:rsidRPr="00225CEE">
        <w:rPr>
          <w:rFonts w:ascii="Times New Roman" w:hAnsi="Times New Roman" w:cs="Times New Roman"/>
          <w:sz w:val="28"/>
          <w:szCs w:val="28"/>
        </w:rPr>
        <w:t xml:space="preserve"> свобод </w:t>
      </w:r>
      <w:r w:rsidR="00DA546E" w:rsidRPr="00225CEE">
        <w:rPr>
          <w:rFonts w:ascii="Times New Roman" w:hAnsi="Times New Roman" w:cs="Times New Roman"/>
          <w:sz w:val="28"/>
          <w:szCs w:val="28"/>
        </w:rPr>
        <w:t>граждан</w:t>
      </w:r>
      <w:r w:rsidR="00495B16" w:rsidRPr="00225CEE">
        <w:rPr>
          <w:rFonts w:ascii="Times New Roman" w:hAnsi="Times New Roman" w:cs="Times New Roman"/>
          <w:sz w:val="28"/>
          <w:szCs w:val="28"/>
        </w:rPr>
        <w:t xml:space="preserve">, </w:t>
      </w:r>
      <w:r w:rsidR="00DA546E" w:rsidRPr="00225CEE">
        <w:rPr>
          <w:rFonts w:ascii="Times New Roman" w:hAnsi="Times New Roman" w:cs="Times New Roman"/>
          <w:sz w:val="28"/>
          <w:szCs w:val="28"/>
        </w:rPr>
        <w:t>являю</w:t>
      </w:r>
      <w:r w:rsidR="00EB52EA" w:rsidRPr="00225CEE">
        <w:rPr>
          <w:rFonts w:ascii="Times New Roman" w:hAnsi="Times New Roman" w:cs="Times New Roman"/>
          <w:sz w:val="28"/>
          <w:szCs w:val="28"/>
        </w:rPr>
        <w:t>щих</w:t>
      </w:r>
      <w:r w:rsidR="00495B16" w:rsidRPr="00225CEE">
        <w:rPr>
          <w:rFonts w:ascii="Times New Roman" w:hAnsi="Times New Roman" w:cs="Times New Roman"/>
          <w:sz w:val="28"/>
          <w:szCs w:val="28"/>
        </w:rPr>
        <w:t>ся</w:t>
      </w:r>
      <w:r w:rsidR="00DA546E" w:rsidRPr="00225CEE">
        <w:rPr>
          <w:rFonts w:ascii="Times New Roman" w:hAnsi="Times New Roman" w:cs="Times New Roman"/>
          <w:sz w:val="28"/>
          <w:szCs w:val="28"/>
        </w:rPr>
        <w:t xml:space="preserve"> высшей ценностью государства, оберегать и защищать которые </w:t>
      </w:r>
      <w:r w:rsidR="00321DC3" w:rsidRPr="00AA221F">
        <w:rPr>
          <w:rFonts w:ascii="Times New Roman" w:eastAsia="Calibri" w:hAnsi="Times New Roman" w:cs="Times New Roman"/>
          <w:sz w:val="28"/>
          <w:szCs w:val="28"/>
        </w:rPr>
        <w:t>–</w:t>
      </w:r>
      <w:r w:rsidR="00321DC3">
        <w:rPr>
          <w:rFonts w:ascii="Times New Roman" w:eastAsia="Calibri" w:hAnsi="Times New Roman" w:cs="Times New Roman"/>
          <w:sz w:val="28"/>
          <w:szCs w:val="28"/>
        </w:rPr>
        <w:t xml:space="preserve"> </w:t>
      </w:r>
      <w:r w:rsidR="00DA546E" w:rsidRPr="00225CEE">
        <w:rPr>
          <w:rFonts w:ascii="Times New Roman" w:hAnsi="Times New Roman" w:cs="Times New Roman"/>
          <w:sz w:val="28"/>
          <w:szCs w:val="28"/>
        </w:rPr>
        <w:t>ежедневный и нелегкий труд, требующий профессионализма, самоотдачи, компетентности.</w:t>
      </w:r>
    </w:p>
    <w:p w:rsidR="00DA546E" w:rsidRPr="00225CEE" w:rsidRDefault="00DA546E" w:rsidP="00DA546E">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18 марта 2020 года Президент Российской Федерации В. Путин подписал Федеральный закон </w:t>
      </w:r>
      <w:r w:rsidR="006F78DA" w:rsidRPr="00225CEE">
        <w:rPr>
          <w:rFonts w:ascii="Times New Roman" w:hAnsi="Times New Roman" w:cs="Times New Roman"/>
          <w:sz w:val="28"/>
          <w:szCs w:val="28"/>
        </w:rPr>
        <w:t xml:space="preserve">№ 48-ФЗ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Об уполномоченных по правам человека в субъектах Российской Федерации</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p>
    <w:p w:rsidR="00042A6C" w:rsidRPr="00225CEE" w:rsidRDefault="00F03E64" w:rsidP="00DA546E">
      <w:pPr>
        <w:spacing w:after="0" w:line="360" w:lineRule="auto"/>
        <w:ind w:firstLine="709"/>
        <w:jc w:val="both"/>
        <w:rPr>
          <w:rFonts w:ascii="Times New Roman" w:eastAsia="Calibri" w:hAnsi="Times New Roman" w:cs="Times New Roman"/>
          <w:sz w:val="28"/>
          <w:szCs w:val="28"/>
        </w:rPr>
      </w:pPr>
      <w:r w:rsidRPr="00225CEE">
        <w:rPr>
          <w:rFonts w:ascii="Times New Roman" w:hAnsi="Times New Roman" w:cs="Times New Roman"/>
          <w:sz w:val="28"/>
          <w:szCs w:val="28"/>
        </w:rPr>
        <w:t>Как отметила</w:t>
      </w:r>
      <w:r w:rsidR="00022834" w:rsidRPr="00225CEE">
        <w:rPr>
          <w:rFonts w:ascii="Times New Roman" w:hAnsi="Times New Roman" w:cs="Times New Roman"/>
          <w:sz w:val="28"/>
          <w:szCs w:val="28"/>
        </w:rPr>
        <w:t xml:space="preserve"> Уполномоченн</w:t>
      </w:r>
      <w:r w:rsidRPr="00225CEE">
        <w:rPr>
          <w:rFonts w:ascii="Times New Roman" w:hAnsi="Times New Roman" w:cs="Times New Roman"/>
          <w:sz w:val="28"/>
          <w:szCs w:val="28"/>
        </w:rPr>
        <w:t>ый</w:t>
      </w:r>
      <w:r w:rsidR="00022834" w:rsidRPr="00225CEE">
        <w:rPr>
          <w:rFonts w:ascii="Times New Roman" w:hAnsi="Times New Roman" w:cs="Times New Roman"/>
          <w:sz w:val="28"/>
          <w:szCs w:val="28"/>
        </w:rPr>
        <w:t xml:space="preserve"> по правам человека в Российской Федерации Т</w:t>
      </w:r>
      <w:r w:rsidR="00D100A3" w:rsidRPr="00225CEE">
        <w:rPr>
          <w:rFonts w:ascii="Times New Roman" w:hAnsi="Times New Roman" w:cs="Times New Roman"/>
          <w:sz w:val="28"/>
          <w:szCs w:val="28"/>
        </w:rPr>
        <w:t>.</w:t>
      </w:r>
      <w:r w:rsidR="00022834" w:rsidRPr="00225CEE">
        <w:rPr>
          <w:rFonts w:ascii="Times New Roman" w:hAnsi="Times New Roman" w:cs="Times New Roman"/>
          <w:sz w:val="28"/>
          <w:szCs w:val="28"/>
        </w:rPr>
        <w:t xml:space="preserve"> Москальков</w:t>
      </w:r>
      <w:r w:rsidRPr="00225CEE">
        <w:rPr>
          <w:rFonts w:ascii="Times New Roman" w:hAnsi="Times New Roman" w:cs="Times New Roman"/>
          <w:sz w:val="28"/>
          <w:szCs w:val="28"/>
        </w:rPr>
        <w:t>а</w:t>
      </w:r>
      <w:r w:rsidR="00022834" w:rsidRPr="00225CEE">
        <w:rPr>
          <w:rFonts w:ascii="Times New Roman" w:hAnsi="Times New Roman" w:cs="Times New Roman"/>
          <w:sz w:val="28"/>
          <w:szCs w:val="28"/>
        </w:rPr>
        <w:t>,</w:t>
      </w:r>
      <w:r w:rsidR="006F78DA" w:rsidRPr="00225CEE">
        <w:rPr>
          <w:rFonts w:ascii="Times New Roman" w:hAnsi="Times New Roman" w:cs="Times New Roman"/>
          <w:sz w:val="28"/>
          <w:szCs w:val="28"/>
        </w:rPr>
        <w:t xml:space="preserve"> Федеральный з</w:t>
      </w:r>
      <w:r w:rsidR="00DA546E" w:rsidRPr="00225CEE">
        <w:rPr>
          <w:rFonts w:ascii="Times New Roman" w:hAnsi="Times New Roman" w:cs="Times New Roman"/>
          <w:sz w:val="28"/>
          <w:szCs w:val="28"/>
        </w:rPr>
        <w:t>акон</w:t>
      </w:r>
      <w:r w:rsidR="006F78DA" w:rsidRPr="00225CEE">
        <w:rPr>
          <w:rFonts w:ascii="Times New Roman" w:hAnsi="Times New Roman" w:cs="Times New Roman"/>
          <w:sz w:val="28"/>
          <w:szCs w:val="28"/>
        </w:rPr>
        <w:t xml:space="preserve"> </w:t>
      </w:r>
      <w:r w:rsidR="00D100A3" w:rsidRPr="00225CEE">
        <w:rPr>
          <w:rFonts w:ascii="Times New Roman" w:hAnsi="Times New Roman" w:cs="Times New Roman"/>
          <w:sz w:val="28"/>
          <w:szCs w:val="28"/>
        </w:rPr>
        <w:t>«</w:t>
      </w:r>
      <w:r w:rsidR="006F78DA" w:rsidRPr="00225CEE">
        <w:rPr>
          <w:rFonts w:ascii="Times New Roman" w:hAnsi="Times New Roman" w:cs="Times New Roman"/>
          <w:sz w:val="28"/>
          <w:szCs w:val="28"/>
        </w:rPr>
        <w:t>Об уполномоченных по правам человека в субъектах Российской Федерации</w:t>
      </w:r>
      <w:r w:rsidR="00D100A3" w:rsidRPr="00225CEE">
        <w:rPr>
          <w:rFonts w:ascii="Times New Roman" w:hAnsi="Times New Roman" w:cs="Times New Roman"/>
          <w:sz w:val="28"/>
          <w:szCs w:val="28"/>
        </w:rPr>
        <w:t>»</w:t>
      </w:r>
      <w:r w:rsidR="00DA546E" w:rsidRPr="00225CEE">
        <w:rPr>
          <w:rFonts w:ascii="Times New Roman" w:hAnsi="Times New Roman" w:cs="Times New Roman"/>
          <w:sz w:val="28"/>
          <w:szCs w:val="28"/>
        </w:rPr>
        <w:t xml:space="preserve"> призван создать равные возможности для граждан в доступе к механизмам защиты прав и свобод на территории различных регионов России. Закон устанавливает единые принципы организации деятельности уполномоченных по правам человека в субъектах Российской Федерации и закрепляет общий порядок их взаимодействия с органами власти и институтами гражданского общества.</w:t>
      </w:r>
    </w:p>
    <w:p w:rsidR="00CC591B" w:rsidRDefault="00042A6C" w:rsidP="00CC591B">
      <w:pPr>
        <w:pageBreakBefore/>
        <w:spacing w:after="0" w:line="240" w:lineRule="auto"/>
        <w:ind w:firstLine="709"/>
        <w:jc w:val="both"/>
        <w:outlineLvl w:val="0"/>
        <w:rPr>
          <w:rFonts w:ascii="Times New Roman" w:hAnsi="Times New Roman" w:cs="Times New Roman"/>
          <w:b/>
          <w:color w:val="002060"/>
          <w:kern w:val="32"/>
          <w:sz w:val="28"/>
          <w:szCs w:val="28"/>
          <w:lang w:val="x-none"/>
        </w:rPr>
      </w:pPr>
      <w:bookmarkStart w:id="12" w:name="_Toc475994608"/>
      <w:bookmarkStart w:id="13" w:name="_Toc412909858"/>
      <w:bookmarkStart w:id="14" w:name="_Toc36676012"/>
      <w:bookmarkEnd w:id="6"/>
      <w:bookmarkEnd w:id="7"/>
      <w:bookmarkEnd w:id="8"/>
      <w:bookmarkEnd w:id="9"/>
      <w:bookmarkEnd w:id="10"/>
      <w:bookmarkEnd w:id="11"/>
      <w:r w:rsidRPr="00877DEF">
        <w:rPr>
          <w:rFonts w:ascii="Times New Roman" w:hAnsi="Times New Roman" w:cs="Times New Roman"/>
          <w:b/>
          <w:color w:val="002060"/>
          <w:kern w:val="32"/>
          <w:sz w:val="28"/>
          <w:szCs w:val="28"/>
          <w:lang w:val="x-none"/>
        </w:rPr>
        <w:lastRenderedPageBreak/>
        <w:t>Глава I. Актуальные вопросы защиты прав и сво</w:t>
      </w:r>
      <w:r w:rsidR="00FE7B5A" w:rsidRPr="00877DEF">
        <w:rPr>
          <w:rFonts w:ascii="Times New Roman" w:hAnsi="Times New Roman" w:cs="Times New Roman"/>
          <w:b/>
          <w:color w:val="002060"/>
          <w:kern w:val="32"/>
          <w:sz w:val="28"/>
          <w:szCs w:val="28"/>
          <w:lang w:val="x-none"/>
        </w:rPr>
        <w:t xml:space="preserve">бод человека и гражданина в </w:t>
      </w:r>
      <w:r w:rsidR="00EC131E" w:rsidRPr="00877DEF">
        <w:rPr>
          <w:rFonts w:ascii="Times New Roman" w:hAnsi="Times New Roman" w:cs="Times New Roman"/>
          <w:b/>
          <w:color w:val="002060"/>
          <w:kern w:val="32"/>
          <w:sz w:val="28"/>
          <w:szCs w:val="28"/>
          <w:lang w:val="x-none"/>
        </w:rPr>
        <w:t>201</w:t>
      </w:r>
      <w:r w:rsidR="000E3AD3" w:rsidRPr="00877DEF">
        <w:rPr>
          <w:rFonts w:ascii="Times New Roman" w:hAnsi="Times New Roman" w:cs="Times New Roman"/>
          <w:b/>
          <w:color w:val="002060"/>
          <w:kern w:val="32"/>
          <w:sz w:val="28"/>
          <w:szCs w:val="28"/>
        </w:rPr>
        <w:t>9</w:t>
      </w:r>
      <w:r w:rsidRPr="00877DEF">
        <w:rPr>
          <w:rFonts w:ascii="Times New Roman" w:hAnsi="Times New Roman" w:cs="Times New Roman"/>
          <w:b/>
          <w:color w:val="002060"/>
          <w:kern w:val="32"/>
          <w:sz w:val="28"/>
          <w:szCs w:val="28"/>
          <w:lang w:val="x-none"/>
        </w:rPr>
        <w:t xml:space="preserve"> году</w:t>
      </w:r>
      <w:bookmarkStart w:id="15" w:name="_Toc475994609"/>
      <w:bookmarkStart w:id="16" w:name="_Toc509822632"/>
      <w:bookmarkEnd w:id="12"/>
      <w:bookmarkEnd w:id="13"/>
      <w:bookmarkEnd w:id="14"/>
    </w:p>
    <w:p w:rsidR="00CC591B" w:rsidRPr="00CC591B" w:rsidRDefault="00CC591B" w:rsidP="00CC591B">
      <w:pPr>
        <w:spacing w:after="0" w:line="360" w:lineRule="auto"/>
        <w:ind w:firstLine="709"/>
        <w:jc w:val="both"/>
        <w:rPr>
          <w:rFonts w:ascii="Times New Roman" w:hAnsi="Times New Roman" w:cs="Times New Roman"/>
          <w:b/>
          <w:i/>
          <w:sz w:val="28"/>
          <w:szCs w:val="28"/>
        </w:rPr>
      </w:pPr>
    </w:p>
    <w:p w:rsidR="006B6FD2" w:rsidRPr="00CC591B" w:rsidRDefault="006B6FD2" w:rsidP="00CC591B">
      <w:pPr>
        <w:pStyle w:val="a6"/>
        <w:keepNext/>
        <w:numPr>
          <w:ilvl w:val="0"/>
          <w:numId w:val="12"/>
        </w:numPr>
        <w:tabs>
          <w:tab w:val="left" w:pos="1701"/>
        </w:tabs>
        <w:spacing w:after="0"/>
        <w:ind w:left="0" w:firstLine="709"/>
        <w:jc w:val="both"/>
        <w:outlineLvl w:val="1"/>
        <w:rPr>
          <w:rFonts w:ascii="Times New Roman" w:hAnsi="Times New Roman" w:cs="Times New Roman"/>
          <w:b/>
          <w:bCs/>
          <w:iCs/>
          <w:color w:val="002060"/>
          <w:kern w:val="32"/>
          <w:sz w:val="28"/>
          <w:szCs w:val="28"/>
        </w:rPr>
      </w:pPr>
      <w:bookmarkStart w:id="17" w:name="_Toc36676013"/>
      <w:r w:rsidRPr="00CC591B">
        <w:rPr>
          <w:rFonts w:ascii="Times New Roman" w:hAnsi="Times New Roman" w:cs="Times New Roman"/>
          <w:b/>
          <w:bCs/>
          <w:iCs/>
          <w:color w:val="002060"/>
          <w:kern w:val="32"/>
          <w:sz w:val="28"/>
          <w:szCs w:val="28"/>
        </w:rPr>
        <w:t>Вопросы непосредственного жизнеобеспечения граждан</w:t>
      </w:r>
      <w:bookmarkEnd w:id="17"/>
    </w:p>
    <w:p w:rsidR="007179E2" w:rsidRPr="00CC591B" w:rsidRDefault="007179E2" w:rsidP="00CC591B">
      <w:pPr>
        <w:spacing w:after="0" w:line="360" w:lineRule="auto"/>
        <w:ind w:firstLine="709"/>
        <w:jc w:val="both"/>
        <w:rPr>
          <w:rFonts w:ascii="Times New Roman" w:hAnsi="Times New Roman" w:cs="Times New Roman"/>
          <w:b/>
          <w:i/>
          <w:sz w:val="28"/>
          <w:szCs w:val="28"/>
        </w:rPr>
      </w:pPr>
    </w:p>
    <w:p w:rsidR="007179E2" w:rsidRPr="00225CEE" w:rsidRDefault="007179E2" w:rsidP="00120AAF">
      <w:pPr>
        <w:pStyle w:val="a6"/>
        <w:numPr>
          <w:ilvl w:val="1"/>
          <w:numId w:val="24"/>
        </w:numPr>
        <w:autoSpaceDE w:val="0"/>
        <w:autoSpaceDN w:val="0"/>
        <w:adjustRightInd w:val="0"/>
        <w:spacing w:after="0"/>
        <w:ind w:left="0" w:firstLine="709"/>
        <w:jc w:val="both"/>
        <w:rPr>
          <w:rFonts w:ascii="Times New Roman" w:eastAsia="Times New Roman" w:hAnsi="Times New Roman" w:cs="Times New Roman"/>
          <w:b/>
          <w:sz w:val="28"/>
          <w:szCs w:val="28"/>
        </w:rPr>
      </w:pPr>
      <w:r w:rsidRPr="00225CEE">
        <w:rPr>
          <w:rFonts w:ascii="Times New Roman" w:hAnsi="Times New Roman" w:cs="Times New Roman"/>
          <w:b/>
          <w:sz w:val="28"/>
          <w:szCs w:val="28"/>
        </w:rPr>
        <w:t xml:space="preserve">Вопросы </w:t>
      </w:r>
      <w:r w:rsidRPr="00225CEE">
        <w:rPr>
          <w:rFonts w:ascii="Times New Roman" w:eastAsia="Times New Roman" w:hAnsi="Times New Roman" w:cs="Times New Roman"/>
          <w:b/>
          <w:sz w:val="28"/>
          <w:szCs w:val="28"/>
        </w:rPr>
        <w:t>обеспечения свежей рыбой для личного потребления малообеспеченны</w:t>
      </w:r>
      <w:r w:rsidR="00F03E64" w:rsidRPr="00225CEE">
        <w:rPr>
          <w:rFonts w:ascii="Times New Roman" w:eastAsia="Times New Roman" w:hAnsi="Times New Roman" w:cs="Times New Roman"/>
          <w:b/>
          <w:sz w:val="28"/>
          <w:szCs w:val="28"/>
        </w:rPr>
        <w:t>ми</w:t>
      </w:r>
      <w:r w:rsidRPr="00225CEE">
        <w:rPr>
          <w:rFonts w:ascii="Times New Roman" w:eastAsia="Times New Roman" w:hAnsi="Times New Roman" w:cs="Times New Roman"/>
          <w:b/>
          <w:sz w:val="28"/>
          <w:szCs w:val="28"/>
        </w:rPr>
        <w:t xml:space="preserve"> граждан</w:t>
      </w:r>
      <w:r w:rsidR="00F03E64" w:rsidRPr="00225CEE">
        <w:rPr>
          <w:rFonts w:ascii="Times New Roman" w:eastAsia="Times New Roman" w:hAnsi="Times New Roman" w:cs="Times New Roman"/>
          <w:b/>
          <w:sz w:val="28"/>
          <w:szCs w:val="28"/>
        </w:rPr>
        <w:t>ами</w:t>
      </w:r>
      <w:r w:rsidRPr="00225CEE">
        <w:rPr>
          <w:rFonts w:ascii="Times New Roman" w:eastAsia="Times New Roman" w:hAnsi="Times New Roman" w:cs="Times New Roman"/>
          <w:b/>
          <w:sz w:val="28"/>
          <w:szCs w:val="28"/>
        </w:rPr>
        <w:t xml:space="preserve"> со стороны социально-ответственных предприятий (в связи с введением в действие </w:t>
      </w:r>
      <w:r w:rsidR="00F03E64" w:rsidRPr="00225CEE">
        <w:rPr>
          <w:rFonts w:ascii="Times New Roman" w:eastAsia="Times New Roman" w:hAnsi="Times New Roman" w:cs="Times New Roman"/>
          <w:b/>
          <w:sz w:val="28"/>
          <w:szCs w:val="28"/>
        </w:rPr>
        <w:t xml:space="preserve">федеральной государственной </w:t>
      </w:r>
      <w:r w:rsidRPr="00225CEE">
        <w:rPr>
          <w:rFonts w:ascii="Times New Roman" w:eastAsia="Times New Roman" w:hAnsi="Times New Roman" w:cs="Times New Roman"/>
          <w:b/>
          <w:sz w:val="28"/>
          <w:szCs w:val="28"/>
        </w:rPr>
        <w:t xml:space="preserve">информационной системы </w:t>
      </w:r>
      <w:r w:rsidR="00D100A3" w:rsidRPr="00225CEE">
        <w:rPr>
          <w:rFonts w:ascii="Times New Roman" w:eastAsia="Times New Roman" w:hAnsi="Times New Roman" w:cs="Times New Roman"/>
          <w:b/>
          <w:sz w:val="28"/>
          <w:szCs w:val="28"/>
        </w:rPr>
        <w:t>«</w:t>
      </w:r>
      <w:r w:rsidRPr="00225CEE">
        <w:rPr>
          <w:rFonts w:ascii="Times New Roman" w:eastAsia="Times New Roman" w:hAnsi="Times New Roman" w:cs="Times New Roman"/>
          <w:b/>
          <w:sz w:val="28"/>
          <w:szCs w:val="28"/>
        </w:rPr>
        <w:t>Меркурий</w:t>
      </w:r>
      <w:r w:rsidR="00D100A3" w:rsidRPr="00225CEE">
        <w:rPr>
          <w:rFonts w:ascii="Times New Roman" w:eastAsia="Times New Roman" w:hAnsi="Times New Roman" w:cs="Times New Roman"/>
          <w:b/>
          <w:sz w:val="28"/>
          <w:szCs w:val="28"/>
        </w:rPr>
        <w:t>»</w:t>
      </w:r>
      <w:r w:rsidRPr="00225CEE">
        <w:rPr>
          <w:rFonts w:ascii="Times New Roman" w:eastAsia="Times New Roman" w:hAnsi="Times New Roman" w:cs="Times New Roman"/>
          <w:b/>
          <w:sz w:val="28"/>
          <w:szCs w:val="28"/>
        </w:rPr>
        <w:t>)</w:t>
      </w:r>
    </w:p>
    <w:p w:rsidR="007179E2" w:rsidRPr="00225CEE" w:rsidRDefault="007179E2" w:rsidP="00120AAF">
      <w:pPr>
        <w:spacing w:after="0"/>
        <w:ind w:firstLine="709"/>
        <w:jc w:val="both"/>
        <w:rPr>
          <w:rFonts w:ascii="Times New Roman" w:hAnsi="Times New Roman" w:cs="Times New Roman"/>
          <w:b/>
          <w:i/>
          <w:sz w:val="28"/>
          <w:szCs w:val="28"/>
        </w:rPr>
      </w:pPr>
    </w:p>
    <w:p w:rsidR="007179E2" w:rsidRPr="00225CEE" w:rsidRDefault="007179E2" w:rsidP="007179E2">
      <w:pPr>
        <w:autoSpaceDE w:val="0"/>
        <w:autoSpaceDN w:val="0"/>
        <w:adjustRightInd w:val="0"/>
        <w:spacing w:after="0" w:line="360" w:lineRule="auto"/>
        <w:ind w:firstLine="708"/>
        <w:contextualSpacing/>
        <w:jc w:val="both"/>
        <w:rPr>
          <w:rFonts w:ascii="Times New Roman" w:eastAsia="Times New Roman" w:hAnsi="Times New Roman" w:cs="Times New Roman"/>
          <w:i/>
          <w:sz w:val="28"/>
          <w:szCs w:val="28"/>
        </w:rPr>
      </w:pPr>
      <w:r w:rsidRPr="00225CEE">
        <w:rPr>
          <w:rFonts w:ascii="Times New Roman" w:eastAsiaTheme="minorHAnsi" w:hAnsi="Times New Roman" w:cs="Times New Roman"/>
          <w:i/>
          <w:sz w:val="28"/>
          <w:szCs w:val="28"/>
          <w:lang w:eastAsia="en-US"/>
        </w:rPr>
        <w:t xml:space="preserve">27 июня в ходе приема граждан в формате видеоконференции Уполномоченному поступили обращения </w:t>
      </w:r>
      <w:r w:rsidRPr="00225CEE">
        <w:rPr>
          <w:rFonts w:ascii="Times New Roman" w:eastAsia="Times New Roman" w:hAnsi="Times New Roman" w:cs="Times New Roman"/>
          <w:i/>
          <w:sz w:val="28"/>
          <w:szCs w:val="28"/>
        </w:rPr>
        <w:t>граждан И. и С., проживающих в с. Тигиль Тигильского района, с просьбой о содействии в бесплатном обеспечении свежей рыбой для личного потребления социально-незащищенны</w:t>
      </w:r>
      <w:r w:rsidR="00F03E64" w:rsidRPr="00225CEE">
        <w:rPr>
          <w:rFonts w:ascii="Times New Roman" w:eastAsia="Times New Roman" w:hAnsi="Times New Roman" w:cs="Times New Roman"/>
          <w:i/>
          <w:sz w:val="28"/>
          <w:szCs w:val="28"/>
        </w:rPr>
        <w:t>ми</w:t>
      </w:r>
      <w:r w:rsidRPr="00225CEE">
        <w:rPr>
          <w:rFonts w:ascii="Times New Roman" w:eastAsia="Times New Roman" w:hAnsi="Times New Roman" w:cs="Times New Roman"/>
          <w:i/>
          <w:sz w:val="28"/>
          <w:szCs w:val="28"/>
        </w:rPr>
        <w:t xml:space="preserve"> граждан</w:t>
      </w:r>
      <w:r w:rsidR="00F03E64" w:rsidRPr="00225CEE">
        <w:rPr>
          <w:rFonts w:ascii="Times New Roman" w:eastAsia="Times New Roman" w:hAnsi="Times New Roman" w:cs="Times New Roman"/>
          <w:i/>
          <w:sz w:val="28"/>
          <w:szCs w:val="28"/>
        </w:rPr>
        <w:t>ами</w:t>
      </w:r>
      <w:r w:rsidRPr="00225CEE">
        <w:rPr>
          <w:rFonts w:ascii="Times New Roman" w:eastAsia="Times New Roman" w:hAnsi="Times New Roman" w:cs="Times New Roman"/>
          <w:i/>
          <w:sz w:val="28"/>
          <w:szCs w:val="28"/>
        </w:rPr>
        <w:t xml:space="preserve"> со стороны социально-ответственных предприятий, в связи с введением в действие информационной системы </w:t>
      </w:r>
      <w:r w:rsidR="00D100A3" w:rsidRPr="00225CEE">
        <w:rPr>
          <w:rFonts w:ascii="Times New Roman" w:eastAsia="Times New Roman" w:hAnsi="Times New Roman" w:cs="Times New Roman"/>
          <w:i/>
          <w:sz w:val="28"/>
          <w:szCs w:val="28"/>
        </w:rPr>
        <w:t>«</w:t>
      </w:r>
      <w:r w:rsidRPr="00225CEE">
        <w:rPr>
          <w:rFonts w:ascii="Times New Roman" w:eastAsia="Times New Roman" w:hAnsi="Times New Roman" w:cs="Times New Roman"/>
          <w:i/>
          <w:sz w:val="28"/>
          <w:szCs w:val="28"/>
        </w:rPr>
        <w:t>Меркурий</w:t>
      </w:r>
      <w:r w:rsidR="00D100A3" w:rsidRPr="00225CEE">
        <w:rPr>
          <w:rFonts w:ascii="Times New Roman" w:eastAsia="Times New Roman" w:hAnsi="Times New Roman" w:cs="Times New Roman"/>
          <w:i/>
          <w:sz w:val="28"/>
          <w:szCs w:val="28"/>
        </w:rPr>
        <w:t>»</w:t>
      </w:r>
      <w:r w:rsidRPr="00225CEE">
        <w:rPr>
          <w:rFonts w:ascii="Times New Roman" w:eastAsia="Times New Roman" w:hAnsi="Times New Roman" w:cs="Times New Roman"/>
          <w:i/>
          <w:sz w:val="28"/>
          <w:szCs w:val="28"/>
        </w:rPr>
        <w:t>. Гр. С. явля</w:t>
      </w:r>
      <w:r w:rsidR="00F03E64" w:rsidRPr="00225CEE">
        <w:rPr>
          <w:rFonts w:ascii="Times New Roman" w:eastAsia="Times New Roman" w:hAnsi="Times New Roman" w:cs="Times New Roman"/>
          <w:i/>
          <w:sz w:val="28"/>
          <w:szCs w:val="28"/>
        </w:rPr>
        <w:t>ется</w:t>
      </w:r>
      <w:r w:rsidRPr="00225CEE">
        <w:rPr>
          <w:rFonts w:ascii="Times New Roman" w:eastAsia="Times New Roman" w:hAnsi="Times New Roman" w:cs="Times New Roman"/>
          <w:i/>
          <w:sz w:val="28"/>
          <w:szCs w:val="28"/>
        </w:rPr>
        <w:t xml:space="preserve"> социальным работником и много лет оказыва</w:t>
      </w:r>
      <w:r w:rsidR="00F03E64" w:rsidRPr="00225CEE">
        <w:rPr>
          <w:rFonts w:ascii="Times New Roman" w:eastAsia="Times New Roman" w:hAnsi="Times New Roman" w:cs="Times New Roman"/>
          <w:i/>
          <w:sz w:val="28"/>
          <w:szCs w:val="28"/>
        </w:rPr>
        <w:t>ет</w:t>
      </w:r>
      <w:r w:rsidRPr="00225CEE">
        <w:rPr>
          <w:rFonts w:ascii="Times New Roman" w:eastAsia="Times New Roman" w:hAnsi="Times New Roman" w:cs="Times New Roman"/>
          <w:i/>
          <w:sz w:val="28"/>
          <w:szCs w:val="28"/>
        </w:rPr>
        <w:t xml:space="preserve"> совместно с местной администрацией помощь инвалидам, одиноко проживающим пенсионерам, многодетным семьям в обеспечении их в летнюю путину </w:t>
      </w:r>
      <w:r w:rsidR="00F03E64" w:rsidRPr="00225CEE">
        <w:rPr>
          <w:rFonts w:ascii="Times New Roman" w:eastAsia="Times New Roman" w:hAnsi="Times New Roman" w:cs="Times New Roman"/>
          <w:i/>
          <w:sz w:val="28"/>
          <w:szCs w:val="28"/>
        </w:rPr>
        <w:t xml:space="preserve">для питания </w:t>
      </w:r>
      <w:r w:rsidRPr="00225CEE">
        <w:rPr>
          <w:rFonts w:ascii="Times New Roman" w:eastAsia="Times New Roman" w:hAnsi="Times New Roman" w:cs="Times New Roman"/>
          <w:i/>
          <w:sz w:val="28"/>
          <w:szCs w:val="28"/>
        </w:rPr>
        <w:t xml:space="preserve">свежей рыбой лососевых пород, которую предоставляло безвозмездно одно из социально-ответственных предприятий, осуществляющих свою рыбохозяйственную деятельность в с. Тигиль. Но в 2019 году предприятие вынуждено было отказаться от этой благотворительной акции, ссылаясь на введение информационной системы учета </w:t>
      </w:r>
      <w:r w:rsidR="00D100A3" w:rsidRPr="00225CEE">
        <w:rPr>
          <w:rFonts w:ascii="Times New Roman" w:eastAsia="Times New Roman" w:hAnsi="Times New Roman" w:cs="Times New Roman"/>
          <w:i/>
          <w:sz w:val="28"/>
          <w:szCs w:val="28"/>
        </w:rPr>
        <w:t>«</w:t>
      </w:r>
      <w:r w:rsidRPr="00225CEE">
        <w:rPr>
          <w:rFonts w:ascii="Times New Roman" w:eastAsia="Times New Roman" w:hAnsi="Times New Roman" w:cs="Times New Roman"/>
          <w:i/>
          <w:sz w:val="28"/>
          <w:szCs w:val="28"/>
        </w:rPr>
        <w:t>Меркурий</w:t>
      </w:r>
      <w:r w:rsidR="00D100A3" w:rsidRPr="00225CEE">
        <w:rPr>
          <w:rFonts w:ascii="Times New Roman" w:eastAsia="Times New Roman" w:hAnsi="Times New Roman" w:cs="Times New Roman"/>
          <w:i/>
          <w:sz w:val="28"/>
          <w:szCs w:val="28"/>
        </w:rPr>
        <w:t>»</w:t>
      </w:r>
      <w:r w:rsidRPr="00225CEE">
        <w:rPr>
          <w:rFonts w:ascii="Times New Roman" w:eastAsia="Times New Roman" w:hAnsi="Times New Roman" w:cs="Times New Roman"/>
          <w:i/>
          <w:sz w:val="28"/>
          <w:szCs w:val="28"/>
        </w:rPr>
        <w:t>, которой данная ситуация, по его мнению, не урегулирована.</w:t>
      </w:r>
    </w:p>
    <w:p w:rsidR="007179E2" w:rsidRPr="00225CEE" w:rsidRDefault="007179E2" w:rsidP="007179E2">
      <w:pPr>
        <w:autoSpaceDE w:val="0"/>
        <w:autoSpaceDN w:val="0"/>
        <w:adjustRightInd w:val="0"/>
        <w:spacing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Уполномоченный изучила правовой аспект сложившейся ситуации. В соответствии с </w:t>
      </w:r>
      <w:hyperlink r:id="rId18" w:history="1">
        <w:r w:rsidRPr="00225CEE">
          <w:rPr>
            <w:rFonts w:ascii="Times New Roman" w:eastAsiaTheme="minorHAnsi" w:hAnsi="Times New Roman" w:cs="Times New Roman"/>
            <w:sz w:val="28"/>
            <w:szCs w:val="28"/>
            <w:lang w:eastAsia="en-US"/>
          </w:rPr>
          <w:t>ч. 3 ст. 4</w:t>
        </w:r>
      </w:hyperlink>
      <w:r w:rsidRPr="00225CEE">
        <w:rPr>
          <w:rFonts w:ascii="Times New Roman" w:eastAsiaTheme="minorHAnsi" w:hAnsi="Times New Roman" w:cs="Times New Roman"/>
          <w:sz w:val="28"/>
          <w:szCs w:val="28"/>
          <w:lang w:eastAsia="en-US"/>
        </w:rPr>
        <w:t xml:space="preserve"> Федерального закона от 13.07.2015 № 243-ФЗ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О внесении изменений в Закон Российской Федерации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О ветеринарии</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и отдельные законодательные акты Российской Федерации</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до 1 июля 2019 года оформление ветеринарных сопроводительных документов на подконтрольные товары не производилось или производилось в электронной форме по желанию собственника этих товаров. Статьей 2.3 Закона Российской Федерации от 14.05.1993 № 4979-1 </w:t>
      </w:r>
      <w:r w:rsidR="00D100A3" w:rsidRPr="00225CEE">
        <w:rPr>
          <w:rFonts w:ascii="Times New Roman" w:eastAsiaTheme="minorHAnsi" w:hAnsi="Times New Roman" w:cs="Times New Roman"/>
          <w:sz w:val="28"/>
          <w:szCs w:val="28"/>
          <w:lang w:eastAsia="en-US"/>
        </w:rPr>
        <w:lastRenderedPageBreak/>
        <w:t>«</w:t>
      </w:r>
      <w:r w:rsidRPr="00225CEE">
        <w:rPr>
          <w:rFonts w:ascii="Times New Roman" w:eastAsiaTheme="minorHAnsi" w:hAnsi="Times New Roman" w:cs="Times New Roman"/>
          <w:sz w:val="28"/>
          <w:szCs w:val="28"/>
          <w:lang w:eastAsia="en-US"/>
        </w:rPr>
        <w:t>О ветеринарии</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определено, что перечень подконтрольных товаров, подлежащих сопровождению ветеринарными сопроводительными документами (ветеринарные сертификаты, ветеринарные свидетельства, ветеринарные справки), утверждается федеральным органом исполнительной власти в области нормативно-правового регулирования в ветеринарии (Минсельхоз России) из числа товаров,  содержащихся в перечне подконтрольных товаров, утвержденном актом Евразийского экономического союза. Согласно Приказу Минсельхоза России от 18.12.2015 № 648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Об утверждении Перечня подконтрольных товаров, подлежащих сопровождению ветеринарными сопроводительными документами</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в данный Перечень входит Группа 03 </w:t>
      </w:r>
      <w:r w:rsidR="0047492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рыба и ракообразные, моллюски и прочие водные беспозвоночные (Живая рыба. Рыба свежая или охлажденная. Рыба мороженая. Филе рыбное и прочее мясо рыбы (включая фарш), свежие, охлажденные или мороженые. Рыба сушеная, соленая или в рассоле; рыба копченая, не подвергнутая или подвергнутая тепловой обработке до или в процессе копчения; рыбная мука тонкого и грубого помола и гранулы из рыбы, пригодные для употребления в пищу. Ракообразные, в панцире или без панциря, живые, свежие, охлажденные, мороженые. Моллюски, в раковине или без раковины, живые, свежие, охлажденные, мороженые. Водные беспозвоночные, кроме ракообразных и моллюсков, живые, свежие, охлажденные, мороженые).</w:t>
      </w:r>
    </w:p>
    <w:p w:rsidR="007179E2" w:rsidRPr="00225CEE" w:rsidRDefault="007179E2" w:rsidP="007179E2">
      <w:pPr>
        <w:spacing w:after="16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Вместе с тем согласно подпункт</w:t>
      </w:r>
      <w:r w:rsidR="00862E15">
        <w:rPr>
          <w:rFonts w:ascii="Times New Roman" w:eastAsiaTheme="minorHAnsi" w:hAnsi="Times New Roman" w:cs="Times New Roman"/>
          <w:sz w:val="28"/>
          <w:szCs w:val="28"/>
          <w:lang w:eastAsia="en-US"/>
        </w:rPr>
        <w:t>у</w:t>
      </w:r>
      <w:r w:rsidRPr="00225CEE">
        <w:rPr>
          <w:rFonts w:ascii="Times New Roman" w:eastAsiaTheme="minorHAnsi" w:hAnsi="Times New Roman" w:cs="Times New Roman"/>
          <w:sz w:val="28"/>
          <w:szCs w:val="28"/>
          <w:lang w:eastAsia="en-US"/>
        </w:rPr>
        <w:t xml:space="preserve">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в</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пункта 15 Ветеринарных правил организации работы по оформлению ветеринарных сопроводительных документов, порядка оформления ветеринарных сопроводительных документов в электронной форме и порядка оформления ветеринарных сопроводительных докуме</w:t>
      </w:r>
      <w:r w:rsidR="00862E15">
        <w:rPr>
          <w:rFonts w:ascii="Times New Roman" w:eastAsiaTheme="minorHAnsi" w:hAnsi="Times New Roman" w:cs="Times New Roman"/>
          <w:sz w:val="28"/>
          <w:szCs w:val="28"/>
          <w:lang w:eastAsia="en-US"/>
        </w:rPr>
        <w:t>нтов на бумажных носителях, утвержденных</w:t>
      </w:r>
      <w:r w:rsidRPr="00225CEE">
        <w:rPr>
          <w:rFonts w:ascii="Times New Roman" w:eastAsiaTheme="minorHAnsi" w:hAnsi="Times New Roman" w:cs="Times New Roman"/>
          <w:sz w:val="28"/>
          <w:szCs w:val="28"/>
          <w:lang w:eastAsia="en-US"/>
        </w:rPr>
        <w:t xml:space="preserve"> Приказом Минсельхоза России от 27.12.2016 № 589,  оформление ВСД (ветеринарных сопроводительных документов) не требуется при перемещении по территории Российской Федерации,  предназначенного для использования производителем данного подконтрольного товара в целях, не предназначенных для его реализации, в том числе для личного потребления, содержания и (или) кормления животных, принадлежащих производителю подконтрольного товара, использования подконтрольного товара, </w:t>
      </w:r>
      <w:r w:rsidRPr="00225CEE">
        <w:rPr>
          <w:rFonts w:ascii="Times New Roman" w:eastAsiaTheme="minorHAnsi" w:hAnsi="Times New Roman" w:cs="Times New Roman"/>
          <w:sz w:val="28"/>
          <w:szCs w:val="28"/>
          <w:lang w:eastAsia="en-US"/>
        </w:rPr>
        <w:lastRenderedPageBreak/>
        <w:t>представляющего собой приманки для охоты и рыбной ловли, производителем подконтрольного товара в процессе охоты или рыбалки, использования подконтрольного товара для удобрения принадлежащих производителю подконтрольного товара или находящихся в его пользовании земельных участков, коллекционирования (хранения коллекций) подконтрольного товара, не связанного с осуществлением предпринимательской деятельности.</w:t>
      </w:r>
    </w:p>
    <w:p w:rsidR="007179E2" w:rsidRPr="00225CEE" w:rsidRDefault="007179E2" w:rsidP="007179E2">
      <w:pPr>
        <w:spacing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Уполномоченный запросила</w:t>
      </w:r>
      <w:r w:rsidRPr="00225CEE">
        <w:rPr>
          <w:rFonts w:ascii="Times New Roman" w:eastAsia="Times New Roman" w:hAnsi="Times New Roman" w:cs="Times New Roman"/>
          <w:sz w:val="28"/>
          <w:szCs w:val="28"/>
        </w:rPr>
        <w:t xml:space="preserve"> мнение специалистов Управления Россельхо</w:t>
      </w:r>
      <w:r w:rsidR="00120AAF">
        <w:rPr>
          <w:rFonts w:ascii="Times New Roman" w:eastAsia="Times New Roman" w:hAnsi="Times New Roman" w:cs="Times New Roman"/>
          <w:sz w:val="28"/>
          <w:szCs w:val="28"/>
        </w:rPr>
        <w:t>з</w:t>
      </w:r>
      <w:r w:rsidRPr="00225CEE">
        <w:rPr>
          <w:rFonts w:ascii="Times New Roman" w:eastAsia="Times New Roman" w:hAnsi="Times New Roman" w:cs="Times New Roman"/>
          <w:sz w:val="28"/>
          <w:szCs w:val="28"/>
        </w:rPr>
        <w:t>надзора по Камчатскому краю, Министерства рыбного хозяйства Камчатского края, Агентств</w:t>
      </w:r>
      <w:r w:rsidR="00F03E64" w:rsidRPr="00225CEE">
        <w:rPr>
          <w:rFonts w:ascii="Times New Roman" w:eastAsia="Times New Roman" w:hAnsi="Times New Roman" w:cs="Times New Roman"/>
          <w:sz w:val="28"/>
          <w:szCs w:val="28"/>
        </w:rPr>
        <w:t>а</w:t>
      </w:r>
      <w:r w:rsidRPr="00225CEE">
        <w:rPr>
          <w:rFonts w:ascii="Times New Roman" w:eastAsia="Times New Roman" w:hAnsi="Times New Roman" w:cs="Times New Roman"/>
          <w:sz w:val="28"/>
          <w:szCs w:val="28"/>
        </w:rPr>
        <w:t xml:space="preserve"> по ветеринарии Камчатского края и Тигильского муниципального района об опыте правоприменения </w:t>
      </w:r>
      <w:r w:rsidRPr="00225CEE">
        <w:rPr>
          <w:rFonts w:ascii="Times New Roman" w:eastAsiaTheme="minorHAnsi" w:hAnsi="Times New Roman" w:cs="Times New Roman"/>
          <w:sz w:val="28"/>
          <w:szCs w:val="28"/>
          <w:lang w:eastAsia="en-US"/>
        </w:rPr>
        <w:t xml:space="preserve">подпункта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в</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пункта 15 Ветеринарных правил организации работы по оформлению ветеринарных сопроводительных документов, порядка оформления ветеринарных сопроводительных документов в электронной форме и порядка оформления ветеринарных сопроводительных документов на бумажных носителях, утв. Приказом Минсельхоза России от 27.12.2016 № 589.</w:t>
      </w:r>
    </w:p>
    <w:p w:rsidR="007179E2" w:rsidRPr="00225CEE" w:rsidRDefault="007179E2" w:rsidP="007179E2">
      <w:pPr>
        <w:spacing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Уполномоченный, опираясь на мнения специалистов, изложенные  в письмах У</w:t>
      </w:r>
      <w:r w:rsidR="00862E15">
        <w:rPr>
          <w:rFonts w:ascii="Times New Roman" w:eastAsia="Times New Roman" w:hAnsi="Times New Roman" w:cs="Times New Roman"/>
          <w:sz w:val="28"/>
          <w:szCs w:val="28"/>
        </w:rPr>
        <w:t>правления</w:t>
      </w:r>
      <w:r w:rsidRPr="00225CEE">
        <w:rPr>
          <w:rFonts w:ascii="Times New Roman" w:eastAsia="Times New Roman" w:hAnsi="Times New Roman" w:cs="Times New Roman"/>
          <w:sz w:val="28"/>
          <w:szCs w:val="28"/>
        </w:rPr>
        <w:t xml:space="preserve"> Россельхо</w:t>
      </w:r>
      <w:r w:rsidR="00056798">
        <w:rPr>
          <w:rFonts w:ascii="Times New Roman" w:eastAsia="Times New Roman" w:hAnsi="Times New Roman" w:cs="Times New Roman"/>
          <w:sz w:val="28"/>
          <w:szCs w:val="28"/>
        </w:rPr>
        <w:t>з</w:t>
      </w:r>
      <w:r w:rsidRPr="00225CEE">
        <w:rPr>
          <w:rFonts w:ascii="Times New Roman" w:eastAsia="Times New Roman" w:hAnsi="Times New Roman" w:cs="Times New Roman"/>
          <w:sz w:val="28"/>
          <w:szCs w:val="28"/>
        </w:rPr>
        <w:t>надзора по Камчатскому краю от 01.08.2019 № УФС-ОШ-02-35/2666, Агентства по ветеринарии Камчатского края</w:t>
      </w:r>
      <w:r w:rsidRPr="00225CEE">
        <w:rPr>
          <w:rFonts w:ascii="Times New Roman" w:eastAsiaTheme="minorHAnsi" w:hAnsi="Times New Roman" w:cs="Times New Roman"/>
          <w:sz w:val="28"/>
          <w:szCs w:val="28"/>
          <w:lang w:eastAsia="en-US"/>
        </w:rPr>
        <w:t xml:space="preserve"> от 23.08.2019 № 51.01/1167, предложила гражданам</w:t>
      </w:r>
      <w:r w:rsidRPr="00225CEE">
        <w:rPr>
          <w:rFonts w:ascii="Times New Roman" w:eastAsia="Times New Roman" w:hAnsi="Times New Roman" w:cs="Times New Roman"/>
          <w:sz w:val="28"/>
          <w:szCs w:val="28"/>
        </w:rPr>
        <w:t xml:space="preserve"> создать на межселенной территории Тигильского муниципального района или на территории сельского поселения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село Тигиль</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социально ориентированные некоммерческие организации (СОНКО), целью которых будет социальная поддержка жителей указанных муниципальных образований в виде безвозмездного снабжения малозащищенных слоев населения рыбой лососевых пород. </w:t>
      </w:r>
      <w:r w:rsidR="00054E75">
        <w:rPr>
          <w:rFonts w:ascii="Times New Roman" w:eastAsia="Times New Roman" w:hAnsi="Times New Roman" w:cs="Times New Roman"/>
          <w:sz w:val="28"/>
          <w:szCs w:val="28"/>
        </w:rPr>
        <w:t xml:space="preserve">Самим же </w:t>
      </w:r>
      <w:r w:rsidRPr="00225CEE">
        <w:rPr>
          <w:rFonts w:ascii="Times New Roman" w:eastAsia="Times New Roman" w:hAnsi="Times New Roman" w:cs="Times New Roman"/>
          <w:sz w:val="28"/>
          <w:szCs w:val="28"/>
        </w:rPr>
        <w:t xml:space="preserve">СОНКО предлагалось создать в ФГИС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Меркурий</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свою площадку. Выдача рыбы со склада рыбодобывающего предприятия </w:t>
      </w:r>
      <w:r w:rsidR="00F03E64" w:rsidRPr="00225CEE">
        <w:rPr>
          <w:rFonts w:ascii="Times New Roman" w:eastAsia="Times New Roman" w:hAnsi="Times New Roman" w:cs="Times New Roman"/>
          <w:sz w:val="28"/>
          <w:szCs w:val="28"/>
        </w:rPr>
        <w:t xml:space="preserve">при этом </w:t>
      </w:r>
      <w:r w:rsidRPr="00225CEE">
        <w:rPr>
          <w:rFonts w:ascii="Times New Roman" w:eastAsia="Times New Roman" w:hAnsi="Times New Roman" w:cs="Times New Roman"/>
          <w:sz w:val="28"/>
          <w:szCs w:val="28"/>
        </w:rPr>
        <w:t>спис</w:t>
      </w:r>
      <w:r w:rsidR="00F03E64" w:rsidRPr="00225CEE">
        <w:rPr>
          <w:rFonts w:ascii="Times New Roman" w:eastAsia="Times New Roman" w:hAnsi="Times New Roman" w:cs="Times New Roman"/>
          <w:sz w:val="28"/>
          <w:szCs w:val="28"/>
        </w:rPr>
        <w:t>ывается</w:t>
      </w:r>
      <w:r w:rsidRPr="00225CEE">
        <w:rPr>
          <w:rFonts w:ascii="Times New Roman" w:eastAsia="Times New Roman" w:hAnsi="Times New Roman" w:cs="Times New Roman"/>
          <w:sz w:val="28"/>
          <w:szCs w:val="28"/>
        </w:rPr>
        <w:t xml:space="preserve"> в ФГИС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Меркурий</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(через функцию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инвентаризация</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с соответствующим обоснованием) в адрес СОНКО для последующей передачи малоимущим гражданам для употребления в пищу. </w:t>
      </w:r>
    </w:p>
    <w:p w:rsidR="007179E2" w:rsidRPr="00225CEE" w:rsidRDefault="00862E15" w:rsidP="007179E2">
      <w:pPr>
        <w:spacing w:after="0" w:line="36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Далее</w:t>
      </w:r>
      <w:r w:rsidR="007179E2" w:rsidRPr="00225CEE">
        <w:rPr>
          <w:rFonts w:ascii="Times New Roman" w:eastAsia="Times New Roman" w:hAnsi="Times New Roman" w:cs="Times New Roman"/>
          <w:sz w:val="28"/>
          <w:szCs w:val="28"/>
        </w:rPr>
        <w:t xml:space="preserve"> с целью уточнения возникающих вопросов при процедуре бесплатной передачи рыбы малоимущим гражданам Уполномоченный вновь запросил</w:t>
      </w:r>
      <w:r w:rsidR="00D100A3" w:rsidRPr="00225CEE">
        <w:rPr>
          <w:rFonts w:ascii="Times New Roman" w:eastAsia="Times New Roman" w:hAnsi="Times New Roman" w:cs="Times New Roman"/>
          <w:sz w:val="28"/>
          <w:szCs w:val="28"/>
        </w:rPr>
        <w:t>а</w:t>
      </w:r>
      <w:r w:rsidR="007179E2" w:rsidRPr="00225CEE">
        <w:rPr>
          <w:rFonts w:ascii="Times New Roman" w:eastAsia="Times New Roman" w:hAnsi="Times New Roman" w:cs="Times New Roman"/>
          <w:sz w:val="28"/>
          <w:szCs w:val="28"/>
        </w:rPr>
        <w:t xml:space="preserve"> информацию </w:t>
      </w:r>
      <w:r w:rsidR="00534930" w:rsidRPr="00225CEE">
        <w:rPr>
          <w:rFonts w:ascii="Times New Roman" w:eastAsia="Times New Roman" w:hAnsi="Times New Roman" w:cs="Times New Roman"/>
          <w:sz w:val="28"/>
          <w:szCs w:val="28"/>
        </w:rPr>
        <w:t xml:space="preserve">из </w:t>
      </w:r>
      <w:r w:rsidR="007179E2" w:rsidRPr="00225CEE">
        <w:rPr>
          <w:rFonts w:ascii="Times New Roman" w:eastAsia="Times New Roman" w:hAnsi="Times New Roman" w:cs="Times New Roman"/>
          <w:sz w:val="28"/>
          <w:szCs w:val="28"/>
        </w:rPr>
        <w:t xml:space="preserve">компетентных органов. </w:t>
      </w:r>
    </w:p>
    <w:p w:rsidR="007179E2" w:rsidRPr="00225CEE" w:rsidRDefault="007179E2" w:rsidP="007179E2">
      <w:pPr>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На запрос Уполномоченного Управление Россельхознадзора по Камчатскому краю и Чукотскому автономному округу сообщило (исх. № УФС-КК-01-14/291) (далее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Управление), что в соответствии со ст. 21 Закона РФ от 14.05.1993 № 4979-1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ветеринарии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продукция животного происхождения подлежит ветеринарно</w:t>
      </w:r>
      <w:r w:rsidR="006E7222"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softHyphen/>
        <w:t>санитарной экспертизе в целях определения их пригодности к использованию для пищевых целей. Запрещаются реализация и использование для пищевых целей продукции животного происхождения, в том числе и непромышленного изготовления, не подвергнутых в установленном порядке ветеринарно-санитарной экспертизе.</w:t>
      </w:r>
    </w:p>
    <w:p w:rsidR="007179E2" w:rsidRPr="00225CEE" w:rsidRDefault="007179E2" w:rsidP="007179E2">
      <w:pPr>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Федеральным законом от 28.12.2017 № 431-</w:t>
      </w:r>
      <w:r w:rsidR="00474923" w:rsidRPr="00225CEE">
        <w:rPr>
          <w:rFonts w:ascii="Times New Roman" w:eastAsia="Times New Roman" w:hAnsi="Times New Roman" w:cs="Times New Roman"/>
          <w:sz w:val="28"/>
          <w:szCs w:val="28"/>
        </w:rPr>
        <w:t>ФЗ</w:t>
      </w:r>
      <w:r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О внесении изменений в статью 4 Федерального закона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О внесении изменений в Закон Российской Федерации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ветеринарии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и отдельные законодательные акты Российской Федерации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с 01.07.2018 ветеринарные сопроводительные документы (далее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ВСД) оформляются только в электронной форме. Наличие в обороте продукции без документов, подтверждающих их качество и безопасность, ставит под угрозу жизнь и здоровье людей и животных. За отсутствие ветеринарных сопроводительных документов, выявленное как на этапе перевозки продукции, так и позднее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на этапе ее хранения, использования для приготовления других блюд, реализации, предприятия могут быть привлечены к административной ответственности.</w:t>
      </w:r>
    </w:p>
    <w:p w:rsidR="007179E2" w:rsidRPr="00225CEE" w:rsidRDefault="007179E2" w:rsidP="007179E2">
      <w:pPr>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Для того чтобы ветеринарный сопроводительный документ в адрес предприятия (учреждения) был оформлен, объект должен быть зарегистрирован в Федеральной государственной информационной системе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Меркурий</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Всю информацию о порядке регистрации и работы в системе электронной ветеринарной сертификации представители хозяйствующих субъектов могут получить на сайте Россельхознадзора </w:t>
      </w:r>
      <w:hyperlink r:id="rId19" w:history="1">
        <w:r w:rsidRPr="00225CEE">
          <w:rPr>
            <w:rFonts w:ascii="Times New Roman" w:eastAsia="Times New Roman" w:hAnsi="Times New Roman" w:cs="Times New Roman"/>
            <w:sz w:val="28"/>
            <w:szCs w:val="28"/>
            <w:lang w:val="en-US" w:eastAsia="en-US"/>
          </w:rPr>
          <w:t>https</w:t>
        </w:r>
        <w:r w:rsidRPr="00225CEE">
          <w:rPr>
            <w:rFonts w:ascii="Times New Roman" w:eastAsia="Times New Roman" w:hAnsi="Times New Roman" w:cs="Times New Roman"/>
            <w:sz w:val="28"/>
            <w:szCs w:val="28"/>
            <w:lang w:eastAsia="en-US"/>
          </w:rPr>
          <w:t>://</w:t>
        </w:r>
        <w:r w:rsidRPr="00225CEE">
          <w:rPr>
            <w:rFonts w:ascii="Times New Roman" w:eastAsia="Times New Roman" w:hAnsi="Times New Roman" w:cs="Times New Roman"/>
            <w:sz w:val="28"/>
            <w:szCs w:val="28"/>
            <w:lang w:val="en-US" w:eastAsia="en-US"/>
          </w:rPr>
          <w:t>vetrf</w:t>
        </w:r>
        <w:r w:rsidRPr="00225CEE">
          <w:rPr>
            <w:rFonts w:ascii="Times New Roman" w:eastAsia="Times New Roman" w:hAnsi="Times New Roman" w:cs="Times New Roman"/>
            <w:sz w:val="28"/>
            <w:szCs w:val="28"/>
            <w:lang w:eastAsia="en-US"/>
          </w:rPr>
          <w:t>.</w:t>
        </w:r>
        <w:r w:rsidRPr="00225CEE">
          <w:rPr>
            <w:rFonts w:ascii="Times New Roman" w:eastAsia="Times New Roman" w:hAnsi="Times New Roman" w:cs="Times New Roman"/>
            <w:sz w:val="28"/>
            <w:szCs w:val="28"/>
            <w:lang w:val="en-US" w:eastAsia="en-US"/>
          </w:rPr>
          <w:t>ru</w:t>
        </w:r>
        <w:r w:rsidRPr="00225CEE">
          <w:rPr>
            <w:rFonts w:ascii="Times New Roman" w:eastAsia="Times New Roman" w:hAnsi="Times New Roman" w:cs="Times New Roman"/>
            <w:sz w:val="28"/>
            <w:szCs w:val="28"/>
            <w:lang w:eastAsia="en-US"/>
          </w:rPr>
          <w:t>/</w:t>
        </w:r>
        <w:r w:rsidRPr="00225CEE">
          <w:rPr>
            <w:rFonts w:ascii="Times New Roman" w:eastAsia="Times New Roman" w:hAnsi="Times New Roman" w:cs="Times New Roman"/>
            <w:sz w:val="28"/>
            <w:szCs w:val="28"/>
            <w:lang w:val="en-US" w:eastAsia="en-US"/>
          </w:rPr>
          <w:t>vetrf</w:t>
        </w:r>
        <w:r w:rsidRPr="00225CEE">
          <w:rPr>
            <w:rFonts w:ascii="Times New Roman" w:eastAsia="Times New Roman" w:hAnsi="Times New Roman" w:cs="Times New Roman"/>
            <w:sz w:val="28"/>
            <w:szCs w:val="28"/>
            <w:lang w:eastAsia="en-US"/>
          </w:rPr>
          <w:t>-</w:t>
        </w:r>
        <w:r w:rsidRPr="00225CEE">
          <w:rPr>
            <w:rFonts w:ascii="Times New Roman" w:eastAsia="Times New Roman" w:hAnsi="Times New Roman" w:cs="Times New Roman"/>
            <w:sz w:val="28"/>
            <w:szCs w:val="28"/>
            <w:lang w:val="en-US" w:eastAsia="en-US"/>
          </w:rPr>
          <w:t>docs</w:t>
        </w:r>
        <w:r w:rsidRPr="00225CEE">
          <w:rPr>
            <w:rFonts w:ascii="Times New Roman" w:eastAsia="Times New Roman" w:hAnsi="Times New Roman" w:cs="Times New Roman"/>
            <w:sz w:val="28"/>
            <w:szCs w:val="28"/>
            <w:lang w:eastAsia="en-US"/>
          </w:rPr>
          <w:t>/</w:t>
        </w:r>
        <w:r w:rsidRPr="00225CEE">
          <w:rPr>
            <w:rFonts w:ascii="Times New Roman" w:eastAsia="Times New Roman" w:hAnsi="Times New Roman" w:cs="Times New Roman"/>
            <w:sz w:val="28"/>
            <w:szCs w:val="28"/>
            <w:lang w:val="en-US" w:eastAsia="en-US"/>
          </w:rPr>
          <w:t>mercuryquickstart</w:t>
        </w:r>
      </w:hyperlink>
      <w:r w:rsidRPr="00225CEE">
        <w:rPr>
          <w:rFonts w:ascii="Times New Roman" w:eastAsia="Times New Roman" w:hAnsi="Times New Roman" w:cs="Times New Roman"/>
          <w:sz w:val="28"/>
          <w:szCs w:val="28"/>
          <w:lang w:eastAsia="en-US"/>
        </w:rPr>
        <w:t xml:space="preserve">, </w:t>
      </w:r>
      <w:r w:rsidRPr="00225CEE">
        <w:rPr>
          <w:rFonts w:ascii="Times New Roman" w:eastAsia="Times New Roman" w:hAnsi="Times New Roman" w:cs="Times New Roman"/>
          <w:sz w:val="28"/>
          <w:szCs w:val="28"/>
        </w:rPr>
        <w:t xml:space="preserve">а также </w:t>
      </w:r>
      <w:r w:rsidR="00862E15">
        <w:rPr>
          <w:rFonts w:ascii="Times New Roman" w:eastAsia="Times New Roman" w:hAnsi="Times New Roman" w:cs="Times New Roman"/>
          <w:sz w:val="28"/>
          <w:szCs w:val="28"/>
        </w:rPr>
        <w:t xml:space="preserve">на </w:t>
      </w:r>
      <w:r w:rsidRPr="00225CEE">
        <w:rPr>
          <w:rFonts w:ascii="Times New Roman" w:eastAsia="Times New Roman" w:hAnsi="Times New Roman" w:cs="Times New Roman"/>
          <w:sz w:val="28"/>
          <w:szCs w:val="28"/>
        </w:rPr>
        <w:t xml:space="preserve">сайте Управления </w:t>
      </w:r>
      <w:hyperlink r:id="rId20" w:history="1">
        <w:r w:rsidRPr="00225CEE">
          <w:rPr>
            <w:rFonts w:ascii="Times New Roman" w:eastAsia="Times New Roman" w:hAnsi="Times New Roman" w:cs="Times New Roman"/>
            <w:sz w:val="28"/>
            <w:szCs w:val="28"/>
            <w:u w:val="single"/>
            <w:lang w:val="en-US" w:eastAsia="en-US"/>
          </w:rPr>
          <w:t>http</w:t>
        </w:r>
        <w:r w:rsidRPr="00225CEE">
          <w:rPr>
            <w:rFonts w:ascii="Times New Roman" w:eastAsia="Times New Roman" w:hAnsi="Times New Roman" w:cs="Times New Roman"/>
            <w:sz w:val="28"/>
            <w:szCs w:val="28"/>
            <w:u w:val="single"/>
            <w:lang w:eastAsia="en-US"/>
          </w:rPr>
          <w:t>://</w:t>
        </w:r>
        <w:r w:rsidRPr="00225CEE">
          <w:rPr>
            <w:rFonts w:ascii="Times New Roman" w:eastAsia="Times New Roman" w:hAnsi="Times New Roman" w:cs="Times New Roman"/>
            <w:sz w:val="28"/>
            <w:szCs w:val="28"/>
            <w:u w:val="single"/>
            <w:lang w:val="en-US" w:eastAsia="en-US"/>
          </w:rPr>
          <w:t>rai</w:t>
        </w:r>
        <w:r w:rsidRPr="00225CEE">
          <w:rPr>
            <w:rFonts w:ascii="Times New Roman" w:eastAsia="Times New Roman" w:hAnsi="Times New Roman" w:cs="Times New Roman"/>
            <w:sz w:val="28"/>
            <w:szCs w:val="28"/>
            <w:u w:val="single"/>
            <w:lang w:eastAsia="en-US"/>
          </w:rPr>
          <w:t>.</w:t>
        </w:r>
        <w:r w:rsidRPr="00225CEE">
          <w:rPr>
            <w:rFonts w:ascii="Times New Roman" w:eastAsia="Times New Roman" w:hAnsi="Times New Roman" w:cs="Times New Roman"/>
            <w:sz w:val="28"/>
            <w:szCs w:val="28"/>
            <w:u w:val="single"/>
            <w:lang w:val="en-US" w:eastAsia="en-US"/>
          </w:rPr>
          <w:t>kanichatka</w:t>
        </w:r>
        <w:r w:rsidRPr="00225CEE">
          <w:rPr>
            <w:rFonts w:ascii="Times New Roman" w:eastAsia="Times New Roman" w:hAnsi="Times New Roman" w:cs="Times New Roman"/>
            <w:sz w:val="28"/>
            <w:szCs w:val="28"/>
            <w:u w:val="single"/>
            <w:lang w:eastAsia="en-US"/>
          </w:rPr>
          <w:t>.</w:t>
        </w:r>
        <w:r w:rsidRPr="00225CEE">
          <w:rPr>
            <w:rFonts w:ascii="Times New Roman" w:eastAsia="Times New Roman" w:hAnsi="Times New Roman" w:cs="Times New Roman"/>
            <w:sz w:val="28"/>
            <w:szCs w:val="28"/>
            <w:u w:val="single"/>
            <w:lang w:val="en-US" w:eastAsia="en-US"/>
          </w:rPr>
          <w:t>ru</w:t>
        </w:r>
        <w:r w:rsidRPr="00225CEE">
          <w:rPr>
            <w:rFonts w:ascii="Times New Roman" w:eastAsia="Times New Roman" w:hAnsi="Times New Roman" w:cs="Times New Roman"/>
            <w:sz w:val="28"/>
            <w:szCs w:val="28"/>
            <w:u w:val="single"/>
            <w:lang w:eastAsia="en-US"/>
          </w:rPr>
          <w:t>/</w:t>
        </w:r>
      </w:hyperlink>
      <w:r w:rsidRPr="00225CEE">
        <w:rPr>
          <w:rFonts w:ascii="Times New Roman" w:eastAsia="Times New Roman" w:hAnsi="Times New Roman" w:cs="Times New Roman"/>
          <w:sz w:val="28"/>
          <w:szCs w:val="28"/>
          <w:lang w:eastAsia="en-US"/>
        </w:rPr>
        <w:t xml:space="preserve"> </w:t>
      </w:r>
      <w:r w:rsidRPr="00225CEE">
        <w:rPr>
          <w:rFonts w:ascii="Times New Roman" w:eastAsia="Times New Roman" w:hAnsi="Times New Roman" w:cs="Times New Roman"/>
          <w:sz w:val="28"/>
          <w:szCs w:val="28"/>
        </w:rPr>
        <w:t>и по телефону (4152) 23-56-52.</w:t>
      </w:r>
    </w:p>
    <w:p w:rsidR="007179E2" w:rsidRPr="00225CEE" w:rsidRDefault="007179E2" w:rsidP="007179E2">
      <w:pPr>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lastRenderedPageBreak/>
        <w:t>По вопросу прикрепления поднадзорных объектов (примечание автора: поднадзорными объектами в данном случае являются СОНКО) к зарегистрированным хозяйствующим субъектам необходимо обращаться в территориальные органы Россельхознадзора по месту нахождения хозяйствующего субъекта. С порядком работы ФГИС Меркурий, в том числе</w:t>
      </w:r>
      <w:r w:rsidR="00534930" w:rsidRPr="00225CEE">
        <w:rPr>
          <w:rFonts w:ascii="Times New Roman" w:eastAsia="Times New Roman" w:hAnsi="Times New Roman" w:cs="Times New Roman"/>
          <w:sz w:val="28"/>
          <w:szCs w:val="28"/>
        </w:rPr>
        <w:t xml:space="preserve"> </w:t>
      </w:r>
      <w:r w:rsidR="00862E15">
        <w:rPr>
          <w:rFonts w:ascii="Times New Roman" w:eastAsia="Times New Roman" w:hAnsi="Times New Roman" w:cs="Times New Roman"/>
          <w:sz w:val="28"/>
          <w:szCs w:val="28"/>
        </w:rPr>
        <w:t>о списании</w:t>
      </w:r>
      <w:r w:rsidRPr="00225CEE">
        <w:rPr>
          <w:rFonts w:ascii="Times New Roman" w:eastAsia="Times New Roman" w:hAnsi="Times New Roman" w:cs="Times New Roman"/>
          <w:sz w:val="28"/>
          <w:szCs w:val="28"/>
        </w:rPr>
        <w:t xml:space="preserve"> продукции можно ознакомиться в разделе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Справка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по ссылке </w:t>
      </w:r>
      <w:hyperlink r:id="rId21" w:history="1">
        <w:r w:rsidRPr="00225CEE">
          <w:rPr>
            <w:rFonts w:ascii="Times New Roman" w:eastAsia="Times New Roman" w:hAnsi="Times New Roman" w:cs="Times New Roman"/>
            <w:sz w:val="28"/>
            <w:szCs w:val="28"/>
            <w:lang w:val="en-US" w:eastAsia="en-US"/>
          </w:rPr>
          <w:t>http</w:t>
        </w:r>
        <w:r w:rsidRPr="00225CEE">
          <w:rPr>
            <w:rFonts w:ascii="Times New Roman" w:eastAsia="Times New Roman" w:hAnsi="Times New Roman" w:cs="Times New Roman"/>
            <w:sz w:val="28"/>
            <w:szCs w:val="28"/>
            <w:lang w:eastAsia="en-US"/>
          </w:rPr>
          <w:t>://</w:t>
        </w:r>
        <w:r w:rsidRPr="00225CEE">
          <w:rPr>
            <w:rFonts w:ascii="Times New Roman" w:eastAsia="Times New Roman" w:hAnsi="Times New Roman" w:cs="Times New Roman"/>
            <w:sz w:val="28"/>
            <w:szCs w:val="28"/>
            <w:lang w:val="en-US" w:eastAsia="en-US"/>
          </w:rPr>
          <w:t>help</w:t>
        </w:r>
        <w:r w:rsidRPr="00225CEE">
          <w:rPr>
            <w:rFonts w:ascii="Times New Roman" w:eastAsia="Times New Roman" w:hAnsi="Times New Roman" w:cs="Times New Roman"/>
            <w:sz w:val="28"/>
            <w:szCs w:val="28"/>
            <w:lang w:eastAsia="en-US"/>
          </w:rPr>
          <w:t>.</w:t>
        </w:r>
        <w:r w:rsidRPr="00225CEE">
          <w:rPr>
            <w:rFonts w:ascii="Times New Roman" w:eastAsia="Times New Roman" w:hAnsi="Times New Roman" w:cs="Times New Roman"/>
            <w:sz w:val="28"/>
            <w:szCs w:val="28"/>
            <w:lang w:val="en-US" w:eastAsia="en-US"/>
          </w:rPr>
          <w:t>vetrf</w:t>
        </w:r>
        <w:r w:rsidRPr="00225CEE">
          <w:rPr>
            <w:rFonts w:ascii="Times New Roman" w:eastAsia="Times New Roman" w:hAnsi="Times New Roman" w:cs="Times New Roman"/>
            <w:sz w:val="28"/>
            <w:szCs w:val="28"/>
            <w:lang w:eastAsia="en-US"/>
          </w:rPr>
          <w:t>.</w:t>
        </w:r>
        <w:r w:rsidRPr="00225CEE">
          <w:rPr>
            <w:rFonts w:ascii="Times New Roman" w:eastAsia="Times New Roman" w:hAnsi="Times New Roman" w:cs="Times New Roman"/>
            <w:sz w:val="28"/>
            <w:szCs w:val="28"/>
            <w:lang w:val="en-US" w:eastAsia="en-US"/>
          </w:rPr>
          <w:t>ru</w:t>
        </w:r>
      </w:hyperlink>
      <w:r w:rsidRPr="00225CEE">
        <w:rPr>
          <w:rFonts w:ascii="Times New Roman" w:eastAsia="Times New Roman" w:hAnsi="Times New Roman" w:cs="Times New Roman"/>
          <w:sz w:val="28"/>
          <w:szCs w:val="28"/>
          <w:lang w:eastAsia="en-US"/>
        </w:rPr>
        <w:t>.</w:t>
      </w:r>
    </w:p>
    <w:p w:rsidR="007179E2" w:rsidRPr="00225CEE" w:rsidRDefault="007179E2" w:rsidP="007179E2">
      <w:pPr>
        <w:spacing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Агентство по ветеринарии Камчатского края </w:t>
      </w:r>
      <w:r w:rsidR="006E7222" w:rsidRPr="00225CEE">
        <w:rPr>
          <w:rFonts w:ascii="Times New Roman" w:eastAsia="Times New Roman" w:hAnsi="Times New Roman" w:cs="Times New Roman"/>
          <w:sz w:val="28"/>
          <w:szCs w:val="28"/>
        </w:rPr>
        <w:t>(исх. № 51.01/248 от 27.02.2020</w:t>
      </w:r>
      <w:r w:rsidRPr="00225CEE">
        <w:rPr>
          <w:rFonts w:ascii="Times New Roman" w:eastAsia="Times New Roman" w:hAnsi="Times New Roman" w:cs="Times New Roman"/>
          <w:sz w:val="28"/>
          <w:szCs w:val="28"/>
        </w:rPr>
        <w:t xml:space="preserve">) на  запрос  Уполномоченного, помимо прочего, сообщило, что в соответствии с пунктом 3 Ветеринарных правил организации работы по оформлению ветеринарных сопроводительных документов, утвержденных Приказом Министерства сельского хозяйства РФ от 27.12.2016 № 589, оформление ВСД осуществляется при: </w:t>
      </w:r>
    </w:p>
    <w:p w:rsidR="007179E2" w:rsidRPr="00225CEE" w:rsidRDefault="007179E2" w:rsidP="007179E2">
      <w:pPr>
        <w:spacing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производстве партии подконтрольного товара; </w:t>
      </w:r>
    </w:p>
    <w:p w:rsidR="007179E2" w:rsidRPr="00225CEE" w:rsidRDefault="007179E2" w:rsidP="007179E2">
      <w:pPr>
        <w:spacing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перемещении (перевозке) подконтрольного товара; </w:t>
      </w:r>
    </w:p>
    <w:p w:rsidR="007179E2" w:rsidRPr="00225CEE" w:rsidRDefault="007179E2" w:rsidP="007179E2">
      <w:pPr>
        <w:spacing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переходе права собственности на подконтрольный товар (за исключением передачи (реализации) подконтрольного товара покупателю для личного или иного потребления, не связанного с предпринимательской деятельностью).</w:t>
      </w:r>
    </w:p>
    <w:p w:rsidR="007179E2" w:rsidRPr="00225CEE" w:rsidRDefault="007179E2" w:rsidP="007179E2">
      <w:pPr>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Таким образом, после проведения ветеринарно-санитарной экспертизы в ФГИС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Меркурий</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 установленном порядке оформляется ВСД на партию рыбы свежей, предназначенной для передачи населению, с отметкой о проведении ветеринарно-санитарной экспертизы.</w:t>
      </w:r>
    </w:p>
    <w:p w:rsidR="007179E2" w:rsidRPr="00225CEE" w:rsidRDefault="007179E2" w:rsidP="007179E2">
      <w:pPr>
        <w:spacing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Для оформления ВСД предлагаем создать в ФГИС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Меркурий</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соответствующую площадку, принадлежащую предприятию (например, на складе предприятия, либо по адресу организации, осуществляющей распределение рыбы), при этом на передаваемую партию госветслужбой будет оформляться ВСД через </w:t>
      </w:r>
      <w:r w:rsidRPr="00225CEE">
        <w:rPr>
          <w:rFonts w:ascii="Times New Roman" w:eastAsia="Times New Roman" w:hAnsi="Times New Roman" w:cs="Times New Roman"/>
          <w:bCs/>
          <w:sz w:val="28"/>
          <w:szCs w:val="28"/>
        </w:rPr>
        <w:t xml:space="preserve">транзакцию </w:t>
      </w:r>
      <w:r w:rsidR="00D100A3" w:rsidRPr="00225CEE">
        <w:rPr>
          <w:rFonts w:ascii="Times New Roman" w:eastAsia="Times New Roman" w:hAnsi="Times New Roman" w:cs="Times New Roman"/>
          <w:bCs/>
          <w:sz w:val="28"/>
          <w:szCs w:val="28"/>
        </w:rPr>
        <w:t>«</w:t>
      </w:r>
      <w:r w:rsidRPr="00225CEE">
        <w:rPr>
          <w:rFonts w:ascii="Times New Roman" w:eastAsia="Times New Roman" w:hAnsi="Times New Roman" w:cs="Times New Roman"/>
          <w:bCs/>
          <w:sz w:val="28"/>
          <w:szCs w:val="28"/>
        </w:rPr>
        <w:t>перемещение без перехода права собственности</w:t>
      </w:r>
      <w:r w:rsidR="00D100A3" w:rsidRPr="00225CEE">
        <w:rPr>
          <w:rFonts w:ascii="Times New Roman" w:eastAsia="Times New Roman" w:hAnsi="Times New Roman" w:cs="Times New Roman"/>
          <w:bCs/>
          <w:sz w:val="28"/>
          <w:szCs w:val="28"/>
        </w:rPr>
        <w:t>»</w:t>
      </w:r>
      <w:r w:rsidRPr="00225CEE">
        <w:rPr>
          <w:rFonts w:ascii="Times New Roman" w:eastAsia="Times New Roman" w:hAnsi="Times New Roman" w:cs="Times New Roman"/>
          <w:bCs/>
          <w:sz w:val="28"/>
          <w:szCs w:val="28"/>
        </w:rPr>
        <w:t>, гашение ВСД осуществляется уполномоченным лицом предприятия. П</w:t>
      </w:r>
      <w:r w:rsidRPr="00225CEE">
        <w:rPr>
          <w:rFonts w:ascii="Times New Roman" w:eastAsia="Times New Roman" w:hAnsi="Times New Roman" w:cs="Times New Roman"/>
          <w:sz w:val="28"/>
          <w:szCs w:val="28"/>
        </w:rPr>
        <w:t xml:space="preserve">осле выдачи рыбы гражданам уполномоченным лицом производится списание партии с площадки через функцию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инвентаризация</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с соответствующим обоснованием.</w:t>
      </w:r>
    </w:p>
    <w:p w:rsidR="007179E2" w:rsidRPr="00225CEE" w:rsidRDefault="00534930" w:rsidP="007179E2">
      <w:pPr>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lastRenderedPageBreak/>
        <w:t>В</w:t>
      </w:r>
      <w:r w:rsidR="007179E2" w:rsidRPr="00225CEE">
        <w:rPr>
          <w:rFonts w:ascii="Times New Roman" w:eastAsia="Times New Roman" w:hAnsi="Times New Roman" w:cs="Times New Roman"/>
          <w:sz w:val="28"/>
          <w:szCs w:val="28"/>
        </w:rPr>
        <w:t xml:space="preserve"> случае использования </w:t>
      </w:r>
      <w:r w:rsidRPr="00225CEE">
        <w:rPr>
          <w:rFonts w:ascii="Times New Roman" w:eastAsia="Times New Roman" w:hAnsi="Times New Roman" w:cs="Times New Roman"/>
          <w:sz w:val="28"/>
          <w:szCs w:val="28"/>
        </w:rPr>
        <w:t xml:space="preserve">свежей </w:t>
      </w:r>
      <w:r w:rsidR="007179E2" w:rsidRPr="00225CEE">
        <w:rPr>
          <w:rFonts w:ascii="Times New Roman" w:eastAsia="Times New Roman" w:hAnsi="Times New Roman" w:cs="Times New Roman"/>
          <w:sz w:val="28"/>
          <w:szCs w:val="28"/>
        </w:rPr>
        <w:t xml:space="preserve">рыбы, произведенной на рыбопромысловом участке, принадлежащем родовой общине, членами общины для личного потребления может быть применена норма, установленная подпунктом </w:t>
      </w:r>
      <w:r w:rsidR="00D100A3" w:rsidRPr="00225CEE">
        <w:rPr>
          <w:rFonts w:ascii="Times New Roman" w:eastAsia="Times New Roman" w:hAnsi="Times New Roman" w:cs="Times New Roman"/>
          <w:sz w:val="28"/>
          <w:szCs w:val="28"/>
        </w:rPr>
        <w:t>«</w:t>
      </w:r>
      <w:r w:rsidR="007179E2" w:rsidRPr="00225CEE">
        <w:rPr>
          <w:rFonts w:ascii="Times New Roman" w:eastAsia="Times New Roman" w:hAnsi="Times New Roman" w:cs="Times New Roman"/>
          <w:sz w:val="28"/>
          <w:szCs w:val="28"/>
        </w:rPr>
        <w:t>в</w:t>
      </w:r>
      <w:r w:rsidR="00D100A3" w:rsidRPr="00225CEE">
        <w:rPr>
          <w:rFonts w:ascii="Times New Roman" w:eastAsia="Times New Roman" w:hAnsi="Times New Roman" w:cs="Times New Roman"/>
          <w:sz w:val="28"/>
          <w:szCs w:val="28"/>
        </w:rPr>
        <w:t>»</w:t>
      </w:r>
      <w:r w:rsidR="007179E2" w:rsidRPr="00225CEE">
        <w:rPr>
          <w:rFonts w:ascii="Times New Roman" w:eastAsia="Times New Roman" w:hAnsi="Times New Roman" w:cs="Times New Roman"/>
          <w:sz w:val="28"/>
          <w:szCs w:val="28"/>
        </w:rPr>
        <w:t xml:space="preserve"> пункта 15 Правил: не требуется оформление ветеринарных сопроводительных документов при производстве товара</w:t>
      </w:r>
      <w:r w:rsidR="007938B1">
        <w:rPr>
          <w:rFonts w:ascii="Times New Roman" w:eastAsia="Times New Roman" w:hAnsi="Times New Roman" w:cs="Times New Roman"/>
          <w:sz w:val="28"/>
          <w:szCs w:val="28"/>
        </w:rPr>
        <w:t>,</w:t>
      </w:r>
      <w:r w:rsidR="007179E2"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007179E2" w:rsidRPr="00225CEE">
        <w:rPr>
          <w:rFonts w:ascii="Times New Roman" w:eastAsia="Times New Roman" w:hAnsi="Times New Roman" w:cs="Times New Roman"/>
          <w:sz w:val="28"/>
          <w:szCs w:val="28"/>
        </w:rPr>
        <w:t>предназначенного для использования производителем данного подконтрольного товара в целях, не предназначенных для его реализации, в том числе для личного потребления</w:t>
      </w:r>
      <w:r w:rsidR="00D100A3" w:rsidRPr="00225CEE">
        <w:rPr>
          <w:rFonts w:ascii="Times New Roman" w:eastAsia="Times New Roman" w:hAnsi="Times New Roman" w:cs="Times New Roman"/>
          <w:sz w:val="28"/>
          <w:szCs w:val="28"/>
        </w:rPr>
        <w:t>»</w:t>
      </w:r>
      <w:r w:rsidR="007179E2"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r w:rsidR="007179E2" w:rsidRPr="00225CEE">
        <w:rPr>
          <w:rFonts w:ascii="Times New Roman" w:eastAsia="Times New Roman" w:hAnsi="Times New Roman" w:cs="Times New Roman"/>
          <w:sz w:val="28"/>
          <w:szCs w:val="28"/>
        </w:rPr>
        <w:t xml:space="preserve">При этом для обеспечения прослеживаемости в ФГИС </w:t>
      </w:r>
      <w:r w:rsidR="00D100A3" w:rsidRPr="00225CEE">
        <w:rPr>
          <w:rFonts w:ascii="Times New Roman" w:eastAsia="Times New Roman" w:hAnsi="Times New Roman" w:cs="Times New Roman"/>
          <w:sz w:val="28"/>
          <w:szCs w:val="28"/>
        </w:rPr>
        <w:t>«</w:t>
      </w:r>
      <w:r w:rsidR="007179E2" w:rsidRPr="00225CEE">
        <w:rPr>
          <w:rFonts w:ascii="Times New Roman" w:eastAsia="Times New Roman" w:hAnsi="Times New Roman" w:cs="Times New Roman"/>
          <w:sz w:val="28"/>
          <w:szCs w:val="28"/>
        </w:rPr>
        <w:t>Меркурий</w:t>
      </w:r>
      <w:r w:rsidR="00D100A3" w:rsidRPr="00225CEE">
        <w:rPr>
          <w:rFonts w:ascii="Times New Roman" w:eastAsia="Times New Roman" w:hAnsi="Times New Roman" w:cs="Times New Roman"/>
          <w:sz w:val="28"/>
          <w:szCs w:val="28"/>
        </w:rPr>
        <w:t>»</w:t>
      </w:r>
      <w:r w:rsidR="007179E2" w:rsidRPr="00225CEE">
        <w:rPr>
          <w:rFonts w:ascii="Times New Roman" w:eastAsia="Times New Roman" w:hAnsi="Times New Roman" w:cs="Times New Roman"/>
          <w:sz w:val="28"/>
          <w:szCs w:val="28"/>
        </w:rPr>
        <w:t xml:space="preserve"> на площадке рыбопромыслового участка формируется производственный сертификат на всю добытую рыбу (произведенную партию). На ту часть партии, которая направляется на рыбоперерабатывающее предприятие, оформляется ветеринарный сопроводительный документ </w:t>
      </w:r>
      <w:r w:rsidR="00D100A3" w:rsidRPr="00225CEE">
        <w:rPr>
          <w:rFonts w:ascii="Times New Roman" w:eastAsia="Times New Roman" w:hAnsi="Times New Roman" w:cs="Times New Roman"/>
          <w:sz w:val="28"/>
          <w:szCs w:val="28"/>
        </w:rPr>
        <w:t>«</w:t>
      </w:r>
      <w:r w:rsidR="007179E2" w:rsidRPr="00225CEE">
        <w:rPr>
          <w:rFonts w:ascii="Times New Roman" w:eastAsia="Times New Roman" w:hAnsi="Times New Roman" w:cs="Times New Roman"/>
          <w:sz w:val="28"/>
          <w:szCs w:val="28"/>
        </w:rPr>
        <w:t>до места проведения ветсанэкспертизы</w:t>
      </w:r>
      <w:r w:rsidR="00D100A3" w:rsidRPr="00225CEE">
        <w:rPr>
          <w:rFonts w:ascii="Times New Roman" w:eastAsia="Times New Roman" w:hAnsi="Times New Roman" w:cs="Times New Roman"/>
          <w:sz w:val="28"/>
          <w:szCs w:val="28"/>
        </w:rPr>
        <w:t>»</w:t>
      </w:r>
      <w:r w:rsidR="007179E2" w:rsidRPr="00225CEE">
        <w:rPr>
          <w:rFonts w:ascii="Times New Roman" w:eastAsia="Times New Roman" w:hAnsi="Times New Roman" w:cs="Times New Roman"/>
          <w:sz w:val="28"/>
          <w:szCs w:val="28"/>
        </w:rPr>
        <w:t xml:space="preserve">, а та часть партии, которая используется членами общины для личного употребления, списывается через функцию </w:t>
      </w:r>
      <w:r w:rsidR="00D100A3" w:rsidRPr="00225CEE">
        <w:rPr>
          <w:rFonts w:ascii="Times New Roman" w:eastAsia="Times New Roman" w:hAnsi="Times New Roman" w:cs="Times New Roman"/>
          <w:sz w:val="28"/>
          <w:szCs w:val="28"/>
        </w:rPr>
        <w:t>«</w:t>
      </w:r>
      <w:r w:rsidR="007179E2" w:rsidRPr="00225CEE">
        <w:rPr>
          <w:rFonts w:ascii="Times New Roman" w:eastAsia="Times New Roman" w:hAnsi="Times New Roman" w:cs="Times New Roman"/>
          <w:sz w:val="28"/>
          <w:szCs w:val="28"/>
        </w:rPr>
        <w:t>инвентаризация</w:t>
      </w:r>
      <w:r w:rsidR="00D100A3" w:rsidRPr="00225CEE">
        <w:rPr>
          <w:rFonts w:ascii="Times New Roman" w:eastAsia="Times New Roman" w:hAnsi="Times New Roman" w:cs="Times New Roman"/>
          <w:sz w:val="28"/>
          <w:szCs w:val="28"/>
        </w:rPr>
        <w:t>»</w:t>
      </w:r>
      <w:r w:rsidR="007179E2" w:rsidRPr="00225CEE">
        <w:rPr>
          <w:rFonts w:ascii="Times New Roman" w:eastAsia="Times New Roman" w:hAnsi="Times New Roman" w:cs="Times New Roman"/>
          <w:sz w:val="28"/>
          <w:szCs w:val="28"/>
        </w:rPr>
        <w:t xml:space="preserve"> с соответствующей пометкой. Проведение ветеринарно-</w:t>
      </w:r>
      <w:r w:rsidR="007179E2" w:rsidRPr="00225CEE">
        <w:rPr>
          <w:rFonts w:ascii="Times New Roman" w:eastAsia="Times New Roman" w:hAnsi="Times New Roman" w:cs="Times New Roman"/>
          <w:sz w:val="28"/>
          <w:szCs w:val="28"/>
        </w:rPr>
        <w:softHyphen/>
        <w:t>санитарной экспертизы в этом случае не требуется.</w:t>
      </w:r>
    </w:p>
    <w:p w:rsidR="007179E2" w:rsidRPr="00225CEE" w:rsidRDefault="007179E2" w:rsidP="007179E2">
      <w:pPr>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По всем вопросам организации проведения ветеринарно-санитарной экспертизы и работе в ФГИС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Меркурий</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заинтересованным лицам необходимо обращаться к специалистам краевых, государственных учреждений ветеринарии, обслуживающих соответствующую территорию. Список должностных лиц учреждений с контактными данными размещен на официальном сайте Агентства по ветеринарии Камчатского края </w:t>
      </w:r>
      <w:hyperlink r:id="rId22" w:history="1">
        <w:r w:rsidRPr="00225CEE">
          <w:rPr>
            <w:rStyle w:val="afd"/>
            <w:rFonts w:ascii="Times New Roman" w:eastAsia="Times New Roman" w:hAnsi="Times New Roman"/>
            <w:color w:val="auto"/>
            <w:sz w:val="28"/>
            <w:szCs w:val="28"/>
          </w:rPr>
          <w:t>https://www.kamgov.ru/agvet</w:t>
        </w:r>
      </w:hyperlink>
      <w:r w:rsidRPr="00225CEE">
        <w:rPr>
          <w:rFonts w:ascii="Times New Roman" w:eastAsia="Times New Roman" w:hAnsi="Times New Roman" w:cs="Times New Roman"/>
          <w:sz w:val="28"/>
          <w:szCs w:val="28"/>
        </w:rPr>
        <w:t xml:space="preserve"> в строке меню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Электронная ветеринарная сертификация</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w:t>
      </w:r>
    </w:p>
    <w:p w:rsidR="007179E2" w:rsidRPr="00225CEE" w:rsidRDefault="007179E2" w:rsidP="007179E2">
      <w:pPr>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Список должностных лиц государственной ветеринарной службы</w:t>
      </w:r>
      <w:r w:rsidR="009434B6">
        <w:rPr>
          <w:rFonts w:ascii="Times New Roman" w:eastAsia="Times New Roman" w:hAnsi="Times New Roman" w:cs="Times New Roman"/>
          <w:sz w:val="28"/>
          <w:szCs w:val="28"/>
        </w:rPr>
        <w:t xml:space="preserve"> Камчатского края</w:t>
      </w:r>
      <w:r w:rsidRPr="00225CEE">
        <w:rPr>
          <w:rFonts w:ascii="Times New Roman" w:eastAsia="Times New Roman" w:hAnsi="Times New Roman" w:cs="Times New Roman"/>
          <w:sz w:val="28"/>
          <w:szCs w:val="28"/>
        </w:rPr>
        <w:t>, осуществляющ</w:t>
      </w:r>
      <w:r w:rsidR="009434B6">
        <w:rPr>
          <w:rFonts w:ascii="Times New Roman" w:eastAsia="Times New Roman" w:hAnsi="Times New Roman" w:cs="Times New Roman"/>
          <w:sz w:val="28"/>
          <w:szCs w:val="28"/>
        </w:rPr>
        <w:t>ей</w:t>
      </w:r>
      <w:r w:rsidRPr="00225CEE">
        <w:rPr>
          <w:rFonts w:ascii="Times New Roman" w:eastAsia="Times New Roman" w:hAnsi="Times New Roman" w:cs="Times New Roman"/>
          <w:sz w:val="28"/>
          <w:szCs w:val="28"/>
        </w:rPr>
        <w:t xml:space="preserve"> деятельность на территории Корякского округа, приведен в таблице №</w:t>
      </w:r>
      <w:r w:rsidR="005863B5" w:rsidRPr="00225CEE">
        <w:rPr>
          <w:rFonts w:ascii="Times New Roman" w:eastAsia="Times New Roman" w:hAnsi="Times New Roman" w:cs="Times New Roman"/>
          <w:sz w:val="28"/>
          <w:szCs w:val="28"/>
        </w:rPr>
        <w:t xml:space="preserve"> </w:t>
      </w:r>
      <w:r w:rsidR="00C42525" w:rsidRPr="00225CEE">
        <w:rPr>
          <w:rFonts w:ascii="Times New Roman" w:eastAsia="Times New Roman" w:hAnsi="Times New Roman" w:cs="Times New Roman"/>
          <w:sz w:val="28"/>
          <w:szCs w:val="28"/>
        </w:rPr>
        <w:t>2</w:t>
      </w:r>
      <w:r w:rsidRPr="00225CEE">
        <w:rPr>
          <w:rFonts w:ascii="Times New Roman" w:eastAsia="Times New Roman" w:hAnsi="Times New Roman" w:cs="Times New Roman"/>
          <w:sz w:val="28"/>
          <w:szCs w:val="28"/>
        </w:rPr>
        <w:t>. Консультацию по данному вопросу можно также получить у ветеринарного врача центрального подразделения государственной ветеринарной службы Малышевой Марии Михайловны (г. Петропавловск-Камчатский, 8(415)</w:t>
      </w:r>
      <w:r w:rsidR="00534930"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234-09-03).</w:t>
      </w:r>
    </w:p>
    <w:p w:rsidR="007179E2" w:rsidRPr="00225CEE" w:rsidRDefault="007179E2" w:rsidP="007179E2">
      <w:pPr>
        <w:spacing w:after="0" w:line="240" w:lineRule="auto"/>
        <w:rPr>
          <w:rFonts w:ascii="Times New Roman" w:eastAsia="Times New Roman" w:hAnsi="Times New Roman" w:cs="Times New Roman"/>
          <w:sz w:val="24"/>
          <w:szCs w:val="24"/>
        </w:rPr>
      </w:pPr>
    </w:p>
    <w:tbl>
      <w:tblPr>
        <w:tblW w:w="9639" w:type="dxa"/>
        <w:tblInd w:w="-5" w:type="dxa"/>
        <w:tblLayout w:type="fixed"/>
        <w:tblCellMar>
          <w:left w:w="0" w:type="dxa"/>
          <w:right w:w="0" w:type="dxa"/>
        </w:tblCellMar>
        <w:tblLook w:val="0000" w:firstRow="0" w:lastRow="0" w:firstColumn="0" w:lastColumn="0" w:noHBand="0" w:noVBand="0"/>
      </w:tblPr>
      <w:tblGrid>
        <w:gridCol w:w="1560"/>
        <w:gridCol w:w="1984"/>
        <w:gridCol w:w="1985"/>
        <w:gridCol w:w="2126"/>
        <w:gridCol w:w="1984"/>
      </w:tblGrid>
      <w:tr w:rsidR="00225CEE" w:rsidRPr="00225CEE" w:rsidTr="00450495">
        <w:trPr>
          <w:trHeight w:hRule="exact" w:val="868"/>
        </w:trPr>
        <w:tc>
          <w:tcPr>
            <w:tcW w:w="1560"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lastRenderedPageBreak/>
              <w:t>Муниципальный район</w:t>
            </w:r>
          </w:p>
          <w:p w:rsidR="007179E2" w:rsidRPr="00225CEE" w:rsidRDefault="007179E2" w:rsidP="00534930">
            <w:pPr>
              <w:spacing w:after="0" w:line="230" w:lineRule="exact"/>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iCs/>
                <w:sz w:val="24"/>
                <w:szCs w:val="24"/>
              </w:rPr>
              <w:t>Подразделение</w:t>
            </w:r>
          </w:p>
        </w:tc>
        <w:tc>
          <w:tcPr>
            <w:tcW w:w="1985"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iCs/>
                <w:sz w:val="24"/>
                <w:szCs w:val="24"/>
              </w:rPr>
              <w:t>ФИО</w:t>
            </w:r>
          </w:p>
        </w:tc>
        <w:tc>
          <w:tcPr>
            <w:tcW w:w="2126"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iCs/>
                <w:sz w:val="24"/>
                <w:szCs w:val="24"/>
              </w:rPr>
              <w:t>Должность</w:t>
            </w:r>
          </w:p>
        </w:tc>
        <w:tc>
          <w:tcPr>
            <w:tcW w:w="1984" w:type="dxa"/>
            <w:tcBorders>
              <w:top w:val="single" w:sz="4" w:space="0" w:color="auto"/>
              <w:left w:val="single" w:sz="4" w:space="0" w:color="auto"/>
              <w:bottom w:val="nil"/>
              <w:right w:val="single" w:sz="4" w:space="0" w:color="auto"/>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iCs/>
                <w:sz w:val="24"/>
                <w:szCs w:val="24"/>
              </w:rPr>
              <w:t>Телефон</w:t>
            </w:r>
          </w:p>
          <w:p w:rsidR="007179E2" w:rsidRPr="00225CEE" w:rsidRDefault="007179E2" w:rsidP="00534930">
            <w:pPr>
              <w:spacing w:after="0" w:line="110" w:lineRule="exact"/>
              <w:jc w:val="center"/>
              <w:rPr>
                <w:rFonts w:ascii="Times New Roman" w:eastAsia="Times New Roman" w:hAnsi="Times New Roman" w:cs="Times New Roman"/>
                <w:sz w:val="24"/>
                <w:szCs w:val="24"/>
              </w:rPr>
            </w:pPr>
          </w:p>
          <w:p w:rsidR="007179E2" w:rsidRPr="00225CEE" w:rsidRDefault="007179E2" w:rsidP="00534930">
            <w:pPr>
              <w:spacing w:after="0" w:line="110" w:lineRule="exact"/>
              <w:jc w:val="center"/>
              <w:rPr>
                <w:rFonts w:ascii="Times New Roman" w:eastAsia="Times New Roman" w:hAnsi="Times New Roman" w:cs="Times New Roman"/>
                <w:sz w:val="24"/>
                <w:szCs w:val="24"/>
              </w:rPr>
            </w:pPr>
          </w:p>
        </w:tc>
      </w:tr>
      <w:tr w:rsidR="00225CEE" w:rsidRPr="00225CEE" w:rsidTr="00450495">
        <w:trPr>
          <w:trHeight w:hRule="exact" w:val="1231"/>
        </w:trPr>
        <w:tc>
          <w:tcPr>
            <w:tcW w:w="1560" w:type="dxa"/>
            <w:vMerge w:val="restart"/>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p>
          <w:p w:rsidR="007179E2" w:rsidRPr="00225CEE" w:rsidRDefault="007179E2" w:rsidP="00534930">
            <w:pPr>
              <w:spacing w:after="0" w:line="230" w:lineRule="exact"/>
              <w:jc w:val="center"/>
              <w:rPr>
                <w:rFonts w:ascii="Times New Roman" w:eastAsia="Times New Roman" w:hAnsi="Times New Roman" w:cs="Times New Roman"/>
                <w:sz w:val="24"/>
                <w:szCs w:val="24"/>
              </w:rPr>
            </w:pP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Олюторский,</w:t>
            </w: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Пенжинский</w:t>
            </w:r>
          </w:p>
        </w:tc>
        <w:tc>
          <w:tcPr>
            <w:tcW w:w="1984" w:type="dxa"/>
            <w:vMerge w:val="restart"/>
            <w:tcBorders>
              <w:top w:val="single" w:sz="4" w:space="0" w:color="auto"/>
              <w:left w:val="single" w:sz="4" w:space="0" w:color="auto"/>
              <w:bottom w:val="nil"/>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Олюторско-Пенжинская межрайонная ветеринарная лечебница</w:t>
            </w:r>
          </w:p>
        </w:tc>
        <w:tc>
          <w:tcPr>
            <w:tcW w:w="1985"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Хабарова</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Надежда</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Сергеевна</w:t>
            </w:r>
          </w:p>
        </w:tc>
        <w:tc>
          <w:tcPr>
            <w:tcW w:w="2126"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Заведующая</w:t>
            </w: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лечебницей</w:t>
            </w:r>
          </w:p>
        </w:tc>
        <w:tc>
          <w:tcPr>
            <w:tcW w:w="1984" w:type="dxa"/>
            <w:vMerge w:val="restart"/>
            <w:tcBorders>
              <w:top w:val="single" w:sz="4" w:space="0" w:color="auto"/>
              <w:left w:val="single" w:sz="4" w:space="0" w:color="auto"/>
              <w:bottom w:val="nil"/>
              <w:right w:val="single" w:sz="4" w:space="0" w:color="auto"/>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8(415)44-5-23-00</w:t>
            </w:r>
          </w:p>
        </w:tc>
      </w:tr>
      <w:tr w:rsidR="00225CEE" w:rsidRPr="00225CEE" w:rsidTr="00450495">
        <w:trPr>
          <w:trHeight w:hRule="exact" w:val="1192"/>
        </w:trPr>
        <w:tc>
          <w:tcPr>
            <w:tcW w:w="1560" w:type="dxa"/>
            <w:vMerge/>
            <w:tcBorders>
              <w:top w:val="nil"/>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p>
        </w:tc>
        <w:tc>
          <w:tcPr>
            <w:tcW w:w="1984" w:type="dxa"/>
            <w:vMerge/>
            <w:tcBorders>
              <w:top w:val="nil"/>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Чуев</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Никифор</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Петрович</w:t>
            </w:r>
          </w:p>
        </w:tc>
        <w:tc>
          <w:tcPr>
            <w:tcW w:w="2126"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Ветеринарный</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врач-эпизоотолог</w:t>
            </w:r>
          </w:p>
        </w:tc>
        <w:tc>
          <w:tcPr>
            <w:tcW w:w="1984" w:type="dxa"/>
            <w:vMerge/>
            <w:tcBorders>
              <w:top w:val="nil"/>
              <w:left w:val="single" w:sz="4" w:space="0" w:color="auto"/>
              <w:bottom w:val="nil"/>
              <w:right w:val="single" w:sz="4" w:space="0" w:color="auto"/>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p>
        </w:tc>
      </w:tr>
      <w:tr w:rsidR="00225CEE" w:rsidRPr="00225CEE" w:rsidTr="00450495">
        <w:trPr>
          <w:trHeight w:hRule="exact" w:val="882"/>
        </w:trPr>
        <w:tc>
          <w:tcPr>
            <w:tcW w:w="1560" w:type="dxa"/>
            <w:vMerge w:val="restart"/>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Карагинский</w:t>
            </w:r>
          </w:p>
        </w:tc>
        <w:tc>
          <w:tcPr>
            <w:tcW w:w="1984" w:type="dxa"/>
            <w:vMerge w:val="restart"/>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Карагинская районная ветеринарная лечебница</w:t>
            </w:r>
          </w:p>
        </w:tc>
        <w:tc>
          <w:tcPr>
            <w:tcW w:w="1985"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Акпаев</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Серик</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Сайлаубаевич</w:t>
            </w:r>
          </w:p>
        </w:tc>
        <w:tc>
          <w:tcPr>
            <w:tcW w:w="2126"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Заведующий</w:t>
            </w: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лечебницей</w:t>
            </w:r>
          </w:p>
        </w:tc>
        <w:tc>
          <w:tcPr>
            <w:tcW w:w="1984" w:type="dxa"/>
            <w:vMerge w:val="restart"/>
            <w:tcBorders>
              <w:top w:val="single" w:sz="4" w:space="0" w:color="auto"/>
              <w:left w:val="single" w:sz="4" w:space="0" w:color="auto"/>
              <w:bottom w:val="nil"/>
              <w:right w:val="single" w:sz="4" w:space="0" w:color="auto"/>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8(415)45-4-14-83</w:t>
            </w:r>
          </w:p>
        </w:tc>
      </w:tr>
      <w:tr w:rsidR="00225CEE" w:rsidRPr="00225CEE" w:rsidTr="00450495">
        <w:trPr>
          <w:trHeight w:hRule="exact" w:val="1210"/>
        </w:trPr>
        <w:tc>
          <w:tcPr>
            <w:tcW w:w="1560" w:type="dxa"/>
            <w:vMerge/>
            <w:tcBorders>
              <w:top w:val="nil"/>
              <w:left w:val="single" w:sz="4" w:space="0" w:color="auto"/>
              <w:bottom w:val="nil"/>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p>
        </w:tc>
        <w:tc>
          <w:tcPr>
            <w:tcW w:w="1984" w:type="dxa"/>
            <w:vMerge/>
            <w:tcBorders>
              <w:top w:val="nil"/>
              <w:left w:val="single" w:sz="4" w:space="0" w:color="auto"/>
              <w:bottom w:val="nil"/>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p>
        </w:tc>
        <w:tc>
          <w:tcPr>
            <w:tcW w:w="1985"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Малыгина</w:t>
            </w: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Любовь</w:t>
            </w: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Егоровна</w:t>
            </w:r>
          </w:p>
        </w:tc>
        <w:tc>
          <w:tcPr>
            <w:tcW w:w="2126"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Ветеринарный</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врач-эпизоотолог</w:t>
            </w:r>
          </w:p>
        </w:tc>
        <w:tc>
          <w:tcPr>
            <w:tcW w:w="1984" w:type="dxa"/>
            <w:vMerge/>
            <w:tcBorders>
              <w:top w:val="nil"/>
              <w:left w:val="single" w:sz="4" w:space="0" w:color="auto"/>
              <w:bottom w:val="nil"/>
              <w:right w:val="single" w:sz="4" w:space="0" w:color="auto"/>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p>
        </w:tc>
      </w:tr>
      <w:tr w:rsidR="00225CEE" w:rsidRPr="00225CEE" w:rsidTr="00450495">
        <w:trPr>
          <w:trHeight w:hRule="exact" w:val="1273"/>
        </w:trPr>
        <w:tc>
          <w:tcPr>
            <w:tcW w:w="1560" w:type="dxa"/>
            <w:vMerge w:val="restart"/>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Тигильский</w:t>
            </w:r>
          </w:p>
        </w:tc>
        <w:tc>
          <w:tcPr>
            <w:tcW w:w="1984"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Тигильская районная ветеринарная лечебница</w:t>
            </w:r>
          </w:p>
        </w:tc>
        <w:tc>
          <w:tcPr>
            <w:tcW w:w="1985"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Токарь</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Виталий</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Валерьевич</w:t>
            </w:r>
          </w:p>
        </w:tc>
        <w:tc>
          <w:tcPr>
            <w:tcW w:w="2126"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Заведующий</w:t>
            </w: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лечебницей</w:t>
            </w:r>
          </w:p>
        </w:tc>
        <w:tc>
          <w:tcPr>
            <w:tcW w:w="1984" w:type="dxa"/>
            <w:tcBorders>
              <w:top w:val="single" w:sz="4" w:space="0" w:color="auto"/>
              <w:left w:val="single" w:sz="4" w:space="0" w:color="auto"/>
              <w:bottom w:val="nil"/>
              <w:right w:val="single" w:sz="4" w:space="0" w:color="auto"/>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8(415)37-2-11-48</w:t>
            </w:r>
          </w:p>
        </w:tc>
      </w:tr>
      <w:tr w:rsidR="00225CEE" w:rsidRPr="00225CEE" w:rsidTr="00450495">
        <w:trPr>
          <w:trHeight w:hRule="exact" w:val="1217"/>
        </w:trPr>
        <w:tc>
          <w:tcPr>
            <w:tcW w:w="1560" w:type="dxa"/>
            <w:vMerge/>
            <w:tcBorders>
              <w:top w:val="nil"/>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Паланский</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ветеринарный</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участок</w:t>
            </w:r>
          </w:p>
        </w:tc>
        <w:tc>
          <w:tcPr>
            <w:tcW w:w="1985"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Куликова</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Татьяна</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Юрьевна</w:t>
            </w:r>
          </w:p>
        </w:tc>
        <w:tc>
          <w:tcPr>
            <w:tcW w:w="2126" w:type="dxa"/>
            <w:tcBorders>
              <w:top w:val="single" w:sz="4" w:space="0" w:color="auto"/>
              <w:left w:val="single" w:sz="4" w:space="0" w:color="auto"/>
              <w:bottom w:val="nil"/>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Заведующая</w:t>
            </w: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участком</w:t>
            </w:r>
          </w:p>
        </w:tc>
        <w:tc>
          <w:tcPr>
            <w:tcW w:w="1984" w:type="dxa"/>
            <w:tcBorders>
              <w:top w:val="single" w:sz="4" w:space="0" w:color="auto"/>
              <w:left w:val="single" w:sz="4" w:space="0" w:color="auto"/>
              <w:bottom w:val="nil"/>
              <w:right w:val="single" w:sz="4" w:space="0" w:color="auto"/>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8(415)43-3-18-57</w:t>
            </w:r>
          </w:p>
        </w:tc>
      </w:tr>
      <w:tr w:rsidR="007179E2" w:rsidRPr="00225CEE" w:rsidTr="00450495">
        <w:trPr>
          <w:trHeight w:hRule="exact" w:val="1577"/>
        </w:trPr>
        <w:tc>
          <w:tcPr>
            <w:tcW w:w="1560" w:type="dxa"/>
            <w:vMerge/>
            <w:tcBorders>
              <w:top w:val="nil"/>
              <w:left w:val="single" w:sz="4" w:space="0" w:color="auto"/>
              <w:bottom w:val="single" w:sz="4" w:space="0" w:color="auto"/>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Уст</w:t>
            </w:r>
            <w:r w:rsidR="006E7222" w:rsidRPr="00225CEE">
              <w:rPr>
                <w:rFonts w:ascii="Times New Roman" w:eastAsia="Times New Roman" w:hAnsi="Times New Roman" w:cs="Times New Roman"/>
                <w:sz w:val="24"/>
                <w:szCs w:val="24"/>
              </w:rPr>
              <w:t>ь</w:t>
            </w:r>
            <w:r w:rsidRPr="00225CEE">
              <w:rPr>
                <w:rFonts w:ascii="Times New Roman" w:eastAsia="Times New Roman" w:hAnsi="Times New Roman" w:cs="Times New Roman"/>
                <w:sz w:val="24"/>
                <w:szCs w:val="24"/>
              </w:rPr>
              <w:t>-</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Хайрюзовский</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ветеринарный</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участок</w:t>
            </w:r>
          </w:p>
        </w:tc>
        <w:tc>
          <w:tcPr>
            <w:tcW w:w="1985" w:type="dxa"/>
            <w:tcBorders>
              <w:top w:val="single" w:sz="4" w:space="0" w:color="auto"/>
              <w:left w:val="single" w:sz="4" w:space="0" w:color="auto"/>
              <w:bottom w:val="single" w:sz="4" w:space="0" w:color="auto"/>
              <w:right w:val="nil"/>
            </w:tcBorders>
            <w:shd w:val="clear" w:color="auto" w:fill="FFFFFF"/>
          </w:tcPr>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Хечгин</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Аркадий</w:t>
            </w:r>
          </w:p>
          <w:p w:rsidR="007179E2" w:rsidRPr="00225CEE" w:rsidRDefault="007179E2" w:rsidP="00534930">
            <w:pPr>
              <w:spacing w:after="0" w:line="240" w:lineRule="auto"/>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Викторович</w:t>
            </w:r>
          </w:p>
          <w:p w:rsidR="007179E2" w:rsidRPr="00225CEE" w:rsidRDefault="007179E2" w:rsidP="00534930">
            <w:pPr>
              <w:spacing w:after="0" w:line="110" w:lineRule="exact"/>
              <w:jc w:val="center"/>
              <w:rPr>
                <w:rFonts w:ascii="Times New Roman" w:eastAsia="Times New Roman" w:hAnsi="Times New Roman" w:cs="Times New Roman"/>
                <w:sz w:val="24"/>
                <w:szCs w:val="24"/>
              </w:rPr>
            </w:pPr>
          </w:p>
        </w:tc>
        <w:tc>
          <w:tcPr>
            <w:tcW w:w="2126" w:type="dxa"/>
            <w:tcBorders>
              <w:top w:val="single" w:sz="4" w:space="0" w:color="auto"/>
              <w:left w:val="single" w:sz="4" w:space="0" w:color="auto"/>
              <w:bottom w:val="single" w:sz="4" w:space="0" w:color="auto"/>
              <w:right w:val="nil"/>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Заведующий</w:t>
            </w:r>
          </w:p>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участком</w:t>
            </w:r>
          </w:p>
          <w:p w:rsidR="007179E2" w:rsidRPr="00225CEE" w:rsidRDefault="007179E2" w:rsidP="00534930">
            <w:pPr>
              <w:spacing w:after="0" w:line="200" w:lineRule="exact"/>
              <w:jc w:val="center"/>
              <w:rPr>
                <w:rFonts w:ascii="Times New Roman" w:eastAsia="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7179E2" w:rsidRPr="00225CEE" w:rsidRDefault="007179E2" w:rsidP="00534930">
            <w:pPr>
              <w:spacing w:after="0" w:line="230" w:lineRule="exact"/>
              <w:jc w:val="center"/>
              <w:rPr>
                <w:rFonts w:ascii="Times New Roman" w:eastAsia="Times New Roman" w:hAnsi="Times New Roman" w:cs="Times New Roman"/>
                <w:sz w:val="24"/>
                <w:szCs w:val="24"/>
              </w:rPr>
            </w:pPr>
            <w:r w:rsidRPr="00225CEE">
              <w:rPr>
                <w:rFonts w:ascii="Times New Roman" w:eastAsia="Times New Roman" w:hAnsi="Times New Roman" w:cs="Times New Roman"/>
                <w:sz w:val="24"/>
                <w:szCs w:val="24"/>
              </w:rPr>
              <w:t>8(914)784-19-31</w:t>
            </w:r>
          </w:p>
        </w:tc>
      </w:tr>
    </w:tbl>
    <w:p w:rsidR="007179E2" w:rsidRPr="00225CEE" w:rsidRDefault="007179E2" w:rsidP="007179E2">
      <w:pPr>
        <w:spacing w:after="0" w:line="240" w:lineRule="auto"/>
        <w:rPr>
          <w:rFonts w:ascii="Times New Roman" w:eastAsia="Times New Roman" w:hAnsi="Times New Roman" w:cs="Times New Roman"/>
          <w:sz w:val="24"/>
          <w:szCs w:val="24"/>
        </w:rPr>
      </w:pPr>
    </w:p>
    <w:p w:rsidR="007179E2" w:rsidRPr="00225CEE" w:rsidRDefault="007179E2" w:rsidP="007179E2">
      <w:pPr>
        <w:spacing w:after="0" w:line="240" w:lineRule="auto"/>
        <w:ind w:firstLine="709"/>
        <w:jc w:val="both"/>
        <w:rPr>
          <w:rFonts w:ascii="Times New Roman" w:eastAsiaTheme="minorHAnsi" w:hAnsi="Times New Roman" w:cs="Times New Roman"/>
          <w:b/>
          <w:sz w:val="24"/>
          <w:szCs w:val="24"/>
          <w:lang w:eastAsia="en-US"/>
        </w:rPr>
      </w:pPr>
      <w:r w:rsidRPr="00225CEE">
        <w:rPr>
          <w:rFonts w:ascii="Times New Roman" w:eastAsia="Times New Roman" w:hAnsi="Times New Roman" w:cs="Times New Roman"/>
          <w:b/>
          <w:sz w:val="24"/>
          <w:szCs w:val="24"/>
        </w:rPr>
        <w:t>Таблица №</w:t>
      </w:r>
      <w:r w:rsidR="00C42525" w:rsidRPr="00225CEE">
        <w:rPr>
          <w:rFonts w:ascii="Times New Roman" w:eastAsia="Times New Roman" w:hAnsi="Times New Roman" w:cs="Times New Roman"/>
          <w:b/>
          <w:sz w:val="24"/>
          <w:szCs w:val="24"/>
        </w:rPr>
        <w:t xml:space="preserve"> 2</w:t>
      </w:r>
      <w:r w:rsidRPr="00225CEE">
        <w:rPr>
          <w:rFonts w:ascii="Times New Roman" w:eastAsia="Times New Roman" w:hAnsi="Times New Roman" w:cs="Times New Roman"/>
          <w:b/>
          <w:sz w:val="24"/>
          <w:szCs w:val="24"/>
        </w:rPr>
        <w:t>. Список должностных лиц государственной ветеринарной службы, осуществляющ</w:t>
      </w:r>
      <w:r w:rsidR="009434B6">
        <w:rPr>
          <w:rFonts w:ascii="Times New Roman" w:eastAsia="Times New Roman" w:hAnsi="Times New Roman" w:cs="Times New Roman"/>
          <w:b/>
          <w:sz w:val="24"/>
          <w:szCs w:val="24"/>
        </w:rPr>
        <w:t>ей</w:t>
      </w:r>
      <w:r w:rsidRPr="00225CEE">
        <w:rPr>
          <w:rFonts w:ascii="Times New Roman" w:eastAsia="Times New Roman" w:hAnsi="Times New Roman" w:cs="Times New Roman"/>
          <w:b/>
          <w:sz w:val="24"/>
          <w:szCs w:val="24"/>
        </w:rPr>
        <w:t xml:space="preserve"> деятельность </w:t>
      </w:r>
      <w:r w:rsidR="007938B1">
        <w:rPr>
          <w:rFonts w:ascii="Times New Roman" w:eastAsia="Times New Roman" w:hAnsi="Times New Roman" w:cs="Times New Roman"/>
          <w:b/>
          <w:sz w:val="24"/>
          <w:szCs w:val="24"/>
        </w:rPr>
        <w:t>на территории Корякского округа</w:t>
      </w:r>
    </w:p>
    <w:p w:rsidR="007179E2" w:rsidRPr="00225CEE" w:rsidRDefault="007179E2" w:rsidP="007179E2">
      <w:pPr>
        <w:spacing w:after="0" w:line="240" w:lineRule="auto"/>
        <w:rPr>
          <w:rFonts w:ascii="Times New Roman" w:eastAsia="Times New Roman" w:hAnsi="Times New Roman" w:cs="Times New Roman"/>
          <w:sz w:val="26"/>
          <w:szCs w:val="26"/>
        </w:rPr>
      </w:pPr>
    </w:p>
    <w:p w:rsidR="007179E2" w:rsidRPr="00225CEE" w:rsidRDefault="007179E2" w:rsidP="007179E2">
      <w:pPr>
        <w:spacing w:after="0" w:line="240" w:lineRule="auto"/>
        <w:rPr>
          <w:rFonts w:ascii="Times New Roman" w:eastAsia="Times New Roman" w:hAnsi="Times New Roman" w:cs="Times New Roman"/>
          <w:sz w:val="26"/>
          <w:szCs w:val="26"/>
        </w:rPr>
      </w:pPr>
    </w:p>
    <w:p w:rsidR="007179E2" w:rsidRDefault="007179E2" w:rsidP="007179E2">
      <w:pPr>
        <w:spacing w:after="0" w:line="360" w:lineRule="auto"/>
        <w:ind w:firstLine="709"/>
        <w:jc w:val="both"/>
        <w:rPr>
          <w:rFonts w:ascii="Times New Roman" w:eastAsia="Times New Roman" w:hAnsi="Times New Roman" w:cs="Times New Roman"/>
          <w:color w:val="002060"/>
          <w:sz w:val="28"/>
          <w:szCs w:val="28"/>
        </w:rPr>
      </w:pPr>
      <w:r w:rsidRPr="00225CEE">
        <w:rPr>
          <w:rFonts w:ascii="Times New Roman" w:eastAsia="Times New Roman" w:hAnsi="Times New Roman" w:cs="Times New Roman"/>
          <w:b/>
          <w:i/>
          <w:color w:val="002060"/>
          <w:sz w:val="28"/>
          <w:szCs w:val="28"/>
        </w:rPr>
        <w:t>С целью бесплатного обеспечени</w:t>
      </w:r>
      <w:r w:rsidR="007938B1">
        <w:rPr>
          <w:rFonts w:ascii="Times New Roman" w:eastAsia="Times New Roman" w:hAnsi="Times New Roman" w:cs="Times New Roman"/>
          <w:b/>
          <w:i/>
          <w:color w:val="002060"/>
          <w:sz w:val="28"/>
          <w:szCs w:val="28"/>
        </w:rPr>
        <w:t>я</w:t>
      </w:r>
      <w:r w:rsidRPr="00225CEE">
        <w:rPr>
          <w:rFonts w:ascii="Times New Roman" w:eastAsia="Times New Roman" w:hAnsi="Times New Roman" w:cs="Times New Roman"/>
          <w:b/>
          <w:i/>
          <w:color w:val="002060"/>
          <w:sz w:val="28"/>
          <w:szCs w:val="28"/>
        </w:rPr>
        <w:t xml:space="preserve"> свежей рыбой для личного потребления социально-незащищенны</w:t>
      </w:r>
      <w:r w:rsidR="00534930" w:rsidRPr="00225CEE">
        <w:rPr>
          <w:rFonts w:ascii="Times New Roman" w:eastAsia="Times New Roman" w:hAnsi="Times New Roman" w:cs="Times New Roman"/>
          <w:b/>
          <w:i/>
          <w:color w:val="002060"/>
          <w:sz w:val="28"/>
          <w:szCs w:val="28"/>
        </w:rPr>
        <w:t>ми</w:t>
      </w:r>
      <w:r w:rsidRPr="00225CEE">
        <w:rPr>
          <w:rFonts w:ascii="Times New Roman" w:eastAsia="Times New Roman" w:hAnsi="Times New Roman" w:cs="Times New Roman"/>
          <w:b/>
          <w:i/>
          <w:color w:val="002060"/>
          <w:sz w:val="28"/>
          <w:szCs w:val="28"/>
        </w:rPr>
        <w:t xml:space="preserve"> граждан</w:t>
      </w:r>
      <w:r w:rsidR="00534930" w:rsidRPr="00225CEE">
        <w:rPr>
          <w:rFonts w:ascii="Times New Roman" w:eastAsia="Times New Roman" w:hAnsi="Times New Roman" w:cs="Times New Roman"/>
          <w:b/>
          <w:i/>
          <w:color w:val="002060"/>
          <w:sz w:val="28"/>
          <w:szCs w:val="28"/>
        </w:rPr>
        <w:t>ами</w:t>
      </w:r>
      <w:r w:rsidRPr="00225CEE">
        <w:rPr>
          <w:rFonts w:ascii="Times New Roman" w:eastAsia="Times New Roman" w:hAnsi="Times New Roman" w:cs="Times New Roman"/>
          <w:b/>
          <w:i/>
          <w:color w:val="002060"/>
          <w:sz w:val="28"/>
          <w:szCs w:val="28"/>
        </w:rPr>
        <w:t xml:space="preserve"> со стороны социально-ответственных предприятий (в связи с введением в действие информационной системы </w:t>
      </w:r>
      <w:r w:rsidR="00D100A3" w:rsidRPr="00225CEE">
        <w:rPr>
          <w:rFonts w:ascii="Times New Roman" w:eastAsia="Times New Roman" w:hAnsi="Times New Roman" w:cs="Times New Roman"/>
          <w:b/>
          <w:i/>
          <w:color w:val="002060"/>
          <w:sz w:val="28"/>
          <w:szCs w:val="28"/>
        </w:rPr>
        <w:t>«</w:t>
      </w:r>
      <w:r w:rsidRPr="00225CEE">
        <w:rPr>
          <w:rFonts w:ascii="Times New Roman" w:eastAsia="Times New Roman" w:hAnsi="Times New Roman" w:cs="Times New Roman"/>
          <w:b/>
          <w:i/>
          <w:color w:val="002060"/>
          <w:sz w:val="28"/>
          <w:szCs w:val="28"/>
        </w:rPr>
        <w:t>Меркурий</w:t>
      </w:r>
      <w:r w:rsidR="00D100A3" w:rsidRPr="00225CEE">
        <w:rPr>
          <w:rFonts w:ascii="Times New Roman" w:eastAsia="Times New Roman" w:hAnsi="Times New Roman" w:cs="Times New Roman"/>
          <w:b/>
          <w:i/>
          <w:color w:val="002060"/>
          <w:sz w:val="28"/>
          <w:szCs w:val="28"/>
        </w:rPr>
        <w:t>»</w:t>
      </w:r>
      <w:r w:rsidRPr="00225CEE">
        <w:rPr>
          <w:rFonts w:ascii="Times New Roman" w:eastAsia="Times New Roman" w:hAnsi="Times New Roman" w:cs="Times New Roman"/>
          <w:b/>
          <w:i/>
          <w:color w:val="002060"/>
          <w:sz w:val="28"/>
          <w:szCs w:val="28"/>
        </w:rPr>
        <w:t xml:space="preserve">) Уполномоченный рекомендует Управлению Россельхознадзора по Камчатскому краю и </w:t>
      </w:r>
      <w:r w:rsidRPr="009434B6">
        <w:rPr>
          <w:rFonts w:ascii="Times New Roman" w:eastAsia="Times New Roman" w:hAnsi="Times New Roman" w:cs="Times New Roman"/>
          <w:b/>
          <w:i/>
          <w:color w:val="002060"/>
          <w:sz w:val="28"/>
          <w:szCs w:val="28"/>
        </w:rPr>
        <w:t>Чукотскому автономному округу, Агентству по ветеринарии Камчатского края и должностным лиц</w:t>
      </w:r>
      <w:r w:rsidR="007938B1" w:rsidRPr="009434B6">
        <w:rPr>
          <w:rFonts w:ascii="Times New Roman" w:eastAsia="Times New Roman" w:hAnsi="Times New Roman" w:cs="Times New Roman"/>
          <w:b/>
          <w:i/>
          <w:color w:val="002060"/>
          <w:sz w:val="28"/>
          <w:szCs w:val="28"/>
        </w:rPr>
        <w:t>ам</w:t>
      </w:r>
      <w:r w:rsidRPr="009434B6">
        <w:rPr>
          <w:rFonts w:ascii="Times New Roman" w:eastAsia="Times New Roman" w:hAnsi="Times New Roman" w:cs="Times New Roman"/>
          <w:b/>
          <w:i/>
          <w:color w:val="002060"/>
          <w:sz w:val="28"/>
          <w:szCs w:val="28"/>
        </w:rPr>
        <w:t xml:space="preserve"> госу</w:t>
      </w:r>
      <w:r w:rsidRPr="009434B6">
        <w:rPr>
          <w:rFonts w:ascii="Times New Roman" w:eastAsia="Times New Roman" w:hAnsi="Times New Roman" w:cs="Times New Roman"/>
          <w:b/>
          <w:i/>
          <w:color w:val="002060"/>
          <w:sz w:val="28"/>
          <w:szCs w:val="28"/>
        </w:rPr>
        <w:lastRenderedPageBreak/>
        <w:t>дарственной ветеринарной службы</w:t>
      </w:r>
      <w:r w:rsidR="009434B6" w:rsidRPr="009434B6">
        <w:rPr>
          <w:rFonts w:ascii="Times New Roman" w:eastAsia="Times New Roman" w:hAnsi="Times New Roman" w:cs="Times New Roman"/>
          <w:b/>
          <w:i/>
          <w:color w:val="002060"/>
          <w:sz w:val="28"/>
          <w:szCs w:val="28"/>
        </w:rPr>
        <w:t xml:space="preserve"> Камчатского края</w:t>
      </w:r>
      <w:r w:rsidR="00225CEE" w:rsidRPr="009434B6">
        <w:rPr>
          <w:rFonts w:ascii="Times New Roman" w:eastAsia="Times New Roman" w:hAnsi="Times New Roman" w:cs="Times New Roman"/>
          <w:b/>
          <w:i/>
          <w:color w:val="002060"/>
          <w:sz w:val="28"/>
          <w:szCs w:val="28"/>
        </w:rPr>
        <w:t xml:space="preserve"> </w:t>
      </w:r>
      <w:r w:rsidRPr="009434B6">
        <w:rPr>
          <w:rFonts w:ascii="Times New Roman" w:eastAsia="Times New Roman" w:hAnsi="Times New Roman" w:cs="Times New Roman"/>
          <w:b/>
          <w:i/>
          <w:color w:val="002060"/>
          <w:sz w:val="28"/>
          <w:szCs w:val="28"/>
        </w:rPr>
        <w:t xml:space="preserve">оказывать максимальное содействие социально ориентированным некоммерческим </w:t>
      </w:r>
      <w:r w:rsidRPr="00225CEE">
        <w:rPr>
          <w:rFonts w:ascii="Times New Roman" w:eastAsia="Times New Roman" w:hAnsi="Times New Roman" w:cs="Times New Roman"/>
          <w:b/>
          <w:i/>
          <w:color w:val="002060"/>
          <w:sz w:val="28"/>
          <w:szCs w:val="28"/>
        </w:rPr>
        <w:t>организаци</w:t>
      </w:r>
      <w:r w:rsidR="009434B6">
        <w:rPr>
          <w:rFonts w:ascii="Times New Roman" w:eastAsia="Times New Roman" w:hAnsi="Times New Roman" w:cs="Times New Roman"/>
          <w:b/>
          <w:i/>
          <w:color w:val="002060"/>
          <w:sz w:val="28"/>
          <w:szCs w:val="28"/>
        </w:rPr>
        <w:t>ям</w:t>
      </w:r>
      <w:r w:rsidRPr="00225CEE">
        <w:rPr>
          <w:rFonts w:ascii="Times New Roman" w:eastAsia="Times New Roman" w:hAnsi="Times New Roman" w:cs="Times New Roman"/>
          <w:b/>
          <w:i/>
          <w:color w:val="002060"/>
          <w:sz w:val="28"/>
          <w:szCs w:val="28"/>
        </w:rPr>
        <w:t>, оказывающим или планирующим оказывать социальную поддержку малозащищенных слоев населения</w:t>
      </w:r>
      <w:r w:rsidRPr="00225CEE">
        <w:rPr>
          <w:rFonts w:ascii="Times New Roman" w:eastAsia="Times New Roman" w:hAnsi="Times New Roman" w:cs="Times New Roman"/>
          <w:color w:val="002060"/>
          <w:sz w:val="28"/>
          <w:szCs w:val="28"/>
        </w:rPr>
        <w:t xml:space="preserve">. </w:t>
      </w:r>
    </w:p>
    <w:p w:rsidR="009434B6" w:rsidRPr="00225CEE" w:rsidRDefault="009434B6" w:rsidP="007179E2">
      <w:pPr>
        <w:spacing w:after="0" w:line="360" w:lineRule="auto"/>
        <w:ind w:firstLine="709"/>
        <w:jc w:val="both"/>
        <w:rPr>
          <w:rFonts w:ascii="Times New Roman" w:eastAsia="Times New Roman" w:hAnsi="Times New Roman" w:cs="Times New Roman"/>
          <w:sz w:val="28"/>
          <w:szCs w:val="28"/>
        </w:rPr>
      </w:pPr>
    </w:p>
    <w:p w:rsidR="00CB7F31" w:rsidRPr="00225CEE" w:rsidRDefault="005E188A" w:rsidP="00054E75">
      <w:pPr>
        <w:pStyle w:val="a6"/>
        <w:numPr>
          <w:ilvl w:val="1"/>
          <w:numId w:val="24"/>
        </w:numPr>
        <w:spacing w:after="0"/>
        <w:ind w:left="0" w:firstLine="709"/>
        <w:jc w:val="both"/>
        <w:rPr>
          <w:rFonts w:ascii="Times New Roman" w:hAnsi="Times New Roman" w:cs="Times New Roman"/>
          <w:b/>
          <w:sz w:val="28"/>
          <w:szCs w:val="28"/>
        </w:rPr>
      </w:pPr>
      <w:r w:rsidRPr="00225CEE">
        <w:rPr>
          <w:rFonts w:ascii="Times New Roman" w:hAnsi="Times New Roman" w:cs="Times New Roman"/>
          <w:b/>
          <w:sz w:val="28"/>
          <w:szCs w:val="28"/>
        </w:rPr>
        <w:t>Вопросы обеспечения граждан качественным хлебо</w:t>
      </w:r>
      <w:r w:rsidR="00C01B7D" w:rsidRPr="00225CEE">
        <w:rPr>
          <w:rFonts w:ascii="Times New Roman" w:hAnsi="Times New Roman" w:cs="Times New Roman"/>
          <w:b/>
          <w:sz w:val="28"/>
          <w:szCs w:val="28"/>
        </w:rPr>
        <w:t xml:space="preserve">м </w:t>
      </w:r>
      <w:r w:rsidRPr="00225CEE">
        <w:rPr>
          <w:rFonts w:ascii="Times New Roman" w:hAnsi="Times New Roman" w:cs="Times New Roman"/>
          <w:b/>
          <w:sz w:val="28"/>
          <w:szCs w:val="28"/>
        </w:rPr>
        <w:t xml:space="preserve">по </w:t>
      </w:r>
      <w:r w:rsidR="005863B5" w:rsidRPr="00225CEE">
        <w:rPr>
          <w:rFonts w:ascii="Times New Roman" w:hAnsi="Times New Roman" w:cs="Times New Roman"/>
          <w:b/>
          <w:sz w:val="28"/>
          <w:szCs w:val="28"/>
        </w:rPr>
        <w:t xml:space="preserve">                          </w:t>
      </w:r>
      <w:r w:rsidRPr="00225CEE">
        <w:rPr>
          <w:rFonts w:ascii="Times New Roman" w:hAnsi="Times New Roman" w:cs="Times New Roman"/>
          <w:b/>
          <w:sz w:val="28"/>
          <w:szCs w:val="28"/>
        </w:rPr>
        <w:t>доступным ценам</w:t>
      </w:r>
      <w:r w:rsidR="00CB7F31" w:rsidRPr="00225CEE">
        <w:rPr>
          <w:rFonts w:ascii="Times New Roman" w:hAnsi="Times New Roman" w:cs="Times New Roman"/>
          <w:b/>
          <w:sz w:val="28"/>
          <w:szCs w:val="28"/>
        </w:rPr>
        <w:t xml:space="preserve"> в отдаленных районах Кам</w:t>
      </w:r>
      <w:r w:rsidR="007179E2" w:rsidRPr="00225CEE">
        <w:rPr>
          <w:rFonts w:ascii="Times New Roman" w:hAnsi="Times New Roman" w:cs="Times New Roman"/>
          <w:b/>
          <w:sz w:val="28"/>
          <w:szCs w:val="28"/>
        </w:rPr>
        <w:t>чатского края</w:t>
      </w:r>
    </w:p>
    <w:p w:rsidR="00FA6064" w:rsidRPr="00225CEE" w:rsidRDefault="00FA6064" w:rsidP="007179E2">
      <w:pPr>
        <w:spacing w:after="0" w:line="360" w:lineRule="auto"/>
        <w:ind w:left="709"/>
        <w:jc w:val="both"/>
        <w:rPr>
          <w:rFonts w:ascii="Times New Roman" w:hAnsi="Times New Roman" w:cs="Times New Roman"/>
          <w:b/>
          <w:sz w:val="28"/>
          <w:szCs w:val="28"/>
        </w:rPr>
      </w:pPr>
    </w:p>
    <w:p w:rsidR="005F115B" w:rsidRPr="00225CEE" w:rsidRDefault="00C93FD1" w:rsidP="0058328A">
      <w:pPr>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В прошлогоднем докладе Уполномоченный затрагивал</w:t>
      </w:r>
      <w:r w:rsidR="00D100A3" w:rsidRPr="00225CEE">
        <w:rPr>
          <w:rFonts w:ascii="Times New Roman" w:hAnsi="Times New Roman" w:cs="Times New Roman"/>
          <w:i/>
          <w:sz w:val="28"/>
          <w:szCs w:val="28"/>
        </w:rPr>
        <w:t>а</w:t>
      </w:r>
      <w:r w:rsidRPr="00225CEE">
        <w:rPr>
          <w:rFonts w:ascii="Times New Roman" w:hAnsi="Times New Roman" w:cs="Times New Roman"/>
          <w:i/>
          <w:sz w:val="28"/>
          <w:szCs w:val="28"/>
        </w:rPr>
        <w:t xml:space="preserve"> вопросы формирования и сдерживания роста цен на хлеб, реализуемый населению в отдал</w:t>
      </w:r>
      <w:r w:rsidR="00762331">
        <w:rPr>
          <w:rFonts w:ascii="Times New Roman" w:hAnsi="Times New Roman" w:cs="Times New Roman"/>
          <w:i/>
          <w:sz w:val="28"/>
          <w:szCs w:val="28"/>
        </w:rPr>
        <w:t>е</w:t>
      </w:r>
      <w:r w:rsidRPr="00225CEE">
        <w:rPr>
          <w:rFonts w:ascii="Times New Roman" w:hAnsi="Times New Roman" w:cs="Times New Roman"/>
          <w:i/>
          <w:sz w:val="28"/>
          <w:szCs w:val="28"/>
        </w:rPr>
        <w:t xml:space="preserve">нных и труднодоступных районах Камчатского края. Вместе с тем </w:t>
      </w:r>
      <w:r w:rsidR="005F115B" w:rsidRPr="00225CEE">
        <w:rPr>
          <w:rFonts w:ascii="Times New Roman" w:hAnsi="Times New Roman" w:cs="Times New Roman"/>
          <w:i/>
          <w:sz w:val="28"/>
          <w:szCs w:val="28"/>
        </w:rPr>
        <w:t>Уполномоченн</w:t>
      </w:r>
      <w:r w:rsidRPr="00225CEE">
        <w:rPr>
          <w:rFonts w:ascii="Times New Roman" w:hAnsi="Times New Roman" w:cs="Times New Roman"/>
          <w:i/>
          <w:sz w:val="28"/>
          <w:szCs w:val="28"/>
        </w:rPr>
        <w:t>ому</w:t>
      </w:r>
      <w:r w:rsidR="005F115B" w:rsidRPr="00225CEE">
        <w:rPr>
          <w:rFonts w:ascii="Times New Roman" w:hAnsi="Times New Roman" w:cs="Times New Roman"/>
          <w:i/>
          <w:sz w:val="28"/>
          <w:szCs w:val="28"/>
        </w:rPr>
        <w:t xml:space="preserve"> </w:t>
      </w:r>
      <w:r w:rsidRPr="00225CEE">
        <w:rPr>
          <w:rFonts w:ascii="Times New Roman" w:hAnsi="Times New Roman" w:cs="Times New Roman"/>
          <w:i/>
          <w:sz w:val="28"/>
          <w:szCs w:val="28"/>
        </w:rPr>
        <w:t>продолжают поступать устные жалобы граждан, касающиеся</w:t>
      </w:r>
      <w:r w:rsidR="005F115B" w:rsidRPr="00225CEE">
        <w:rPr>
          <w:rFonts w:ascii="Times New Roman" w:hAnsi="Times New Roman" w:cs="Times New Roman"/>
          <w:i/>
          <w:sz w:val="28"/>
          <w:szCs w:val="28"/>
        </w:rPr>
        <w:t xml:space="preserve"> обеспечения качественными хлебобулочными изделиям </w:t>
      </w:r>
      <w:r w:rsidR="009434B6">
        <w:rPr>
          <w:rFonts w:ascii="Times New Roman" w:hAnsi="Times New Roman" w:cs="Times New Roman"/>
          <w:i/>
          <w:sz w:val="28"/>
          <w:szCs w:val="28"/>
        </w:rPr>
        <w:t xml:space="preserve">и </w:t>
      </w:r>
      <w:r w:rsidR="005F115B" w:rsidRPr="00225CEE">
        <w:rPr>
          <w:rFonts w:ascii="Times New Roman" w:hAnsi="Times New Roman" w:cs="Times New Roman"/>
          <w:i/>
          <w:sz w:val="28"/>
          <w:szCs w:val="28"/>
        </w:rPr>
        <w:t xml:space="preserve">по доступным (социальным) ценам </w:t>
      </w:r>
      <w:r w:rsidRPr="00225CEE">
        <w:rPr>
          <w:rFonts w:ascii="Times New Roman" w:hAnsi="Times New Roman" w:cs="Times New Roman"/>
          <w:i/>
          <w:sz w:val="28"/>
          <w:szCs w:val="28"/>
        </w:rPr>
        <w:t>в</w:t>
      </w:r>
      <w:r w:rsidR="005F115B" w:rsidRPr="00225CEE">
        <w:rPr>
          <w:rFonts w:ascii="Times New Roman" w:hAnsi="Times New Roman" w:cs="Times New Roman"/>
          <w:i/>
          <w:sz w:val="28"/>
          <w:szCs w:val="28"/>
        </w:rPr>
        <w:t xml:space="preserve"> </w:t>
      </w:r>
      <w:r w:rsidR="00762331">
        <w:rPr>
          <w:rFonts w:ascii="Times New Roman" w:hAnsi="Times New Roman" w:cs="Times New Roman"/>
          <w:i/>
          <w:sz w:val="28"/>
          <w:szCs w:val="28"/>
        </w:rPr>
        <w:t>указанных</w:t>
      </w:r>
      <w:r w:rsidR="005F115B" w:rsidRPr="00225CEE">
        <w:rPr>
          <w:rFonts w:ascii="Times New Roman" w:hAnsi="Times New Roman" w:cs="Times New Roman"/>
          <w:i/>
          <w:sz w:val="28"/>
          <w:szCs w:val="28"/>
        </w:rPr>
        <w:t xml:space="preserve"> районах Камчатского края</w:t>
      </w:r>
      <w:r w:rsidRPr="00225CEE">
        <w:rPr>
          <w:rFonts w:ascii="Times New Roman" w:hAnsi="Times New Roman" w:cs="Times New Roman"/>
          <w:i/>
          <w:sz w:val="28"/>
          <w:szCs w:val="28"/>
        </w:rPr>
        <w:t>.</w:t>
      </w:r>
      <w:r w:rsidR="005F115B" w:rsidRPr="00225CEE">
        <w:rPr>
          <w:rFonts w:ascii="Times New Roman" w:hAnsi="Times New Roman" w:cs="Times New Roman"/>
          <w:i/>
          <w:sz w:val="28"/>
          <w:szCs w:val="28"/>
        </w:rPr>
        <w:t xml:space="preserve"> </w:t>
      </w:r>
    </w:p>
    <w:p w:rsidR="004C24D3" w:rsidRPr="00225CEE" w:rsidRDefault="007F290D"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Уполномоченный обратил</w:t>
      </w:r>
      <w:r w:rsidR="00D100A3" w:rsidRPr="00225CEE">
        <w:rPr>
          <w:rFonts w:ascii="Times New Roman" w:hAnsi="Times New Roman" w:cs="Times New Roman"/>
          <w:sz w:val="28"/>
          <w:szCs w:val="28"/>
        </w:rPr>
        <w:t>ась</w:t>
      </w:r>
      <w:r w:rsidRPr="00225CEE">
        <w:rPr>
          <w:rFonts w:ascii="Times New Roman" w:hAnsi="Times New Roman" w:cs="Times New Roman"/>
          <w:sz w:val="28"/>
          <w:szCs w:val="28"/>
        </w:rPr>
        <w:t xml:space="preserve"> </w:t>
      </w:r>
      <w:r w:rsidR="00073483" w:rsidRPr="00225CEE">
        <w:rPr>
          <w:rFonts w:ascii="Times New Roman" w:hAnsi="Times New Roman" w:cs="Times New Roman"/>
          <w:sz w:val="28"/>
          <w:szCs w:val="28"/>
        </w:rPr>
        <w:t xml:space="preserve">с соответствующими запросами </w:t>
      </w:r>
      <w:r w:rsidRPr="00225CEE">
        <w:rPr>
          <w:rFonts w:ascii="Times New Roman" w:hAnsi="Times New Roman" w:cs="Times New Roman"/>
          <w:sz w:val="28"/>
          <w:szCs w:val="28"/>
        </w:rPr>
        <w:t xml:space="preserve">в </w:t>
      </w:r>
      <w:r w:rsidR="008978BD" w:rsidRPr="00225CEE">
        <w:rPr>
          <w:rFonts w:ascii="Times New Roman" w:hAnsi="Times New Roman" w:cs="Times New Roman"/>
          <w:sz w:val="28"/>
          <w:szCs w:val="28"/>
        </w:rPr>
        <w:t>Министерство сельского хозяйства, пищевой и перерабатывающей промышленности Камчатского края</w:t>
      </w:r>
      <w:r w:rsidRPr="00225CEE">
        <w:rPr>
          <w:rFonts w:ascii="Times New Roman" w:hAnsi="Times New Roman" w:cs="Times New Roman"/>
          <w:sz w:val="28"/>
          <w:szCs w:val="28"/>
        </w:rPr>
        <w:t xml:space="preserve"> </w:t>
      </w:r>
      <w:r w:rsidR="00073483" w:rsidRPr="00225CEE">
        <w:rPr>
          <w:rFonts w:ascii="Times New Roman" w:hAnsi="Times New Roman" w:cs="Times New Roman"/>
          <w:sz w:val="28"/>
          <w:szCs w:val="28"/>
        </w:rPr>
        <w:t xml:space="preserve">и </w:t>
      </w:r>
      <w:r w:rsidR="00F76CAC" w:rsidRPr="00225CEE">
        <w:rPr>
          <w:rFonts w:ascii="Times New Roman" w:hAnsi="Times New Roman" w:cs="Times New Roman"/>
          <w:sz w:val="28"/>
          <w:szCs w:val="28"/>
        </w:rPr>
        <w:t xml:space="preserve">в </w:t>
      </w:r>
      <w:r w:rsidR="00073483" w:rsidRPr="00225CEE">
        <w:rPr>
          <w:rFonts w:ascii="Times New Roman" w:hAnsi="Times New Roman" w:cs="Times New Roman"/>
          <w:sz w:val="28"/>
          <w:szCs w:val="28"/>
        </w:rPr>
        <w:t xml:space="preserve">Администрацию Корякского округа, на которые поступили ответы от 15.01.2020 № 29.05/73, 07.02.2020 № 29.05/353 и </w:t>
      </w:r>
      <w:r w:rsidR="004C24D3" w:rsidRPr="00225CEE">
        <w:rPr>
          <w:rFonts w:ascii="Times New Roman" w:hAnsi="Times New Roman" w:cs="Times New Roman"/>
          <w:sz w:val="28"/>
          <w:szCs w:val="28"/>
        </w:rPr>
        <w:t>от 20.01.2019 № 52</w:t>
      </w:r>
      <w:r w:rsidR="00073483" w:rsidRPr="00225CEE">
        <w:rPr>
          <w:rFonts w:ascii="Times New Roman" w:hAnsi="Times New Roman" w:cs="Times New Roman"/>
          <w:sz w:val="28"/>
          <w:szCs w:val="28"/>
        </w:rPr>
        <w:t>.</w:t>
      </w:r>
    </w:p>
    <w:p w:rsidR="00480B55" w:rsidRPr="00225CEE" w:rsidRDefault="00480B55"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В начале 2019 года увеличение цен на хлеб из пшеничной и ржано-пшеничной муки (простой, без добавок), выпускаемый ведущими хлебопекарными предприятиями, составило в среднем 4-5%. Увеличение цен на хлеб и хлебобулочную продукцию вызвано: увеличением цен на закупаемое сырье (мука, дрожжи) и вспомогательное сырье и материалы (закваска, упаковка и др.), ростом цен на материально-технические ресурсы, индексацией заработной платы работникам на уровень инфляции и увеличением социальных отчислений по налогам и платежам. </w:t>
      </w:r>
    </w:p>
    <w:p w:rsidR="00480B55" w:rsidRPr="00225CEE" w:rsidRDefault="00480B55"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Следует отметить, что на хлеб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социальный</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субсидируемый из средств краевого бюджета, цены не повышаются. Они остаются стабильными с 2012 года и не превышают 42,00 руб. за килограмм.</w:t>
      </w:r>
    </w:p>
    <w:p w:rsidR="00107584" w:rsidRPr="00225CEE" w:rsidRDefault="00107584"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lastRenderedPageBreak/>
        <w:t xml:space="preserve">Министерство сельского хозяйства, пищевой и перерабатывающей промышленности Камчатского края осуществляет государственную поддержку предприятий пищевой и перерабатывающей промышленности, в том числе хлебопекарных предприятий, в рамках реализации Государственной программы Камчатского края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Развитие сельского хозяйства и регулирование рынков сельскохозяйственной продукции, сырья и продовольствия Камчатского края</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утв</w:t>
      </w:r>
      <w:r w:rsidR="00C01B7D" w:rsidRPr="00225CEE">
        <w:rPr>
          <w:rFonts w:ascii="Times New Roman" w:hAnsi="Times New Roman" w:cs="Times New Roman"/>
          <w:sz w:val="28"/>
          <w:szCs w:val="28"/>
        </w:rPr>
        <w:t>ержденной</w:t>
      </w:r>
      <w:r w:rsidRPr="00225CEE">
        <w:rPr>
          <w:rFonts w:ascii="Times New Roman" w:hAnsi="Times New Roman" w:cs="Times New Roman"/>
          <w:sz w:val="28"/>
          <w:szCs w:val="28"/>
        </w:rPr>
        <w:t xml:space="preserve"> постановлением Правительства Камчатского края от 29.11.2013 № 523-П. </w:t>
      </w:r>
    </w:p>
    <w:p w:rsidR="00480B55" w:rsidRPr="00225CEE" w:rsidRDefault="00107584"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В целях стабилизации цен на хлеб в Камчатском крае в рамках Госпрограммы осуществляется поддержка предприятий, занимающихся производством хлеба, в виде предоставления субсидий согласно действующему приказу Минсельхозпищепрома Камчатского края от 27.01.2014 № 29/13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Об утверждении Порядка предоставления субсидии на возмещение юридическим лицам и индивидуальным предпринимателям, осуществляющим производство хлеба, части транспортных расходов, связанных с доставкой муки для производства хлеба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Данный вид поддержки носит заявительный характер.</w:t>
      </w:r>
      <w:r w:rsidR="0053281B" w:rsidRPr="00225CEE">
        <w:rPr>
          <w:rFonts w:ascii="Times New Roman" w:hAnsi="Times New Roman" w:cs="Times New Roman"/>
          <w:sz w:val="28"/>
          <w:szCs w:val="28"/>
        </w:rPr>
        <w:t xml:space="preserve"> </w:t>
      </w:r>
    </w:p>
    <w:p w:rsidR="00107584" w:rsidRPr="00225CEE" w:rsidRDefault="00107584"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Субсидии на возмещение части затрат по доставке муки для производства хлеба выплачиваются двум категориям предприятий:</w:t>
      </w:r>
    </w:p>
    <w:p w:rsidR="00107584" w:rsidRPr="00225CEE" w:rsidRDefault="00107584" w:rsidP="00CC7C30">
      <w:pPr>
        <w:spacing w:after="0" w:line="360" w:lineRule="auto"/>
        <w:ind w:firstLine="708"/>
        <w:contextualSpacing/>
        <w:jc w:val="both"/>
        <w:rPr>
          <w:rFonts w:ascii="Times New Roman" w:hAnsi="Times New Roman" w:cs="Times New Roman"/>
          <w:sz w:val="28"/>
          <w:szCs w:val="28"/>
        </w:rPr>
      </w:pPr>
      <w:r w:rsidRPr="00225CEE">
        <w:rPr>
          <w:rFonts w:ascii="Times New Roman" w:hAnsi="Times New Roman" w:cs="Times New Roman"/>
          <w:sz w:val="28"/>
          <w:szCs w:val="28"/>
        </w:rPr>
        <w:t>-</w:t>
      </w:r>
      <w:r w:rsidR="00CC7C30" w:rsidRPr="00225CEE">
        <w:rPr>
          <w:rFonts w:ascii="Times New Roman" w:hAnsi="Times New Roman" w:cs="Times New Roman"/>
          <w:sz w:val="28"/>
          <w:szCs w:val="28"/>
        </w:rPr>
        <w:t xml:space="preserve"> </w:t>
      </w:r>
      <w:r w:rsidRPr="00225CEE">
        <w:rPr>
          <w:rFonts w:ascii="Times New Roman" w:hAnsi="Times New Roman" w:cs="Times New Roman"/>
          <w:sz w:val="28"/>
          <w:szCs w:val="28"/>
        </w:rPr>
        <w:t>предприятиям, осуществляющим производство социально значимых видов хлеба в Камчатском крае (возмещается часть понесенных затрат на транспортировку муки для выпечки хлеба водным и наземным транспортом при условии, что реализация социально значимых видов хлеба по цене не выше 42,00 рублей за 1 килограмм составляет не менее 10 процентов от общего объема произведенного хлеба</w:t>
      </w:r>
      <w:r w:rsidR="00CC7C30" w:rsidRPr="00225CEE">
        <w:rPr>
          <w:rFonts w:ascii="Times New Roman" w:hAnsi="Times New Roman" w:cs="Times New Roman"/>
          <w:sz w:val="28"/>
          <w:szCs w:val="28"/>
        </w:rPr>
        <w:t>);</w:t>
      </w:r>
    </w:p>
    <w:p w:rsidR="00107584" w:rsidRPr="00225CEE" w:rsidRDefault="00107584"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w:t>
      </w:r>
      <w:r w:rsidR="00CC7C30" w:rsidRPr="00225CEE">
        <w:rPr>
          <w:rFonts w:ascii="Times New Roman" w:hAnsi="Times New Roman" w:cs="Times New Roman"/>
          <w:sz w:val="28"/>
          <w:szCs w:val="28"/>
        </w:rPr>
        <w:t xml:space="preserve"> </w:t>
      </w:r>
      <w:r w:rsidRPr="00225CEE">
        <w:rPr>
          <w:rFonts w:ascii="Times New Roman" w:hAnsi="Times New Roman" w:cs="Times New Roman"/>
          <w:sz w:val="28"/>
          <w:szCs w:val="28"/>
        </w:rPr>
        <w:t>предприятиям, занятым выпечкой хлеба в труднодоступных и отдаленных местностях Камчатского края (возмещается 95% от понесенных затрат на транспортировку муки для выпечки хлеба водным и наземным транспортом).</w:t>
      </w:r>
    </w:p>
    <w:p w:rsidR="00073483" w:rsidRPr="00225CEE" w:rsidRDefault="00480B55"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В 2019 году возмещены транспортные расходы по доставке муки для производства хлеба 18 хлебопекарным предприятиям в размере 34 627,032 тыс. </w:t>
      </w:r>
      <w:r w:rsidR="00425BC6" w:rsidRPr="00225CEE">
        <w:rPr>
          <w:rFonts w:ascii="Times New Roman" w:hAnsi="Times New Roman" w:cs="Times New Roman"/>
          <w:sz w:val="28"/>
          <w:szCs w:val="28"/>
        </w:rPr>
        <w:t>руб</w:t>
      </w:r>
      <w:r w:rsidR="00425BC6" w:rsidRPr="00225CEE">
        <w:rPr>
          <w:rFonts w:ascii="Times New Roman" w:hAnsi="Times New Roman" w:cs="Times New Roman"/>
          <w:sz w:val="28"/>
          <w:szCs w:val="28"/>
        </w:rPr>
        <w:lastRenderedPageBreak/>
        <w:t xml:space="preserve">лей, в </w:t>
      </w:r>
      <w:r w:rsidR="00073483" w:rsidRPr="00225CEE">
        <w:rPr>
          <w:rFonts w:ascii="Times New Roman" w:hAnsi="Times New Roman" w:cs="Times New Roman"/>
          <w:sz w:val="28"/>
          <w:szCs w:val="28"/>
        </w:rPr>
        <w:t>том числе</w:t>
      </w:r>
      <w:r w:rsidR="00425BC6" w:rsidRPr="00225CEE">
        <w:rPr>
          <w:rFonts w:ascii="Times New Roman" w:hAnsi="Times New Roman" w:cs="Times New Roman"/>
          <w:sz w:val="28"/>
          <w:szCs w:val="28"/>
        </w:rPr>
        <w:t xml:space="preserve"> </w:t>
      </w:r>
      <w:r w:rsidR="00073483" w:rsidRPr="00225CEE">
        <w:rPr>
          <w:rFonts w:ascii="Times New Roman" w:hAnsi="Times New Roman" w:cs="Times New Roman"/>
          <w:sz w:val="28"/>
          <w:szCs w:val="28"/>
        </w:rPr>
        <w:t xml:space="preserve">для производства хлеба в труднодоступных и отдаленных местностях Камчатского края - 14 предприятиям в размере 11,482 </w:t>
      </w:r>
      <w:r w:rsidR="009434B6">
        <w:rPr>
          <w:rFonts w:ascii="Times New Roman" w:hAnsi="Times New Roman" w:cs="Times New Roman"/>
          <w:sz w:val="28"/>
          <w:szCs w:val="28"/>
        </w:rPr>
        <w:t>млн</w:t>
      </w:r>
      <w:r w:rsidR="00073483" w:rsidRPr="00225CEE">
        <w:rPr>
          <w:rFonts w:ascii="Times New Roman" w:hAnsi="Times New Roman" w:cs="Times New Roman"/>
          <w:sz w:val="28"/>
          <w:szCs w:val="28"/>
        </w:rPr>
        <w:t xml:space="preserve"> рублей, из них</w:t>
      </w:r>
      <w:r w:rsidR="00425BC6" w:rsidRPr="00225CEE">
        <w:rPr>
          <w:rFonts w:ascii="Times New Roman" w:hAnsi="Times New Roman" w:cs="Times New Roman"/>
          <w:sz w:val="28"/>
          <w:szCs w:val="28"/>
        </w:rPr>
        <w:t xml:space="preserve"> -</w:t>
      </w:r>
      <w:r w:rsidR="00073483" w:rsidRPr="00225CEE">
        <w:rPr>
          <w:rFonts w:ascii="Times New Roman" w:hAnsi="Times New Roman" w:cs="Times New Roman"/>
          <w:sz w:val="28"/>
          <w:szCs w:val="28"/>
        </w:rPr>
        <w:t xml:space="preserve"> 8 предприятиям</w:t>
      </w:r>
      <w:r w:rsidR="00425BC6" w:rsidRPr="00225CEE">
        <w:rPr>
          <w:rFonts w:ascii="Times New Roman" w:hAnsi="Times New Roman" w:cs="Times New Roman"/>
          <w:sz w:val="28"/>
          <w:szCs w:val="28"/>
        </w:rPr>
        <w:t xml:space="preserve"> К</w:t>
      </w:r>
      <w:r w:rsidR="00CC7C30" w:rsidRPr="00225CEE">
        <w:rPr>
          <w:rFonts w:ascii="Times New Roman" w:hAnsi="Times New Roman" w:cs="Times New Roman"/>
          <w:sz w:val="28"/>
          <w:szCs w:val="28"/>
        </w:rPr>
        <w:t xml:space="preserve">орякского округа </w:t>
      </w:r>
      <w:r w:rsidR="00425BC6" w:rsidRPr="00225CEE">
        <w:rPr>
          <w:rFonts w:ascii="Times New Roman" w:hAnsi="Times New Roman" w:cs="Times New Roman"/>
          <w:sz w:val="28"/>
          <w:szCs w:val="28"/>
        </w:rPr>
        <w:t>в размере 8,842 млн</w:t>
      </w:r>
      <w:r w:rsidR="009434B6">
        <w:rPr>
          <w:rFonts w:ascii="Times New Roman" w:hAnsi="Times New Roman" w:cs="Times New Roman"/>
          <w:sz w:val="28"/>
          <w:szCs w:val="28"/>
        </w:rPr>
        <w:t xml:space="preserve"> </w:t>
      </w:r>
      <w:r w:rsidR="00425BC6" w:rsidRPr="00225CEE">
        <w:rPr>
          <w:rFonts w:ascii="Times New Roman" w:hAnsi="Times New Roman" w:cs="Times New Roman"/>
          <w:sz w:val="28"/>
          <w:szCs w:val="28"/>
        </w:rPr>
        <w:t xml:space="preserve">рублей, </w:t>
      </w:r>
      <w:r w:rsidR="00073483" w:rsidRPr="00225CEE">
        <w:rPr>
          <w:rFonts w:ascii="Times New Roman" w:hAnsi="Times New Roman" w:cs="Times New Roman"/>
          <w:sz w:val="28"/>
          <w:szCs w:val="28"/>
        </w:rPr>
        <w:t xml:space="preserve">для производства </w:t>
      </w:r>
      <w:r w:rsidR="00D100A3" w:rsidRPr="00225CEE">
        <w:rPr>
          <w:rFonts w:ascii="Times New Roman" w:hAnsi="Times New Roman" w:cs="Times New Roman"/>
          <w:sz w:val="28"/>
          <w:szCs w:val="28"/>
        </w:rPr>
        <w:t>«</w:t>
      </w:r>
      <w:r w:rsidR="00073483" w:rsidRPr="00225CEE">
        <w:rPr>
          <w:rFonts w:ascii="Times New Roman" w:hAnsi="Times New Roman" w:cs="Times New Roman"/>
          <w:sz w:val="28"/>
          <w:szCs w:val="28"/>
        </w:rPr>
        <w:t>социального хлеба</w:t>
      </w:r>
      <w:r w:rsidR="00D100A3" w:rsidRPr="00225CEE">
        <w:rPr>
          <w:rFonts w:ascii="Times New Roman" w:hAnsi="Times New Roman" w:cs="Times New Roman"/>
          <w:sz w:val="28"/>
          <w:szCs w:val="28"/>
        </w:rPr>
        <w:t>»</w:t>
      </w:r>
      <w:r w:rsidR="00073483" w:rsidRPr="00225CEE">
        <w:rPr>
          <w:rFonts w:ascii="Times New Roman" w:hAnsi="Times New Roman" w:cs="Times New Roman"/>
          <w:sz w:val="28"/>
          <w:szCs w:val="28"/>
        </w:rPr>
        <w:t xml:space="preserve"> </w:t>
      </w:r>
      <w:r w:rsidR="00474923" w:rsidRPr="00225CEE">
        <w:rPr>
          <w:rFonts w:ascii="Times New Roman" w:hAnsi="Times New Roman" w:cs="Times New Roman"/>
          <w:sz w:val="28"/>
          <w:szCs w:val="28"/>
        </w:rPr>
        <w:t>–</w:t>
      </w:r>
      <w:r w:rsidR="00073483" w:rsidRPr="00225CEE">
        <w:rPr>
          <w:rFonts w:ascii="Times New Roman" w:hAnsi="Times New Roman" w:cs="Times New Roman"/>
          <w:sz w:val="28"/>
          <w:szCs w:val="28"/>
        </w:rPr>
        <w:t xml:space="preserve"> 4 предприятиям в сумме 23,144 </w:t>
      </w:r>
      <w:r w:rsidR="009434B6">
        <w:rPr>
          <w:rFonts w:ascii="Times New Roman" w:hAnsi="Times New Roman" w:cs="Times New Roman"/>
          <w:sz w:val="28"/>
          <w:szCs w:val="28"/>
        </w:rPr>
        <w:t>млн</w:t>
      </w:r>
      <w:r w:rsidR="00073483" w:rsidRPr="00225CEE">
        <w:rPr>
          <w:rFonts w:ascii="Times New Roman" w:hAnsi="Times New Roman" w:cs="Times New Roman"/>
          <w:sz w:val="28"/>
          <w:szCs w:val="28"/>
        </w:rPr>
        <w:t xml:space="preserve"> рублей.</w:t>
      </w:r>
    </w:p>
    <w:p w:rsidR="00073483" w:rsidRPr="00225CEE" w:rsidRDefault="00073483"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Дополнительно в рамках Госпрограммы существует господдержка, направленная на техническое переоснащение предприят</w:t>
      </w:r>
      <w:r w:rsidR="00425BC6" w:rsidRPr="00225CEE">
        <w:rPr>
          <w:rFonts w:ascii="Times New Roman" w:hAnsi="Times New Roman" w:cs="Times New Roman"/>
          <w:sz w:val="28"/>
          <w:szCs w:val="28"/>
        </w:rPr>
        <w:t>ий хлебопекарной промышленности</w:t>
      </w:r>
      <w:r w:rsidRPr="00225CEE">
        <w:rPr>
          <w:rFonts w:ascii="Times New Roman" w:hAnsi="Times New Roman" w:cs="Times New Roman"/>
          <w:sz w:val="28"/>
          <w:szCs w:val="28"/>
        </w:rPr>
        <w:t>.</w:t>
      </w:r>
      <w:r w:rsidR="00425BC6" w:rsidRPr="00225CEE">
        <w:rPr>
          <w:rFonts w:ascii="Times New Roman" w:hAnsi="Times New Roman" w:cs="Times New Roman"/>
          <w:sz w:val="28"/>
          <w:szCs w:val="28"/>
        </w:rPr>
        <w:t xml:space="preserve"> </w:t>
      </w:r>
      <w:r w:rsidRPr="00225CEE">
        <w:rPr>
          <w:rFonts w:ascii="Times New Roman" w:hAnsi="Times New Roman" w:cs="Times New Roman"/>
          <w:sz w:val="28"/>
          <w:szCs w:val="28"/>
        </w:rPr>
        <w:t>В 2019 году данной мерой поддержки воспользова</w:t>
      </w:r>
      <w:r w:rsidR="00762331">
        <w:rPr>
          <w:rFonts w:ascii="Times New Roman" w:hAnsi="Times New Roman" w:cs="Times New Roman"/>
          <w:sz w:val="28"/>
          <w:szCs w:val="28"/>
        </w:rPr>
        <w:t>лись 5 хлебопекарных предприятий</w:t>
      </w:r>
      <w:r w:rsidRPr="00225CEE">
        <w:rPr>
          <w:rFonts w:ascii="Times New Roman" w:hAnsi="Times New Roman" w:cs="Times New Roman"/>
          <w:sz w:val="28"/>
          <w:szCs w:val="28"/>
        </w:rPr>
        <w:t xml:space="preserve"> на приобретение 29 единиц оборудования.</w:t>
      </w:r>
    </w:p>
    <w:p w:rsidR="00073483" w:rsidRPr="00225CEE" w:rsidRDefault="00425BC6"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Кроме того, в</w:t>
      </w:r>
      <w:r w:rsidR="00073483" w:rsidRPr="00225CEE">
        <w:rPr>
          <w:rFonts w:ascii="Times New Roman" w:hAnsi="Times New Roman" w:cs="Times New Roman"/>
          <w:sz w:val="28"/>
          <w:szCs w:val="28"/>
        </w:rPr>
        <w:t xml:space="preserve"> целях развития хлебопекарного производства в крае предоставл</w:t>
      </w:r>
      <w:r w:rsidRPr="00225CEE">
        <w:rPr>
          <w:rFonts w:ascii="Times New Roman" w:hAnsi="Times New Roman" w:cs="Times New Roman"/>
          <w:sz w:val="28"/>
          <w:szCs w:val="28"/>
        </w:rPr>
        <w:t>яются</w:t>
      </w:r>
      <w:r w:rsidR="00073483" w:rsidRPr="00225CEE">
        <w:rPr>
          <w:rFonts w:ascii="Times New Roman" w:hAnsi="Times New Roman" w:cs="Times New Roman"/>
          <w:sz w:val="28"/>
          <w:szCs w:val="28"/>
        </w:rPr>
        <w:t xml:space="preserve"> субсиди</w:t>
      </w:r>
      <w:r w:rsidRPr="00225CEE">
        <w:rPr>
          <w:rFonts w:ascii="Times New Roman" w:hAnsi="Times New Roman" w:cs="Times New Roman"/>
          <w:sz w:val="28"/>
          <w:szCs w:val="28"/>
        </w:rPr>
        <w:t>и</w:t>
      </w:r>
      <w:r w:rsidR="00073483" w:rsidRPr="00225CEE">
        <w:rPr>
          <w:rFonts w:ascii="Times New Roman" w:hAnsi="Times New Roman" w:cs="Times New Roman"/>
          <w:sz w:val="28"/>
          <w:szCs w:val="28"/>
        </w:rPr>
        <w:t xml:space="preserve"> муниципальным образованиям на поддержку муниципальных программ по развит</w:t>
      </w:r>
      <w:r w:rsidRPr="00225CEE">
        <w:rPr>
          <w:rFonts w:ascii="Times New Roman" w:hAnsi="Times New Roman" w:cs="Times New Roman"/>
          <w:sz w:val="28"/>
          <w:szCs w:val="28"/>
        </w:rPr>
        <w:t xml:space="preserve">ию хлебопекарного производства </w:t>
      </w:r>
      <w:r w:rsidR="00073483" w:rsidRPr="00225CEE">
        <w:rPr>
          <w:rFonts w:ascii="Times New Roman" w:hAnsi="Times New Roman" w:cs="Times New Roman"/>
          <w:sz w:val="28"/>
          <w:szCs w:val="28"/>
        </w:rPr>
        <w:t xml:space="preserve">на условиях софинансирования. </w:t>
      </w:r>
    </w:p>
    <w:p w:rsidR="00073483" w:rsidRPr="00225CEE" w:rsidRDefault="00073483"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По итогам прошедших 30 мая и 3 июля конкурсных отборов муниципальных программ по развитию хлебопекарного производства предоставлены субсидии 7 муниципальным образованиям в Камчатском крае в </w:t>
      </w:r>
      <w:r w:rsidR="00762331">
        <w:rPr>
          <w:rFonts w:ascii="Times New Roman" w:hAnsi="Times New Roman" w:cs="Times New Roman"/>
          <w:sz w:val="28"/>
          <w:szCs w:val="28"/>
        </w:rPr>
        <w:t>сумме</w:t>
      </w:r>
      <w:r w:rsidRPr="00225CEE">
        <w:rPr>
          <w:rFonts w:ascii="Times New Roman" w:hAnsi="Times New Roman" w:cs="Times New Roman"/>
          <w:sz w:val="28"/>
          <w:szCs w:val="28"/>
        </w:rPr>
        <w:t xml:space="preserve"> 47</w:t>
      </w:r>
      <w:r w:rsidR="00425BC6" w:rsidRPr="00225CEE">
        <w:rPr>
          <w:rFonts w:ascii="Times New Roman" w:hAnsi="Times New Roman" w:cs="Times New Roman"/>
          <w:sz w:val="28"/>
          <w:szCs w:val="28"/>
        </w:rPr>
        <w:t> </w:t>
      </w:r>
      <w:r w:rsidRPr="00225CEE">
        <w:rPr>
          <w:rFonts w:ascii="Times New Roman" w:hAnsi="Times New Roman" w:cs="Times New Roman"/>
          <w:sz w:val="28"/>
          <w:szCs w:val="28"/>
        </w:rPr>
        <w:t>318</w:t>
      </w:r>
      <w:r w:rsidR="00425BC6" w:rsidRPr="00225CEE">
        <w:rPr>
          <w:rFonts w:ascii="Times New Roman" w:hAnsi="Times New Roman" w:cs="Times New Roman"/>
          <w:sz w:val="28"/>
          <w:szCs w:val="28"/>
        </w:rPr>
        <w:t xml:space="preserve"> </w:t>
      </w:r>
      <w:r w:rsidRPr="00225CEE">
        <w:rPr>
          <w:rFonts w:ascii="Times New Roman" w:hAnsi="Times New Roman" w:cs="Times New Roman"/>
          <w:sz w:val="28"/>
          <w:szCs w:val="28"/>
        </w:rPr>
        <w:t>810,00</w:t>
      </w:r>
      <w:r w:rsidR="00425BC6" w:rsidRPr="00225CEE">
        <w:rPr>
          <w:rFonts w:ascii="Times New Roman" w:hAnsi="Times New Roman" w:cs="Times New Roman"/>
          <w:sz w:val="28"/>
          <w:szCs w:val="28"/>
        </w:rPr>
        <w:t xml:space="preserve"> </w:t>
      </w:r>
      <w:r w:rsidRPr="00225CEE">
        <w:rPr>
          <w:rFonts w:ascii="Times New Roman" w:hAnsi="Times New Roman" w:cs="Times New Roman"/>
          <w:sz w:val="28"/>
          <w:szCs w:val="28"/>
        </w:rPr>
        <w:t>руб., в т.ч. по районам:</w:t>
      </w:r>
      <w:r w:rsidR="00425BC6"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Алеутский </w:t>
      </w:r>
      <w:r w:rsidR="00474923" w:rsidRPr="00225CEE">
        <w:rPr>
          <w:rFonts w:ascii="Times New Roman" w:hAnsi="Times New Roman" w:cs="Times New Roman"/>
          <w:sz w:val="28"/>
          <w:szCs w:val="28"/>
        </w:rPr>
        <w:t>–</w:t>
      </w:r>
      <w:r w:rsidR="00425BC6" w:rsidRPr="00225CEE">
        <w:rPr>
          <w:rFonts w:ascii="Times New Roman" w:hAnsi="Times New Roman" w:cs="Times New Roman"/>
          <w:sz w:val="28"/>
          <w:szCs w:val="28"/>
        </w:rPr>
        <w:t xml:space="preserve"> 2 262 327,00 руб., </w:t>
      </w:r>
      <w:r w:rsidRPr="00225CEE">
        <w:rPr>
          <w:rFonts w:ascii="Times New Roman" w:hAnsi="Times New Roman" w:cs="Times New Roman"/>
          <w:sz w:val="28"/>
          <w:szCs w:val="28"/>
        </w:rPr>
        <w:t xml:space="preserve">Усть-Камчатский </w:t>
      </w:r>
      <w:r w:rsidR="00474923" w:rsidRPr="00225CEE">
        <w:rPr>
          <w:rFonts w:ascii="Times New Roman" w:hAnsi="Times New Roman" w:cs="Times New Roman"/>
          <w:sz w:val="28"/>
          <w:szCs w:val="28"/>
        </w:rPr>
        <w:t>–</w:t>
      </w:r>
      <w:r w:rsidR="007E128B" w:rsidRPr="00225CEE">
        <w:rPr>
          <w:rFonts w:ascii="Times New Roman" w:hAnsi="Times New Roman" w:cs="Times New Roman"/>
          <w:sz w:val="28"/>
          <w:szCs w:val="28"/>
        </w:rPr>
        <w:t xml:space="preserve"> 2 240 000,00 руб., </w:t>
      </w:r>
      <w:r w:rsidRPr="00225CEE">
        <w:rPr>
          <w:rFonts w:ascii="Times New Roman" w:hAnsi="Times New Roman" w:cs="Times New Roman"/>
          <w:sz w:val="28"/>
          <w:szCs w:val="28"/>
        </w:rPr>
        <w:t>Усть-Бол</w:t>
      </w:r>
      <w:r w:rsidR="007E128B" w:rsidRPr="00225CEE">
        <w:rPr>
          <w:rFonts w:ascii="Times New Roman" w:hAnsi="Times New Roman" w:cs="Times New Roman"/>
          <w:sz w:val="28"/>
          <w:szCs w:val="28"/>
        </w:rPr>
        <w:t>ьше</w:t>
      </w:r>
      <w:r w:rsidRPr="00225CEE">
        <w:rPr>
          <w:rFonts w:ascii="Times New Roman" w:hAnsi="Times New Roman" w:cs="Times New Roman"/>
          <w:sz w:val="28"/>
          <w:szCs w:val="28"/>
        </w:rPr>
        <w:t xml:space="preserve">рецкий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21 743 073,00 руб.</w:t>
      </w:r>
      <w:r w:rsidR="007E128B"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Тигильский </w:t>
      </w:r>
      <w:r w:rsidR="00474923" w:rsidRPr="00225CEE">
        <w:rPr>
          <w:rFonts w:ascii="Times New Roman" w:hAnsi="Times New Roman" w:cs="Times New Roman"/>
          <w:sz w:val="28"/>
          <w:szCs w:val="28"/>
        </w:rPr>
        <w:t>–</w:t>
      </w:r>
      <w:r w:rsidR="007E128B" w:rsidRPr="00225CEE">
        <w:rPr>
          <w:rFonts w:ascii="Times New Roman" w:hAnsi="Times New Roman" w:cs="Times New Roman"/>
          <w:sz w:val="28"/>
          <w:szCs w:val="28"/>
        </w:rPr>
        <w:t xml:space="preserve"> 1 000 000,00 руб., </w:t>
      </w:r>
      <w:r w:rsidRPr="00225CEE">
        <w:rPr>
          <w:rFonts w:ascii="Times New Roman" w:hAnsi="Times New Roman" w:cs="Times New Roman"/>
          <w:sz w:val="28"/>
          <w:szCs w:val="28"/>
        </w:rPr>
        <w:t xml:space="preserve">Олюторский </w:t>
      </w:r>
      <w:r w:rsidR="00474923" w:rsidRPr="00225CEE">
        <w:rPr>
          <w:rFonts w:ascii="Times New Roman" w:hAnsi="Times New Roman" w:cs="Times New Roman"/>
          <w:sz w:val="28"/>
          <w:szCs w:val="28"/>
        </w:rPr>
        <w:t>–</w:t>
      </w:r>
      <w:r w:rsidR="007E128B" w:rsidRPr="00225CEE">
        <w:rPr>
          <w:rFonts w:ascii="Times New Roman" w:hAnsi="Times New Roman" w:cs="Times New Roman"/>
          <w:sz w:val="28"/>
          <w:szCs w:val="28"/>
        </w:rPr>
        <w:t xml:space="preserve"> 3 660 010,00 руб., </w:t>
      </w:r>
      <w:r w:rsidRPr="00225CEE">
        <w:rPr>
          <w:rFonts w:ascii="Times New Roman" w:hAnsi="Times New Roman" w:cs="Times New Roman"/>
          <w:sz w:val="28"/>
          <w:szCs w:val="28"/>
        </w:rPr>
        <w:t>Мильковс</w:t>
      </w:r>
      <w:r w:rsidR="007E128B" w:rsidRPr="00225CEE">
        <w:rPr>
          <w:rFonts w:ascii="Times New Roman" w:hAnsi="Times New Roman" w:cs="Times New Roman"/>
          <w:sz w:val="28"/>
          <w:szCs w:val="28"/>
        </w:rPr>
        <w:t xml:space="preserve">кий </w:t>
      </w:r>
      <w:r w:rsidR="00474923" w:rsidRPr="00225CEE">
        <w:rPr>
          <w:rFonts w:ascii="Times New Roman" w:hAnsi="Times New Roman" w:cs="Times New Roman"/>
          <w:sz w:val="28"/>
          <w:szCs w:val="28"/>
        </w:rPr>
        <w:t>–</w:t>
      </w:r>
      <w:r w:rsidR="007E128B" w:rsidRPr="00225CEE">
        <w:rPr>
          <w:rFonts w:ascii="Times New Roman" w:hAnsi="Times New Roman" w:cs="Times New Roman"/>
          <w:sz w:val="28"/>
          <w:szCs w:val="28"/>
        </w:rPr>
        <w:t xml:space="preserve"> 4 450 700,00 руб., </w:t>
      </w:r>
      <w:r w:rsidRPr="00225CEE">
        <w:rPr>
          <w:rFonts w:ascii="Times New Roman" w:hAnsi="Times New Roman" w:cs="Times New Roman"/>
          <w:sz w:val="28"/>
          <w:szCs w:val="28"/>
        </w:rPr>
        <w:t xml:space="preserve">поселок Палана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11 962 700,00 руб.</w:t>
      </w:r>
    </w:p>
    <w:p w:rsidR="00073483" w:rsidRPr="00225CEE" w:rsidRDefault="007E128B" w:rsidP="00CC7C30">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Н</w:t>
      </w:r>
      <w:r w:rsidR="00073483" w:rsidRPr="00225CEE">
        <w:rPr>
          <w:rFonts w:ascii="Times New Roman" w:hAnsi="Times New Roman" w:cs="Times New Roman"/>
          <w:sz w:val="28"/>
          <w:szCs w:val="28"/>
        </w:rPr>
        <w:t>еобходимо отметить, что не все администрации муниципальных образований эффективно воспользовались в 2019 году данной мерой поддержки. Так, по итогам 2019 года в тр</w:t>
      </w:r>
      <w:r w:rsidR="009434B6">
        <w:rPr>
          <w:rFonts w:ascii="Times New Roman" w:hAnsi="Times New Roman" w:cs="Times New Roman"/>
          <w:sz w:val="28"/>
          <w:szCs w:val="28"/>
        </w:rPr>
        <w:t>е</w:t>
      </w:r>
      <w:r w:rsidR="00073483" w:rsidRPr="00225CEE">
        <w:rPr>
          <w:rFonts w:ascii="Times New Roman" w:hAnsi="Times New Roman" w:cs="Times New Roman"/>
          <w:sz w:val="28"/>
          <w:szCs w:val="28"/>
        </w:rPr>
        <w:t>х муниципальных районах Камчатского края выделенные средства освоены не в полном объеме:</w:t>
      </w:r>
      <w:r w:rsidRPr="00225CEE">
        <w:rPr>
          <w:rFonts w:ascii="Times New Roman" w:hAnsi="Times New Roman" w:cs="Times New Roman"/>
          <w:sz w:val="28"/>
          <w:szCs w:val="28"/>
        </w:rPr>
        <w:t xml:space="preserve"> </w:t>
      </w:r>
      <w:r w:rsidR="00CC7C30" w:rsidRPr="00225CEE">
        <w:rPr>
          <w:rFonts w:ascii="Times New Roman" w:hAnsi="Times New Roman" w:cs="Times New Roman"/>
          <w:sz w:val="28"/>
          <w:szCs w:val="28"/>
        </w:rPr>
        <w:t>п</w:t>
      </w:r>
      <w:r w:rsidR="00073483" w:rsidRPr="00225CEE">
        <w:rPr>
          <w:rFonts w:ascii="Times New Roman" w:hAnsi="Times New Roman" w:cs="Times New Roman"/>
          <w:sz w:val="28"/>
          <w:szCs w:val="28"/>
        </w:rPr>
        <w:t xml:space="preserve">оселок Палана </w:t>
      </w:r>
      <w:r w:rsidR="00474923" w:rsidRPr="00225CEE">
        <w:rPr>
          <w:rFonts w:ascii="Times New Roman" w:hAnsi="Times New Roman" w:cs="Times New Roman"/>
          <w:sz w:val="28"/>
          <w:szCs w:val="28"/>
        </w:rPr>
        <w:t>–</w:t>
      </w:r>
      <w:r w:rsidR="00073483" w:rsidRPr="00225CEE">
        <w:rPr>
          <w:rFonts w:ascii="Times New Roman" w:hAnsi="Times New Roman" w:cs="Times New Roman"/>
          <w:sz w:val="28"/>
          <w:szCs w:val="28"/>
        </w:rPr>
        <w:t xml:space="preserve"> остаток 4 429,3</w:t>
      </w:r>
      <w:r w:rsidR="00762331">
        <w:rPr>
          <w:rFonts w:ascii="Times New Roman" w:hAnsi="Times New Roman" w:cs="Times New Roman"/>
          <w:sz w:val="28"/>
          <w:szCs w:val="28"/>
        </w:rPr>
        <w:t>1</w:t>
      </w:r>
      <w:r w:rsidR="00073483" w:rsidRPr="00225CEE">
        <w:rPr>
          <w:rFonts w:ascii="Times New Roman" w:hAnsi="Times New Roman" w:cs="Times New Roman"/>
          <w:sz w:val="28"/>
          <w:szCs w:val="28"/>
        </w:rPr>
        <w:t xml:space="preserve"> тыс.</w:t>
      </w:r>
      <w:r w:rsidR="00762331">
        <w:rPr>
          <w:rFonts w:ascii="Times New Roman" w:hAnsi="Times New Roman" w:cs="Times New Roman"/>
          <w:sz w:val="28"/>
          <w:szCs w:val="28"/>
        </w:rPr>
        <w:t xml:space="preserve"> </w:t>
      </w:r>
      <w:r w:rsidR="00073483" w:rsidRPr="00225CEE">
        <w:rPr>
          <w:rFonts w:ascii="Times New Roman" w:hAnsi="Times New Roman" w:cs="Times New Roman"/>
          <w:sz w:val="28"/>
          <w:szCs w:val="28"/>
        </w:rPr>
        <w:t>руб.</w:t>
      </w:r>
      <w:r w:rsidRPr="00225CEE">
        <w:rPr>
          <w:rFonts w:ascii="Times New Roman" w:hAnsi="Times New Roman" w:cs="Times New Roman"/>
          <w:sz w:val="28"/>
          <w:szCs w:val="28"/>
        </w:rPr>
        <w:t xml:space="preserve">,  </w:t>
      </w:r>
      <w:r w:rsidR="00073483" w:rsidRPr="00225CEE">
        <w:rPr>
          <w:rFonts w:ascii="Times New Roman" w:hAnsi="Times New Roman" w:cs="Times New Roman"/>
          <w:sz w:val="28"/>
          <w:szCs w:val="28"/>
        </w:rPr>
        <w:t xml:space="preserve">Усть-Большерецкий  </w:t>
      </w:r>
      <w:r w:rsidR="00474923" w:rsidRPr="00225CEE">
        <w:rPr>
          <w:rFonts w:ascii="Times New Roman" w:hAnsi="Times New Roman" w:cs="Times New Roman"/>
          <w:sz w:val="28"/>
          <w:szCs w:val="28"/>
        </w:rPr>
        <w:t>–</w:t>
      </w:r>
      <w:r w:rsidR="00073483" w:rsidRPr="00225CEE">
        <w:rPr>
          <w:rFonts w:ascii="Times New Roman" w:hAnsi="Times New Roman" w:cs="Times New Roman"/>
          <w:sz w:val="28"/>
          <w:szCs w:val="28"/>
        </w:rPr>
        <w:t xml:space="preserve"> остаток 4 319,59 тыс.</w:t>
      </w:r>
      <w:r w:rsidR="009434B6">
        <w:rPr>
          <w:rFonts w:ascii="Times New Roman" w:hAnsi="Times New Roman" w:cs="Times New Roman"/>
          <w:sz w:val="28"/>
          <w:szCs w:val="28"/>
        </w:rPr>
        <w:t xml:space="preserve"> </w:t>
      </w:r>
      <w:r w:rsidR="00073483" w:rsidRPr="00225CEE">
        <w:rPr>
          <w:rFonts w:ascii="Times New Roman" w:hAnsi="Times New Roman" w:cs="Times New Roman"/>
          <w:sz w:val="28"/>
          <w:szCs w:val="28"/>
        </w:rPr>
        <w:t>руб.</w:t>
      </w:r>
      <w:r w:rsidRPr="00225CEE">
        <w:rPr>
          <w:rFonts w:ascii="Times New Roman" w:hAnsi="Times New Roman" w:cs="Times New Roman"/>
          <w:sz w:val="28"/>
          <w:szCs w:val="28"/>
        </w:rPr>
        <w:t xml:space="preserve">, </w:t>
      </w:r>
      <w:r w:rsidR="00073483" w:rsidRPr="00225CEE">
        <w:rPr>
          <w:rFonts w:ascii="Times New Roman" w:hAnsi="Times New Roman" w:cs="Times New Roman"/>
          <w:sz w:val="28"/>
          <w:szCs w:val="28"/>
        </w:rPr>
        <w:t xml:space="preserve">Тигильский </w:t>
      </w:r>
      <w:r w:rsidR="00474923" w:rsidRPr="00225CEE">
        <w:rPr>
          <w:rFonts w:ascii="Times New Roman" w:hAnsi="Times New Roman" w:cs="Times New Roman"/>
          <w:sz w:val="28"/>
          <w:szCs w:val="28"/>
        </w:rPr>
        <w:t>–</w:t>
      </w:r>
      <w:r w:rsidR="00073483" w:rsidRPr="00225CEE">
        <w:rPr>
          <w:rFonts w:ascii="Times New Roman" w:hAnsi="Times New Roman" w:cs="Times New Roman"/>
          <w:sz w:val="28"/>
          <w:szCs w:val="28"/>
        </w:rPr>
        <w:t xml:space="preserve"> остаток 500,0 тыс.</w:t>
      </w:r>
      <w:r w:rsidR="00762331">
        <w:rPr>
          <w:rFonts w:ascii="Times New Roman" w:hAnsi="Times New Roman" w:cs="Times New Roman"/>
          <w:sz w:val="28"/>
          <w:szCs w:val="28"/>
        </w:rPr>
        <w:t xml:space="preserve"> руб</w:t>
      </w:r>
      <w:r w:rsidR="00073483" w:rsidRPr="00225CEE">
        <w:rPr>
          <w:rFonts w:ascii="Times New Roman" w:hAnsi="Times New Roman" w:cs="Times New Roman"/>
          <w:sz w:val="28"/>
          <w:szCs w:val="28"/>
        </w:rPr>
        <w:t>.</w:t>
      </w:r>
    </w:p>
    <w:p w:rsidR="00C01B7D" w:rsidRPr="00762331" w:rsidRDefault="00C01B7D" w:rsidP="00C01B7D">
      <w:pPr>
        <w:autoSpaceDE w:val="0"/>
        <w:autoSpaceDN w:val="0"/>
        <w:adjustRightInd w:val="0"/>
        <w:spacing w:after="0" w:line="360" w:lineRule="auto"/>
        <w:ind w:firstLine="709"/>
        <w:contextualSpacing/>
        <w:jc w:val="both"/>
        <w:rPr>
          <w:rFonts w:ascii="Times New Roman" w:hAnsi="Times New Roman" w:cs="Times New Roman"/>
          <w:b/>
          <w:i/>
          <w:color w:val="002060"/>
          <w:sz w:val="28"/>
          <w:szCs w:val="28"/>
        </w:rPr>
      </w:pPr>
      <w:r w:rsidRPr="00762331">
        <w:rPr>
          <w:rFonts w:ascii="Times New Roman" w:hAnsi="Times New Roman" w:cs="Times New Roman"/>
          <w:b/>
          <w:i/>
          <w:color w:val="002060"/>
          <w:sz w:val="28"/>
          <w:szCs w:val="28"/>
        </w:rPr>
        <w:t>Уполномоченный продолжит в текущем году отслеживание ситуации с ценами на хлеб в труднодоступных и отдал</w:t>
      </w:r>
      <w:r w:rsidR="009434B6">
        <w:rPr>
          <w:rFonts w:ascii="Times New Roman" w:hAnsi="Times New Roman" w:cs="Times New Roman"/>
          <w:b/>
          <w:i/>
          <w:color w:val="002060"/>
          <w:sz w:val="28"/>
          <w:szCs w:val="28"/>
        </w:rPr>
        <w:t>е</w:t>
      </w:r>
      <w:r w:rsidRPr="00762331">
        <w:rPr>
          <w:rFonts w:ascii="Times New Roman" w:hAnsi="Times New Roman" w:cs="Times New Roman"/>
          <w:b/>
          <w:i/>
          <w:color w:val="002060"/>
          <w:sz w:val="28"/>
          <w:szCs w:val="28"/>
        </w:rPr>
        <w:t>нных районах Камчатского края.</w:t>
      </w:r>
    </w:p>
    <w:p w:rsidR="005863B5" w:rsidRPr="00225CEE" w:rsidRDefault="005863B5" w:rsidP="00C01B7D">
      <w:pPr>
        <w:autoSpaceDE w:val="0"/>
        <w:autoSpaceDN w:val="0"/>
        <w:adjustRightInd w:val="0"/>
        <w:spacing w:after="0" w:line="360" w:lineRule="auto"/>
        <w:ind w:firstLine="709"/>
        <w:contextualSpacing/>
        <w:jc w:val="both"/>
        <w:rPr>
          <w:rFonts w:ascii="Times New Roman" w:hAnsi="Times New Roman" w:cs="Times New Roman"/>
          <w:b/>
          <w:i/>
          <w:sz w:val="28"/>
          <w:szCs w:val="28"/>
        </w:rPr>
      </w:pPr>
    </w:p>
    <w:p w:rsidR="005863B5" w:rsidRDefault="005863B5" w:rsidP="005863B5">
      <w:pPr>
        <w:pStyle w:val="a6"/>
        <w:numPr>
          <w:ilvl w:val="1"/>
          <w:numId w:val="24"/>
        </w:numPr>
        <w:spacing w:after="0" w:line="360" w:lineRule="auto"/>
        <w:ind w:left="0" w:firstLine="709"/>
        <w:jc w:val="both"/>
        <w:rPr>
          <w:rFonts w:ascii="Times New Roman" w:hAnsi="Times New Roman" w:cs="Times New Roman"/>
          <w:b/>
          <w:sz w:val="28"/>
          <w:szCs w:val="28"/>
        </w:rPr>
      </w:pPr>
      <w:r w:rsidRPr="00225CEE">
        <w:rPr>
          <w:rFonts w:ascii="Times New Roman" w:hAnsi="Times New Roman" w:cs="Times New Roman"/>
          <w:b/>
          <w:sz w:val="28"/>
          <w:szCs w:val="28"/>
        </w:rPr>
        <w:lastRenderedPageBreak/>
        <w:t>Вопросы газоснабжения населения Соболевского муниципального района</w:t>
      </w:r>
    </w:p>
    <w:p w:rsidR="00054E75" w:rsidRPr="00225CEE" w:rsidRDefault="00054E75" w:rsidP="00054E75">
      <w:pPr>
        <w:pStyle w:val="a6"/>
        <w:spacing w:after="0" w:line="360" w:lineRule="auto"/>
        <w:ind w:left="709"/>
        <w:jc w:val="both"/>
        <w:rPr>
          <w:rFonts w:ascii="Times New Roman" w:hAnsi="Times New Roman" w:cs="Times New Roman"/>
          <w:b/>
          <w:sz w:val="28"/>
          <w:szCs w:val="28"/>
        </w:rPr>
      </w:pPr>
    </w:p>
    <w:p w:rsidR="00D25719" w:rsidRPr="00225CEE" w:rsidRDefault="00D03F76" w:rsidP="00C00E1C">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В прошлогоднем докладе</w:t>
      </w:r>
      <w:r w:rsidRPr="00225CEE">
        <w:rPr>
          <w:rFonts w:ascii="Times New Roman" w:hAnsi="Times New Roman" w:cs="Times New Roman"/>
        </w:rPr>
        <w:t xml:space="preserve"> </w:t>
      </w:r>
      <w:r w:rsidRPr="00225CEE">
        <w:rPr>
          <w:rFonts w:ascii="Times New Roman" w:hAnsi="Times New Roman" w:cs="Times New Roman"/>
          <w:sz w:val="28"/>
          <w:szCs w:val="28"/>
        </w:rPr>
        <w:t>Уполномоченный отражал</w:t>
      </w:r>
      <w:r w:rsidR="00D100A3" w:rsidRPr="00225CEE">
        <w:rPr>
          <w:rFonts w:ascii="Times New Roman" w:hAnsi="Times New Roman" w:cs="Times New Roman"/>
          <w:sz w:val="28"/>
          <w:szCs w:val="28"/>
        </w:rPr>
        <w:t>а</w:t>
      </w:r>
      <w:r w:rsidRPr="00225CEE">
        <w:rPr>
          <w:rFonts w:ascii="Times New Roman" w:hAnsi="Times New Roman" w:cs="Times New Roman"/>
          <w:sz w:val="28"/>
          <w:szCs w:val="28"/>
        </w:rPr>
        <w:t xml:space="preserve"> вопросы газоснабжения населения</w:t>
      </w:r>
      <w:r w:rsidRPr="00225CEE">
        <w:rPr>
          <w:rFonts w:ascii="Times New Roman" w:hAnsi="Times New Roman" w:cs="Times New Roman"/>
        </w:rPr>
        <w:t xml:space="preserve"> </w:t>
      </w:r>
      <w:r w:rsidRPr="00225CEE">
        <w:rPr>
          <w:rFonts w:ascii="Times New Roman" w:hAnsi="Times New Roman" w:cs="Times New Roman"/>
          <w:sz w:val="28"/>
          <w:szCs w:val="28"/>
        </w:rPr>
        <w:t>Соб</w:t>
      </w:r>
      <w:r w:rsidR="005863B5" w:rsidRPr="00225CEE">
        <w:rPr>
          <w:rFonts w:ascii="Times New Roman" w:hAnsi="Times New Roman" w:cs="Times New Roman"/>
          <w:sz w:val="28"/>
          <w:szCs w:val="28"/>
        </w:rPr>
        <w:t xml:space="preserve">олевского муниципального района. </w:t>
      </w:r>
      <w:r w:rsidR="003E2D91" w:rsidRPr="00225CEE">
        <w:rPr>
          <w:rFonts w:ascii="Times New Roman" w:hAnsi="Times New Roman" w:cs="Times New Roman"/>
          <w:sz w:val="28"/>
          <w:szCs w:val="28"/>
        </w:rPr>
        <w:t xml:space="preserve">В 2018 году розничная цена на природный газ населению Соболевского муниципального района была установлена постановлением Региональной службы по тарифам и ценам Камчатского края от 16.08.2018 № 142 </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 xml:space="preserve">Об утверждении розничной цены на природный газ, реализуемый ООО </w:t>
      </w:r>
      <w:r w:rsidR="00D100A3" w:rsidRPr="00225CEE">
        <w:rPr>
          <w:rFonts w:ascii="Times New Roman" w:hAnsi="Times New Roman" w:cs="Times New Roman"/>
          <w:sz w:val="28"/>
          <w:szCs w:val="28"/>
        </w:rPr>
        <w:t>«</w:t>
      </w:r>
      <w:r w:rsidR="00120AAF">
        <w:rPr>
          <w:rFonts w:ascii="Times New Roman" w:hAnsi="Times New Roman" w:cs="Times New Roman"/>
          <w:sz w:val="28"/>
          <w:szCs w:val="28"/>
        </w:rPr>
        <w:t>Газпром м</w:t>
      </w:r>
      <w:r w:rsidR="003E2D91" w:rsidRPr="00225CEE">
        <w:rPr>
          <w:rFonts w:ascii="Times New Roman" w:hAnsi="Times New Roman" w:cs="Times New Roman"/>
          <w:sz w:val="28"/>
          <w:szCs w:val="28"/>
        </w:rPr>
        <w:t>ежрегионгаз Дальний Восток</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 xml:space="preserve"> населению Соболевского муниципального района Камчатского края для бытовых нужд</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 xml:space="preserve"> в размере 9528,38 руб. за 1000 куб. м., с НДС. </w:t>
      </w:r>
      <w:r w:rsidR="00D25719" w:rsidRPr="00225CEE">
        <w:rPr>
          <w:rFonts w:ascii="Times New Roman" w:hAnsi="Times New Roman" w:cs="Times New Roman"/>
          <w:sz w:val="28"/>
          <w:szCs w:val="28"/>
        </w:rPr>
        <w:t>Со 2 сентября 2018 года постановление</w:t>
      </w:r>
      <w:r w:rsidR="00C00E1C" w:rsidRPr="00225CEE">
        <w:rPr>
          <w:rFonts w:ascii="Times New Roman" w:hAnsi="Times New Roman" w:cs="Times New Roman"/>
          <w:sz w:val="28"/>
          <w:szCs w:val="28"/>
        </w:rPr>
        <w:t>м</w:t>
      </w:r>
      <w:r w:rsidR="00D25719" w:rsidRPr="00225CEE">
        <w:rPr>
          <w:rFonts w:ascii="Times New Roman" w:hAnsi="Times New Roman" w:cs="Times New Roman"/>
          <w:sz w:val="28"/>
          <w:szCs w:val="28"/>
        </w:rPr>
        <w:t xml:space="preserve"> Региональной службы по тарифам и ценам Камчатского края от 13.09.2018 № 171 </w:t>
      </w:r>
      <w:r w:rsidR="00D100A3" w:rsidRPr="00225CEE">
        <w:rPr>
          <w:rFonts w:ascii="Times New Roman" w:hAnsi="Times New Roman" w:cs="Times New Roman"/>
          <w:sz w:val="28"/>
          <w:szCs w:val="28"/>
        </w:rPr>
        <w:t>«</w:t>
      </w:r>
      <w:r w:rsidR="00D25719" w:rsidRPr="00225CEE">
        <w:rPr>
          <w:rFonts w:ascii="Times New Roman" w:hAnsi="Times New Roman" w:cs="Times New Roman"/>
          <w:sz w:val="28"/>
          <w:szCs w:val="28"/>
        </w:rPr>
        <w:t xml:space="preserve">Об утверждении розничной цены на природный газ, реализуемый ООО </w:t>
      </w:r>
      <w:r w:rsidR="00D100A3" w:rsidRPr="00225CEE">
        <w:rPr>
          <w:rFonts w:ascii="Times New Roman" w:hAnsi="Times New Roman" w:cs="Times New Roman"/>
          <w:sz w:val="28"/>
          <w:szCs w:val="28"/>
        </w:rPr>
        <w:t>«</w:t>
      </w:r>
      <w:r w:rsidR="00D25719" w:rsidRPr="00225CEE">
        <w:rPr>
          <w:rFonts w:ascii="Times New Roman" w:hAnsi="Times New Roman" w:cs="Times New Roman"/>
          <w:sz w:val="28"/>
          <w:szCs w:val="28"/>
        </w:rPr>
        <w:t>Газпром межрегионгаз Дальний Восток</w:t>
      </w:r>
      <w:r w:rsidR="00D100A3" w:rsidRPr="00225CEE">
        <w:rPr>
          <w:rFonts w:ascii="Times New Roman" w:hAnsi="Times New Roman" w:cs="Times New Roman"/>
          <w:sz w:val="28"/>
          <w:szCs w:val="28"/>
        </w:rPr>
        <w:t>»</w:t>
      </w:r>
      <w:r w:rsidR="00D25719" w:rsidRPr="00225CEE">
        <w:rPr>
          <w:rFonts w:ascii="Times New Roman" w:hAnsi="Times New Roman" w:cs="Times New Roman"/>
          <w:sz w:val="28"/>
          <w:szCs w:val="28"/>
        </w:rPr>
        <w:t xml:space="preserve"> населению Соболевского муниципального района Камчатского края для бытовых нужд</w:t>
      </w:r>
      <w:r w:rsidR="00D100A3" w:rsidRPr="00225CEE">
        <w:rPr>
          <w:rFonts w:ascii="Times New Roman" w:hAnsi="Times New Roman" w:cs="Times New Roman"/>
          <w:sz w:val="28"/>
          <w:szCs w:val="28"/>
        </w:rPr>
        <w:t>»</w:t>
      </w:r>
      <w:r w:rsidR="00D25719" w:rsidRPr="00225CEE">
        <w:rPr>
          <w:rFonts w:ascii="Times New Roman" w:hAnsi="Times New Roman" w:cs="Times New Roman"/>
          <w:sz w:val="28"/>
          <w:szCs w:val="28"/>
        </w:rPr>
        <w:t xml:space="preserve"> </w:t>
      </w:r>
      <w:r w:rsidR="00C00E1C" w:rsidRPr="00225CEE">
        <w:rPr>
          <w:rFonts w:ascii="Times New Roman" w:hAnsi="Times New Roman" w:cs="Times New Roman"/>
          <w:sz w:val="28"/>
          <w:szCs w:val="28"/>
        </w:rPr>
        <w:t xml:space="preserve">была </w:t>
      </w:r>
      <w:r w:rsidR="00D25719" w:rsidRPr="00225CEE">
        <w:rPr>
          <w:rFonts w:ascii="Times New Roman" w:hAnsi="Times New Roman" w:cs="Times New Roman"/>
          <w:sz w:val="28"/>
          <w:szCs w:val="28"/>
        </w:rPr>
        <w:t xml:space="preserve">утверждена экономически обоснованная розничная цена на природный газ, реализуемый ООО </w:t>
      </w:r>
      <w:r w:rsidR="00D100A3" w:rsidRPr="00225CEE">
        <w:rPr>
          <w:rFonts w:ascii="Times New Roman" w:hAnsi="Times New Roman" w:cs="Times New Roman"/>
          <w:sz w:val="28"/>
          <w:szCs w:val="28"/>
        </w:rPr>
        <w:t>«</w:t>
      </w:r>
      <w:r w:rsidR="00D25719" w:rsidRPr="00225CEE">
        <w:rPr>
          <w:rFonts w:ascii="Times New Roman" w:hAnsi="Times New Roman" w:cs="Times New Roman"/>
          <w:sz w:val="28"/>
          <w:szCs w:val="28"/>
        </w:rPr>
        <w:t>Газпром</w:t>
      </w:r>
      <w:r w:rsidR="00C00E1C" w:rsidRPr="00225CEE">
        <w:rPr>
          <w:rFonts w:ascii="Times New Roman" w:hAnsi="Times New Roman" w:cs="Times New Roman"/>
          <w:sz w:val="28"/>
          <w:szCs w:val="28"/>
        </w:rPr>
        <w:t xml:space="preserve"> межрегионгаз Дальний Восток</w:t>
      </w:r>
      <w:r w:rsidR="00D100A3" w:rsidRPr="00225CEE">
        <w:rPr>
          <w:rFonts w:ascii="Times New Roman" w:hAnsi="Times New Roman" w:cs="Times New Roman"/>
          <w:sz w:val="28"/>
          <w:szCs w:val="28"/>
        </w:rPr>
        <w:t>»</w:t>
      </w:r>
      <w:r w:rsidR="00C00E1C" w:rsidRPr="00225CEE">
        <w:rPr>
          <w:rFonts w:ascii="Times New Roman" w:hAnsi="Times New Roman" w:cs="Times New Roman"/>
          <w:sz w:val="28"/>
          <w:szCs w:val="28"/>
        </w:rPr>
        <w:t>,</w:t>
      </w:r>
      <w:r w:rsidR="00D25719" w:rsidRPr="00225CEE">
        <w:rPr>
          <w:rFonts w:ascii="Times New Roman" w:hAnsi="Times New Roman" w:cs="Times New Roman"/>
          <w:sz w:val="28"/>
          <w:szCs w:val="28"/>
        </w:rPr>
        <w:t xml:space="preserve"> в размере </w:t>
      </w:r>
      <w:r w:rsidR="00D25719" w:rsidRPr="00225CEE">
        <w:rPr>
          <w:rFonts w:ascii="Times New Roman" w:hAnsi="Times New Roman" w:cs="Times New Roman"/>
          <w:sz w:val="28"/>
          <w:szCs w:val="28"/>
          <w:u w:val="single"/>
        </w:rPr>
        <w:t>9537,01 руб. за 1000 куб. м</w:t>
      </w:r>
      <w:r w:rsidR="00D25719" w:rsidRPr="00225CEE">
        <w:rPr>
          <w:rFonts w:ascii="Times New Roman" w:hAnsi="Times New Roman" w:cs="Times New Roman"/>
          <w:sz w:val="28"/>
          <w:szCs w:val="28"/>
        </w:rPr>
        <w:t>., с НДС.</w:t>
      </w:r>
    </w:p>
    <w:p w:rsidR="00D03F76" w:rsidRPr="00225CEE" w:rsidRDefault="003E2D91" w:rsidP="00C00E1C">
      <w:pPr>
        <w:autoSpaceDE w:val="0"/>
        <w:autoSpaceDN w:val="0"/>
        <w:adjustRightInd w:val="0"/>
        <w:spacing w:after="0" w:line="360" w:lineRule="auto"/>
        <w:ind w:firstLine="708"/>
        <w:contextualSpacing/>
        <w:jc w:val="both"/>
        <w:rPr>
          <w:rFonts w:ascii="Times New Roman" w:hAnsi="Times New Roman" w:cs="Times New Roman"/>
          <w:sz w:val="28"/>
          <w:szCs w:val="28"/>
        </w:rPr>
      </w:pPr>
      <w:r w:rsidRPr="00225CEE">
        <w:rPr>
          <w:rFonts w:ascii="Times New Roman" w:hAnsi="Times New Roman" w:cs="Times New Roman"/>
          <w:sz w:val="28"/>
          <w:szCs w:val="28"/>
        </w:rPr>
        <w:t>Уполномоченный отмечает, что с 1 января по 30 июня 2019 года п</w:t>
      </w:r>
      <w:r w:rsidR="00D03F76" w:rsidRPr="00225CEE">
        <w:rPr>
          <w:rFonts w:ascii="Times New Roman" w:hAnsi="Times New Roman" w:cs="Times New Roman"/>
          <w:sz w:val="28"/>
          <w:szCs w:val="28"/>
        </w:rPr>
        <w:t>остановление</w:t>
      </w:r>
      <w:r w:rsidRPr="00225CEE">
        <w:rPr>
          <w:rFonts w:ascii="Times New Roman" w:hAnsi="Times New Roman" w:cs="Times New Roman"/>
          <w:sz w:val="28"/>
          <w:szCs w:val="28"/>
        </w:rPr>
        <w:t>м</w:t>
      </w:r>
      <w:r w:rsidR="00D03F76" w:rsidRPr="00225CEE">
        <w:rPr>
          <w:rFonts w:ascii="Times New Roman" w:hAnsi="Times New Roman" w:cs="Times New Roman"/>
          <w:sz w:val="28"/>
          <w:szCs w:val="28"/>
        </w:rPr>
        <w:t xml:space="preserve"> Региональной службы по тарифам и ценам Камчатского края от 11.12.2018 № 334 </w:t>
      </w:r>
      <w:r w:rsidR="00D100A3" w:rsidRPr="00225CEE">
        <w:rPr>
          <w:rFonts w:ascii="Times New Roman" w:hAnsi="Times New Roman" w:cs="Times New Roman"/>
          <w:sz w:val="28"/>
          <w:szCs w:val="28"/>
        </w:rPr>
        <w:t>«</w:t>
      </w:r>
      <w:r w:rsidR="00D03F76" w:rsidRPr="00225CEE">
        <w:rPr>
          <w:rFonts w:ascii="Times New Roman" w:hAnsi="Times New Roman" w:cs="Times New Roman"/>
          <w:sz w:val="28"/>
          <w:szCs w:val="28"/>
        </w:rPr>
        <w:t xml:space="preserve">Об утверждении розничной цены на природный газ, реализуемый ООО </w:t>
      </w:r>
      <w:r w:rsidR="00D100A3" w:rsidRPr="00225CEE">
        <w:rPr>
          <w:rFonts w:ascii="Times New Roman" w:hAnsi="Times New Roman" w:cs="Times New Roman"/>
          <w:sz w:val="28"/>
          <w:szCs w:val="28"/>
        </w:rPr>
        <w:t>«</w:t>
      </w:r>
      <w:r w:rsidR="00D03F76" w:rsidRPr="00225CEE">
        <w:rPr>
          <w:rFonts w:ascii="Times New Roman" w:hAnsi="Times New Roman" w:cs="Times New Roman"/>
          <w:sz w:val="28"/>
          <w:szCs w:val="28"/>
        </w:rPr>
        <w:t>Газпром межрегионгаз Дальний Восток</w:t>
      </w:r>
      <w:r w:rsidR="00D100A3" w:rsidRPr="00225CEE">
        <w:rPr>
          <w:rFonts w:ascii="Times New Roman" w:hAnsi="Times New Roman" w:cs="Times New Roman"/>
          <w:sz w:val="28"/>
          <w:szCs w:val="28"/>
        </w:rPr>
        <w:t>»</w:t>
      </w:r>
      <w:r w:rsidR="00D03F76" w:rsidRPr="00225CEE">
        <w:rPr>
          <w:rFonts w:ascii="Times New Roman" w:hAnsi="Times New Roman" w:cs="Times New Roman"/>
          <w:sz w:val="28"/>
          <w:szCs w:val="28"/>
        </w:rPr>
        <w:t xml:space="preserve"> населению Соболевского муниципального района Камчатского края для бытовых нужд</w:t>
      </w:r>
      <w:r w:rsidR="00D100A3" w:rsidRPr="00225CEE">
        <w:rPr>
          <w:rFonts w:ascii="Times New Roman" w:hAnsi="Times New Roman" w:cs="Times New Roman"/>
          <w:sz w:val="28"/>
          <w:szCs w:val="28"/>
        </w:rPr>
        <w:t>»</w:t>
      </w:r>
      <w:r w:rsidR="00D03F76" w:rsidRPr="00225CEE">
        <w:rPr>
          <w:rFonts w:ascii="Times New Roman" w:hAnsi="Times New Roman" w:cs="Times New Roman"/>
          <w:sz w:val="28"/>
          <w:szCs w:val="28"/>
        </w:rPr>
        <w:t xml:space="preserve"> </w:t>
      </w:r>
      <w:r w:rsidRPr="00225CEE">
        <w:rPr>
          <w:rFonts w:ascii="Times New Roman" w:hAnsi="Times New Roman" w:cs="Times New Roman"/>
          <w:sz w:val="28"/>
          <w:szCs w:val="28"/>
        </w:rPr>
        <w:t>у</w:t>
      </w:r>
      <w:r w:rsidR="00D03F76" w:rsidRPr="00225CEE">
        <w:rPr>
          <w:rFonts w:ascii="Times New Roman" w:hAnsi="Times New Roman" w:cs="Times New Roman"/>
          <w:sz w:val="28"/>
          <w:szCs w:val="28"/>
        </w:rPr>
        <w:t>твер</w:t>
      </w:r>
      <w:r w:rsidRPr="00225CEE">
        <w:rPr>
          <w:rFonts w:ascii="Times New Roman" w:hAnsi="Times New Roman" w:cs="Times New Roman"/>
          <w:sz w:val="28"/>
          <w:szCs w:val="28"/>
        </w:rPr>
        <w:t>ждена</w:t>
      </w:r>
      <w:r w:rsidR="00D03F76" w:rsidRPr="00225CEE">
        <w:rPr>
          <w:rFonts w:ascii="Times New Roman" w:hAnsi="Times New Roman" w:cs="Times New Roman"/>
          <w:sz w:val="28"/>
          <w:szCs w:val="28"/>
        </w:rPr>
        <w:t xml:space="preserve"> экономически обоснованн</w:t>
      </w:r>
      <w:r w:rsidRPr="00225CEE">
        <w:rPr>
          <w:rFonts w:ascii="Times New Roman" w:hAnsi="Times New Roman" w:cs="Times New Roman"/>
          <w:sz w:val="28"/>
          <w:szCs w:val="28"/>
        </w:rPr>
        <w:t>ая</w:t>
      </w:r>
      <w:r w:rsidR="00D03F76" w:rsidRPr="00225CEE">
        <w:rPr>
          <w:rFonts w:ascii="Times New Roman" w:hAnsi="Times New Roman" w:cs="Times New Roman"/>
          <w:sz w:val="28"/>
          <w:szCs w:val="28"/>
        </w:rPr>
        <w:t xml:space="preserve"> розничн</w:t>
      </w:r>
      <w:r w:rsidRPr="00225CEE">
        <w:rPr>
          <w:rFonts w:ascii="Times New Roman" w:hAnsi="Times New Roman" w:cs="Times New Roman"/>
          <w:sz w:val="28"/>
          <w:szCs w:val="28"/>
        </w:rPr>
        <w:t>ая</w:t>
      </w:r>
      <w:r w:rsidR="00D03F76" w:rsidRPr="00225CEE">
        <w:rPr>
          <w:rFonts w:ascii="Times New Roman" w:hAnsi="Times New Roman" w:cs="Times New Roman"/>
          <w:sz w:val="28"/>
          <w:szCs w:val="28"/>
        </w:rPr>
        <w:t xml:space="preserve"> цену на природный газ, реализуемый ООО </w:t>
      </w:r>
      <w:r w:rsidR="00D100A3" w:rsidRPr="00225CEE">
        <w:rPr>
          <w:rFonts w:ascii="Times New Roman" w:hAnsi="Times New Roman" w:cs="Times New Roman"/>
          <w:sz w:val="28"/>
          <w:szCs w:val="28"/>
        </w:rPr>
        <w:t>«</w:t>
      </w:r>
      <w:r w:rsidR="00D03F76" w:rsidRPr="00225CEE">
        <w:rPr>
          <w:rFonts w:ascii="Times New Roman" w:hAnsi="Times New Roman" w:cs="Times New Roman"/>
          <w:sz w:val="28"/>
          <w:szCs w:val="28"/>
        </w:rPr>
        <w:t>Газпром межрегионгаз Дальний Восток</w:t>
      </w:r>
      <w:r w:rsidR="00D100A3" w:rsidRPr="00225CEE">
        <w:rPr>
          <w:rFonts w:ascii="Times New Roman" w:hAnsi="Times New Roman" w:cs="Times New Roman"/>
          <w:sz w:val="28"/>
          <w:szCs w:val="28"/>
        </w:rPr>
        <w:t>»</w:t>
      </w:r>
      <w:r w:rsidR="00D03F76" w:rsidRPr="00225CEE">
        <w:rPr>
          <w:rFonts w:ascii="Times New Roman" w:hAnsi="Times New Roman" w:cs="Times New Roman"/>
          <w:sz w:val="28"/>
          <w:szCs w:val="28"/>
        </w:rPr>
        <w:t xml:space="preserve"> населению Соболевского муниципального района Камчатского края для бытовых нужд в размере</w:t>
      </w:r>
      <w:r w:rsidR="00762331">
        <w:rPr>
          <w:rFonts w:ascii="Times New Roman" w:hAnsi="Times New Roman" w:cs="Times New Roman"/>
          <w:sz w:val="28"/>
          <w:szCs w:val="28"/>
        </w:rPr>
        <w:t>,</w:t>
      </w:r>
      <w:r w:rsidR="00D03F76" w:rsidRPr="00225CEE">
        <w:rPr>
          <w:rFonts w:ascii="Times New Roman" w:hAnsi="Times New Roman" w:cs="Times New Roman"/>
          <w:sz w:val="28"/>
          <w:szCs w:val="28"/>
        </w:rPr>
        <w:t xml:space="preserve"> 9698,65 руб. за 1000 куб. м., с НДС.</w:t>
      </w:r>
    </w:p>
    <w:p w:rsidR="003E2D91" w:rsidRPr="00225CEE" w:rsidRDefault="00F72D31" w:rsidP="00C00E1C">
      <w:pPr>
        <w:autoSpaceDE w:val="0"/>
        <w:autoSpaceDN w:val="0"/>
        <w:adjustRightInd w:val="0"/>
        <w:spacing w:after="0" w:line="360"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Далее</w:t>
      </w:r>
      <w:r w:rsidR="003E2D91" w:rsidRPr="00225CEE">
        <w:rPr>
          <w:rFonts w:ascii="Times New Roman" w:hAnsi="Times New Roman" w:cs="Times New Roman"/>
          <w:sz w:val="28"/>
          <w:szCs w:val="28"/>
        </w:rPr>
        <w:t xml:space="preserve"> постановлением Региональной службы по тарифам и ценам Камчатского края от 19.06.2019 № 141 </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 xml:space="preserve">Об утверждении розничной цены на природный </w:t>
      </w:r>
      <w:r w:rsidR="003E2D91" w:rsidRPr="00225CEE">
        <w:rPr>
          <w:rFonts w:ascii="Times New Roman" w:hAnsi="Times New Roman" w:cs="Times New Roman"/>
          <w:sz w:val="28"/>
          <w:szCs w:val="28"/>
        </w:rPr>
        <w:lastRenderedPageBreak/>
        <w:t xml:space="preserve">газ, реализуемый ООО </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Газпром межрегионгаз Дальний Восток</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 xml:space="preserve"> населению Соболевского муниципального района Камчатского края для бытовых нужд</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 xml:space="preserve"> установлена с 1 июля 2019 года льготная розничная цена на природный газ, реализуемый ООО </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Газпром межрегионгаз Дальний Восток</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 xml:space="preserve"> населению Соболевского муниципального района Камчатского края для бытовых нужд</w:t>
      </w:r>
      <w:r w:rsidR="00762331">
        <w:rPr>
          <w:rFonts w:ascii="Times New Roman" w:hAnsi="Times New Roman" w:cs="Times New Roman"/>
          <w:sz w:val="28"/>
          <w:szCs w:val="28"/>
        </w:rPr>
        <w:t>,</w:t>
      </w:r>
      <w:r w:rsidR="003E2D91" w:rsidRPr="00225CEE">
        <w:rPr>
          <w:rFonts w:ascii="Times New Roman" w:hAnsi="Times New Roman" w:cs="Times New Roman"/>
          <w:sz w:val="28"/>
          <w:szCs w:val="28"/>
        </w:rPr>
        <w:t xml:space="preserve"> в размере </w:t>
      </w:r>
      <w:r w:rsidR="003E2D91" w:rsidRPr="00225CEE">
        <w:rPr>
          <w:rFonts w:ascii="Times New Roman" w:hAnsi="Times New Roman" w:cs="Times New Roman"/>
          <w:sz w:val="28"/>
          <w:szCs w:val="28"/>
          <w:u w:val="single"/>
        </w:rPr>
        <w:t>9698,65 руб. за 1000 куб. м</w:t>
      </w:r>
      <w:r w:rsidR="003E2D91" w:rsidRPr="00225CEE">
        <w:rPr>
          <w:rFonts w:ascii="Times New Roman" w:hAnsi="Times New Roman" w:cs="Times New Roman"/>
          <w:sz w:val="28"/>
          <w:szCs w:val="28"/>
        </w:rPr>
        <w:t xml:space="preserve">., с НДС. Компенсация выпадающих доходов ООО </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Газпром межрегионгаз Дальний Восток</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 xml:space="preserve"> от разницы между экономически обоснованной розничной ценой и льготной розничной ценой на природный газ населению Соболевского муниципального района Камчатского края для бытовых нужд производится за счет субсидий, предоставляемых ООО </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Газпром межрегионгаз Дальний Восток</w:t>
      </w:r>
      <w:r w:rsidR="00D100A3" w:rsidRPr="00225CEE">
        <w:rPr>
          <w:rFonts w:ascii="Times New Roman" w:hAnsi="Times New Roman" w:cs="Times New Roman"/>
          <w:sz w:val="28"/>
          <w:szCs w:val="28"/>
        </w:rPr>
        <w:t>»</w:t>
      </w:r>
      <w:r w:rsidR="003E2D91" w:rsidRPr="00225CEE">
        <w:rPr>
          <w:rFonts w:ascii="Times New Roman" w:hAnsi="Times New Roman" w:cs="Times New Roman"/>
          <w:sz w:val="28"/>
          <w:szCs w:val="28"/>
        </w:rPr>
        <w:t xml:space="preserve"> из средств бюджета Камчатского края.</w:t>
      </w:r>
    </w:p>
    <w:p w:rsidR="005863B5" w:rsidRPr="00225CEE" w:rsidRDefault="00D25719" w:rsidP="00C00E1C">
      <w:pPr>
        <w:autoSpaceDE w:val="0"/>
        <w:autoSpaceDN w:val="0"/>
        <w:adjustRightInd w:val="0"/>
        <w:spacing w:after="0" w:line="360" w:lineRule="auto"/>
        <w:contextualSpacing/>
        <w:jc w:val="both"/>
        <w:rPr>
          <w:rFonts w:ascii="Times New Roman" w:hAnsi="Times New Roman" w:cs="Times New Roman"/>
          <w:sz w:val="28"/>
          <w:szCs w:val="28"/>
        </w:rPr>
      </w:pPr>
      <w:r w:rsidRPr="00225CEE">
        <w:rPr>
          <w:rFonts w:ascii="Times New Roman" w:hAnsi="Times New Roman" w:cs="Times New Roman"/>
          <w:sz w:val="28"/>
          <w:szCs w:val="28"/>
        </w:rPr>
        <w:tab/>
      </w:r>
    </w:p>
    <w:p w:rsidR="00AB2E41" w:rsidRPr="00762331" w:rsidRDefault="00AB2E41" w:rsidP="005863B5">
      <w:pPr>
        <w:autoSpaceDE w:val="0"/>
        <w:autoSpaceDN w:val="0"/>
        <w:adjustRightInd w:val="0"/>
        <w:spacing w:after="0" w:line="360" w:lineRule="auto"/>
        <w:ind w:firstLine="708"/>
        <w:contextualSpacing/>
        <w:jc w:val="both"/>
        <w:rPr>
          <w:rFonts w:ascii="Times New Roman" w:hAnsi="Times New Roman" w:cs="Times New Roman"/>
          <w:b/>
          <w:i/>
          <w:color w:val="002060"/>
          <w:sz w:val="28"/>
          <w:szCs w:val="28"/>
        </w:rPr>
      </w:pPr>
      <w:r w:rsidRPr="00762331">
        <w:rPr>
          <w:rFonts w:ascii="Times New Roman" w:hAnsi="Times New Roman" w:cs="Times New Roman"/>
          <w:b/>
          <w:i/>
          <w:color w:val="002060"/>
          <w:sz w:val="28"/>
          <w:szCs w:val="28"/>
        </w:rPr>
        <w:t xml:space="preserve">Уполномоченный </w:t>
      </w:r>
      <w:r w:rsidR="00C00E1C" w:rsidRPr="00762331">
        <w:rPr>
          <w:rFonts w:ascii="Times New Roman" w:hAnsi="Times New Roman" w:cs="Times New Roman"/>
          <w:b/>
          <w:i/>
          <w:color w:val="002060"/>
          <w:sz w:val="28"/>
          <w:szCs w:val="28"/>
        </w:rPr>
        <w:t xml:space="preserve">обращает внимание заинтересованных ведомств на рост льготной розничной цены на природный газ, реализуемый населению Соболевского муниципального района Камчатского края для бытовых нужд, хотя она ниже экономически обоснованной розничной цены. </w:t>
      </w:r>
    </w:p>
    <w:p w:rsidR="004216D1" w:rsidRPr="00225CEE" w:rsidRDefault="004216D1" w:rsidP="00D25719">
      <w:pPr>
        <w:spacing w:after="0" w:line="360" w:lineRule="auto"/>
        <w:ind w:firstLine="709"/>
        <w:contextualSpacing/>
        <w:jc w:val="both"/>
        <w:rPr>
          <w:rFonts w:ascii="Times New Roman" w:hAnsi="Times New Roman" w:cs="Times New Roman"/>
          <w:b/>
          <w:i/>
          <w:sz w:val="28"/>
          <w:szCs w:val="28"/>
        </w:rPr>
      </w:pPr>
    </w:p>
    <w:p w:rsidR="00676C30" w:rsidRPr="00225CEE" w:rsidRDefault="00676C30" w:rsidP="00676C30">
      <w:pPr>
        <w:spacing w:after="0" w:line="240" w:lineRule="auto"/>
        <w:rPr>
          <w:rFonts w:ascii="Times New Roman" w:eastAsia="Times New Roman" w:hAnsi="Times New Roman" w:cs="Times New Roman"/>
          <w:sz w:val="28"/>
          <w:szCs w:val="28"/>
        </w:rPr>
      </w:pPr>
    </w:p>
    <w:p w:rsidR="00676C30" w:rsidRPr="00225CEE" w:rsidRDefault="00676C30" w:rsidP="00676C30">
      <w:pPr>
        <w:spacing w:after="0" w:line="240" w:lineRule="auto"/>
        <w:rPr>
          <w:rFonts w:ascii="Times New Roman" w:eastAsia="Times New Roman" w:hAnsi="Times New Roman" w:cs="Times New Roman"/>
          <w:sz w:val="28"/>
          <w:szCs w:val="28"/>
        </w:rPr>
      </w:pPr>
    </w:p>
    <w:p w:rsidR="00676C30" w:rsidRPr="00225CEE" w:rsidRDefault="00676C30" w:rsidP="00676C30">
      <w:pPr>
        <w:spacing w:after="0" w:line="240" w:lineRule="auto"/>
        <w:rPr>
          <w:rFonts w:ascii="Times New Roman" w:eastAsia="Times New Roman" w:hAnsi="Times New Roman" w:cs="Times New Roman"/>
          <w:sz w:val="28"/>
          <w:szCs w:val="28"/>
        </w:rPr>
      </w:pPr>
    </w:p>
    <w:p w:rsidR="00042A6C" w:rsidRPr="00C5347A" w:rsidRDefault="00042A6C" w:rsidP="00CC591B">
      <w:pPr>
        <w:pStyle w:val="a6"/>
        <w:keepNext/>
        <w:pageBreakBefore/>
        <w:numPr>
          <w:ilvl w:val="0"/>
          <w:numId w:val="12"/>
        </w:numPr>
        <w:tabs>
          <w:tab w:val="left" w:pos="1701"/>
        </w:tabs>
        <w:spacing w:after="0"/>
        <w:ind w:left="0" w:firstLine="709"/>
        <w:jc w:val="both"/>
        <w:outlineLvl w:val="1"/>
        <w:rPr>
          <w:rFonts w:ascii="Times New Roman" w:hAnsi="Times New Roman" w:cs="Times New Roman"/>
          <w:b/>
          <w:bCs/>
          <w:iCs/>
          <w:color w:val="002060"/>
          <w:kern w:val="32"/>
          <w:sz w:val="28"/>
          <w:szCs w:val="28"/>
        </w:rPr>
      </w:pPr>
      <w:bookmarkStart w:id="18" w:name="_Toc36676014"/>
      <w:r w:rsidRPr="00C5347A">
        <w:rPr>
          <w:rFonts w:ascii="Times New Roman" w:hAnsi="Times New Roman" w:cs="Times New Roman"/>
          <w:b/>
          <w:bCs/>
          <w:iCs/>
          <w:color w:val="002060"/>
          <w:kern w:val="32"/>
          <w:sz w:val="28"/>
          <w:szCs w:val="28"/>
        </w:rPr>
        <w:lastRenderedPageBreak/>
        <w:t>Право граждан на социальное обеспечение, на охрану здоровья</w:t>
      </w:r>
      <w:r w:rsidR="00BA2809" w:rsidRPr="00C5347A">
        <w:rPr>
          <w:rFonts w:ascii="Times New Roman" w:hAnsi="Times New Roman" w:cs="Times New Roman"/>
          <w:b/>
          <w:bCs/>
          <w:iCs/>
          <w:color w:val="002060"/>
          <w:kern w:val="32"/>
          <w:sz w:val="28"/>
          <w:szCs w:val="28"/>
        </w:rPr>
        <w:t xml:space="preserve"> </w:t>
      </w:r>
      <w:r w:rsidRPr="00C5347A">
        <w:rPr>
          <w:rFonts w:ascii="Times New Roman" w:hAnsi="Times New Roman" w:cs="Times New Roman"/>
          <w:b/>
          <w:bCs/>
          <w:iCs/>
          <w:color w:val="002060"/>
          <w:kern w:val="32"/>
          <w:sz w:val="28"/>
          <w:szCs w:val="28"/>
        </w:rPr>
        <w:t>и медицинскую помощь</w:t>
      </w:r>
      <w:bookmarkEnd w:id="15"/>
      <w:bookmarkEnd w:id="16"/>
      <w:bookmarkEnd w:id="18"/>
    </w:p>
    <w:p w:rsidR="005863B5" w:rsidRPr="00225CEE" w:rsidRDefault="005863B5" w:rsidP="00C5347A">
      <w:pPr>
        <w:pStyle w:val="a6"/>
        <w:spacing w:after="0" w:line="360" w:lineRule="auto"/>
        <w:ind w:left="0" w:firstLine="709"/>
        <w:jc w:val="both"/>
        <w:rPr>
          <w:rFonts w:ascii="Times New Roman" w:hAnsi="Times New Roman" w:cs="Times New Roman"/>
          <w:b/>
          <w:bCs/>
          <w:iCs/>
          <w:kern w:val="32"/>
          <w:sz w:val="28"/>
          <w:szCs w:val="28"/>
        </w:rPr>
      </w:pPr>
    </w:p>
    <w:p w:rsidR="00465F12" w:rsidRPr="00225CEE" w:rsidRDefault="003C58E8" w:rsidP="00507B39">
      <w:pPr>
        <w:pStyle w:val="a6"/>
        <w:numPr>
          <w:ilvl w:val="1"/>
          <w:numId w:val="12"/>
        </w:numPr>
        <w:spacing w:after="0" w:line="360" w:lineRule="auto"/>
        <w:ind w:left="0" w:firstLine="709"/>
        <w:jc w:val="both"/>
        <w:rPr>
          <w:rFonts w:ascii="Times New Roman" w:eastAsia="Calibri" w:hAnsi="Times New Roman" w:cs="Times New Roman"/>
          <w:i/>
          <w:sz w:val="28"/>
          <w:szCs w:val="28"/>
          <w:u w:val="single"/>
        </w:rPr>
      </w:pPr>
      <w:bookmarkStart w:id="19" w:name="_Toc381279441"/>
      <w:bookmarkStart w:id="20" w:name="_Toc381281548"/>
      <w:bookmarkStart w:id="21" w:name="_Toc381282858"/>
      <w:r w:rsidRPr="00225CEE">
        <w:rPr>
          <w:rFonts w:ascii="Times New Roman" w:eastAsia="Calibri" w:hAnsi="Times New Roman" w:cs="Times New Roman"/>
          <w:i/>
          <w:sz w:val="28"/>
          <w:szCs w:val="28"/>
          <w:u w:val="single"/>
        </w:rPr>
        <w:t xml:space="preserve">В прошлогоднем докладе </w:t>
      </w:r>
      <w:r w:rsidR="00E605A8" w:rsidRPr="00225CEE">
        <w:rPr>
          <w:rFonts w:ascii="Times New Roman" w:eastAsia="Calibri" w:hAnsi="Times New Roman" w:cs="Times New Roman"/>
          <w:i/>
          <w:sz w:val="28"/>
          <w:szCs w:val="28"/>
          <w:u w:val="single"/>
        </w:rPr>
        <w:t>Уполномоченный подробно разъяснял</w:t>
      </w:r>
      <w:r w:rsidR="00D100A3" w:rsidRPr="00225CEE">
        <w:rPr>
          <w:rFonts w:ascii="Times New Roman" w:eastAsia="Calibri" w:hAnsi="Times New Roman" w:cs="Times New Roman"/>
          <w:i/>
          <w:sz w:val="28"/>
          <w:szCs w:val="28"/>
          <w:u w:val="single"/>
        </w:rPr>
        <w:t>а</w:t>
      </w:r>
      <w:r w:rsidR="00E605A8" w:rsidRPr="00225CEE">
        <w:rPr>
          <w:rFonts w:ascii="Times New Roman" w:eastAsia="Calibri" w:hAnsi="Times New Roman" w:cs="Times New Roman"/>
          <w:i/>
          <w:sz w:val="28"/>
          <w:szCs w:val="28"/>
          <w:u w:val="single"/>
        </w:rPr>
        <w:t xml:space="preserve"> порядок</w:t>
      </w:r>
      <w:r w:rsidR="00465F12" w:rsidRPr="00225CEE">
        <w:rPr>
          <w:rFonts w:ascii="Times New Roman" w:eastAsia="Calibri" w:hAnsi="Times New Roman" w:cs="Times New Roman"/>
          <w:i/>
          <w:sz w:val="28"/>
          <w:szCs w:val="28"/>
          <w:u w:val="single"/>
        </w:rPr>
        <w:t xml:space="preserve"> реализации права неработающих пенсионеров, являющихся получателями пенсий по старости и по инвалидности и проживающих в районах Крайнего Севера и приравненных к ним местностях, на компенсацию расходов на оплату стоимости проезда к месту отдыха на территории Российской Федерации и обратно</w:t>
      </w:r>
    </w:p>
    <w:p w:rsidR="00E605A8" w:rsidRPr="00225CEE" w:rsidRDefault="00E605A8" w:rsidP="00E605A8">
      <w:pPr>
        <w:pStyle w:val="a6"/>
        <w:spacing w:after="0" w:line="360" w:lineRule="auto"/>
        <w:ind w:left="0" w:firstLine="709"/>
        <w:jc w:val="both"/>
        <w:rPr>
          <w:rFonts w:ascii="Times New Roman" w:eastAsia="Calibri" w:hAnsi="Times New Roman" w:cs="Times New Roman"/>
          <w:i/>
          <w:sz w:val="28"/>
          <w:szCs w:val="28"/>
        </w:rPr>
      </w:pPr>
      <w:r w:rsidRPr="00225CEE">
        <w:rPr>
          <w:rFonts w:ascii="Times New Roman" w:eastAsia="Calibri" w:hAnsi="Times New Roman" w:cs="Times New Roman"/>
          <w:i/>
          <w:sz w:val="28"/>
          <w:szCs w:val="28"/>
        </w:rPr>
        <w:t>В октябре Уполномоченному поступила жалоб</w:t>
      </w:r>
      <w:r w:rsidR="00F72D31">
        <w:rPr>
          <w:rFonts w:ascii="Times New Roman" w:eastAsia="Calibri" w:hAnsi="Times New Roman" w:cs="Times New Roman"/>
          <w:i/>
          <w:sz w:val="28"/>
          <w:szCs w:val="28"/>
        </w:rPr>
        <w:t>а</w:t>
      </w:r>
      <w:r w:rsidRPr="00225CEE">
        <w:rPr>
          <w:rFonts w:ascii="Times New Roman" w:eastAsia="Calibri" w:hAnsi="Times New Roman" w:cs="Times New Roman"/>
          <w:i/>
          <w:sz w:val="28"/>
          <w:szCs w:val="28"/>
        </w:rPr>
        <w:t xml:space="preserve"> гр. Г. на отказ </w:t>
      </w:r>
      <w:r w:rsidRPr="00225CEE">
        <w:rPr>
          <w:rFonts w:ascii="Times New Roman" w:hAnsi="Times New Roman" w:cs="Times New Roman"/>
        </w:rPr>
        <w:t xml:space="preserve"> </w:t>
      </w:r>
      <w:r w:rsidRPr="00225CEE">
        <w:rPr>
          <w:rFonts w:ascii="Times New Roman" w:eastAsia="Calibri" w:hAnsi="Times New Roman" w:cs="Times New Roman"/>
          <w:i/>
          <w:sz w:val="28"/>
          <w:szCs w:val="28"/>
        </w:rPr>
        <w:t xml:space="preserve">Отделения Пенсионного фонда Российской Федерации по Камчатскому краю в компенсации оплаты проезда к месту отдыха и обратно в пределах  территории Российской Федерации. </w:t>
      </w:r>
    </w:p>
    <w:p w:rsidR="00E605A8" w:rsidRPr="00225CEE" w:rsidRDefault="00E605A8" w:rsidP="00E605A8">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  Статьей 34 Закона Российской Федерации от 19.02.1993 № 4520-1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 государственных гарантиях и компенсациях для лиц, работающих и проживающих в районах Крайнего Севера и приравненных к ним местностях</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предусмотрена компенсация расходов на оплату стоимости проезда пенсионерам, являющимся получателями страховой пенсии по старости (с учетом фиксированной выплаты к страховой пенсии по старости) или страховой пенсии по инвалидности, к месту отдыха на территории Российской Федерации и обратно один раз в два года.           Порядок, размер и условия компенсации расходов на оплату стоимости проезда неработающим пенсионерам, являющимся получателями страховых пенсий по старости (с учетом фиксированной выплаты к страховой пенсии по старости) или страховых пенсий по инвалидности, проживающим в районах Крайнего Севера и приравненных к ним местностях, к месту отдыха на территории Российской Федерации и обратно определяются Правилами компенсации расходов на оплату стоимости проезда пенсионерам, являющимся получателями страховых пенсий по старости и по инвалидности и проживающим в районах Крайнего Севера и </w:t>
      </w:r>
      <w:r w:rsidRPr="00225CEE">
        <w:rPr>
          <w:rFonts w:ascii="Times New Roman" w:hAnsi="Times New Roman" w:cs="Times New Roman"/>
          <w:sz w:val="28"/>
          <w:szCs w:val="28"/>
        </w:rPr>
        <w:lastRenderedPageBreak/>
        <w:t>приравненных к ним местностях, к месту отдыха на территории Российской Федерации и обратно, утвержденными постановлением Правительства Российской Федерации от 01.04.2005 № 176.</w:t>
      </w:r>
    </w:p>
    <w:p w:rsidR="00E605A8" w:rsidRPr="00225CEE" w:rsidRDefault="00E605A8" w:rsidP="00E605A8">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 соответствии с указанными нормативными правовыми актами право на компенсацию возникает у гражданина в том случае, если он является получателем </w:t>
      </w:r>
      <w:r w:rsidRPr="00762331">
        <w:rPr>
          <w:rFonts w:ascii="Times New Roman" w:hAnsi="Times New Roman" w:cs="Times New Roman"/>
          <w:sz w:val="28"/>
          <w:szCs w:val="28"/>
          <w:u w:val="single"/>
        </w:rPr>
        <w:t>страховой</w:t>
      </w:r>
      <w:r w:rsidRPr="00225CEE">
        <w:rPr>
          <w:rFonts w:ascii="Times New Roman" w:hAnsi="Times New Roman" w:cs="Times New Roman"/>
          <w:sz w:val="28"/>
          <w:szCs w:val="28"/>
        </w:rPr>
        <w:t xml:space="preserve"> пенсии по старости или страховой пенсии по инвалидности.</w:t>
      </w:r>
    </w:p>
    <w:p w:rsidR="00D51040" w:rsidRPr="00225CEE" w:rsidRDefault="00E605A8" w:rsidP="00E605A8">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Гр. Г. является получателем </w:t>
      </w:r>
      <w:r w:rsidRPr="00762331">
        <w:rPr>
          <w:rFonts w:ascii="Times New Roman" w:hAnsi="Times New Roman" w:cs="Times New Roman"/>
          <w:sz w:val="28"/>
          <w:szCs w:val="28"/>
          <w:u w:val="single"/>
        </w:rPr>
        <w:t>социальной</w:t>
      </w:r>
      <w:r w:rsidRPr="00225CEE">
        <w:rPr>
          <w:rFonts w:ascii="Times New Roman" w:hAnsi="Times New Roman" w:cs="Times New Roman"/>
          <w:sz w:val="28"/>
          <w:szCs w:val="28"/>
        </w:rPr>
        <w:t xml:space="preserve"> пенсии по </w:t>
      </w:r>
      <w:r w:rsidR="00ED3D78" w:rsidRPr="00225CEE">
        <w:rPr>
          <w:rFonts w:ascii="Times New Roman" w:hAnsi="Times New Roman" w:cs="Times New Roman"/>
          <w:sz w:val="28"/>
          <w:szCs w:val="28"/>
        </w:rPr>
        <w:t>инвалидности</w:t>
      </w:r>
      <w:r w:rsidR="00762331">
        <w:rPr>
          <w:rFonts w:ascii="Times New Roman" w:hAnsi="Times New Roman" w:cs="Times New Roman"/>
          <w:sz w:val="28"/>
          <w:szCs w:val="28"/>
        </w:rPr>
        <w:t>, в</w:t>
      </w:r>
      <w:r w:rsidRPr="00225CEE">
        <w:rPr>
          <w:rFonts w:ascii="Times New Roman" w:hAnsi="Times New Roman" w:cs="Times New Roman"/>
          <w:sz w:val="28"/>
          <w:szCs w:val="28"/>
        </w:rPr>
        <w:t xml:space="preserve"> связи с чем у территориального органа Пенсионного фонда Р</w:t>
      </w:r>
      <w:r w:rsidR="00C21905" w:rsidRPr="00225CEE">
        <w:rPr>
          <w:rFonts w:ascii="Times New Roman" w:hAnsi="Times New Roman" w:cs="Times New Roman"/>
          <w:sz w:val="28"/>
          <w:szCs w:val="28"/>
        </w:rPr>
        <w:t xml:space="preserve">Ф по </w:t>
      </w:r>
      <w:r w:rsidRPr="00225CEE">
        <w:rPr>
          <w:rFonts w:ascii="Times New Roman" w:hAnsi="Times New Roman" w:cs="Times New Roman"/>
          <w:sz w:val="28"/>
          <w:szCs w:val="28"/>
        </w:rPr>
        <w:t xml:space="preserve">Камчатскому краю </w:t>
      </w:r>
      <w:r w:rsidR="00C21905" w:rsidRPr="00225CEE">
        <w:rPr>
          <w:rFonts w:ascii="Times New Roman" w:hAnsi="Times New Roman" w:cs="Times New Roman"/>
          <w:sz w:val="28"/>
          <w:szCs w:val="28"/>
        </w:rPr>
        <w:t xml:space="preserve">отсутствовали </w:t>
      </w:r>
      <w:r w:rsidRPr="00225CEE">
        <w:rPr>
          <w:rFonts w:ascii="Times New Roman" w:hAnsi="Times New Roman" w:cs="Times New Roman"/>
          <w:sz w:val="28"/>
          <w:szCs w:val="28"/>
        </w:rPr>
        <w:t>правовы</w:t>
      </w:r>
      <w:r w:rsidR="00C21905" w:rsidRPr="00225CEE">
        <w:rPr>
          <w:rFonts w:ascii="Times New Roman" w:hAnsi="Times New Roman" w:cs="Times New Roman"/>
          <w:sz w:val="28"/>
          <w:szCs w:val="28"/>
        </w:rPr>
        <w:t>е основания</w:t>
      </w:r>
      <w:r w:rsidRPr="00225CEE">
        <w:rPr>
          <w:rFonts w:ascii="Times New Roman" w:hAnsi="Times New Roman" w:cs="Times New Roman"/>
          <w:sz w:val="28"/>
          <w:szCs w:val="28"/>
        </w:rPr>
        <w:t xml:space="preserve"> для оплаты стоимости п</w:t>
      </w:r>
      <w:r w:rsidR="00C21905" w:rsidRPr="00225CEE">
        <w:rPr>
          <w:rFonts w:ascii="Times New Roman" w:hAnsi="Times New Roman" w:cs="Times New Roman"/>
          <w:sz w:val="28"/>
          <w:szCs w:val="28"/>
        </w:rPr>
        <w:t>роезда к месту отдыха и обратно.</w:t>
      </w:r>
    </w:p>
    <w:p w:rsidR="004E4842" w:rsidRDefault="004E4842" w:rsidP="00ED3D78">
      <w:pPr>
        <w:spacing w:after="0" w:line="360" w:lineRule="auto"/>
        <w:ind w:firstLine="709"/>
        <w:jc w:val="both"/>
        <w:rPr>
          <w:rFonts w:ascii="Times New Roman" w:hAnsi="Times New Roman" w:cs="Times New Roman"/>
          <w:b/>
          <w:i/>
          <w:color w:val="002060"/>
          <w:sz w:val="28"/>
          <w:szCs w:val="28"/>
        </w:rPr>
      </w:pPr>
    </w:p>
    <w:p w:rsidR="00ED3D78" w:rsidRPr="00762331" w:rsidRDefault="005D3767" w:rsidP="00ED3D78">
      <w:pPr>
        <w:spacing w:after="0" w:line="360" w:lineRule="auto"/>
        <w:ind w:firstLine="709"/>
        <w:jc w:val="both"/>
        <w:rPr>
          <w:rFonts w:ascii="Times New Roman" w:hAnsi="Times New Roman" w:cs="Times New Roman"/>
          <w:b/>
          <w:i/>
          <w:color w:val="002060"/>
          <w:sz w:val="28"/>
          <w:szCs w:val="28"/>
        </w:rPr>
      </w:pPr>
      <w:r w:rsidRPr="00762331">
        <w:rPr>
          <w:rFonts w:ascii="Times New Roman" w:hAnsi="Times New Roman" w:cs="Times New Roman"/>
          <w:b/>
          <w:i/>
          <w:color w:val="002060"/>
          <w:sz w:val="28"/>
          <w:szCs w:val="28"/>
        </w:rPr>
        <w:t>Уполномоченный рекомендовал</w:t>
      </w:r>
      <w:r w:rsidR="00D100A3" w:rsidRPr="00762331">
        <w:rPr>
          <w:rFonts w:ascii="Times New Roman" w:hAnsi="Times New Roman" w:cs="Times New Roman"/>
          <w:b/>
          <w:i/>
          <w:color w:val="002060"/>
          <w:sz w:val="28"/>
          <w:szCs w:val="28"/>
        </w:rPr>
        <w:t>а</w:t>
      </w:r>
      <w:r w:rsidRPr="00762331">
        <w:rPr>
          <w:rFonts w:ascii="Times New Roman" w:hAnsi="Times New Roman" w:cs="Times New Roman"/>
          <w:b/>
          <w:i/>
          <w:color w:val="002060"/>
          <w:sz w:val="28"/>
          <w:szCs w:val="28"/>
        </w:rPr>
        <w:t xml:space="preserve"> гр. Г. реализовать свое право на проезд к месту санаторно-курортного лечения, </w:t>
      </w:r>
      <w:r w:rsidR="00177665" w:rsidRPr="00762331">
        <w:rPr>
          <w:rFonts w:ascii="Times New Roman" w:hAnsi="Times New Roman" w:cs="Times New Roman"/>
          <w:b/>
          <w:i/>
          <w:color w:val="002060"/>
          <w:sz w:val="28"/>
          <w:szCs w:val="28"/>
        </w:rPr>
        <w:t xml:space="preserve">правила предоставления которого </w:t>
      </w:r>
      <w:r w:rsidRPr="00762331">
        <w:rPr>
          <w:rFonts w:ascii="Times New Roman" w:hAnsi="Times New Roman" w:cs="Times New Roman"/>
          <w:b/>
          <w:i/>
          <w:color w:val="002060"/>
          <w:sz w:val="28"/>
          <w:szCs w:val="28"/>
        </w:rPr>
        <w:t>урегулирован</w:t>
      </w:r>
      <w:r w:rsidR="00177665" w:rsidRPr="00762331">
        <w:rPr>
          <w:rFonts w:ascii="Times New Roman" w:hAnsi="Times New Roman" w:cs="Times New Roman"/>
          <w:b/>
          <w:i/>
          <w:color w:val="002060"/>
          <w:sz w:val="28"/>
          <w:szCs w:val="28"/>
        </w:rPr>
        <w:t>ы</w:t>
      </w:r>
      <w:r w:rsidRPr="00762331">
        <w:rPr>
          <w:rFonts w:ascii="Times New Roman" w:hAnsi="Times New Roman" w:cs="Times New Roman"/>
          <w:b/>
          <w:i/>
          <w:color w:val="002060"/>
          <w:sz w:val="28"/>
          <w:szCs w:val="28"/>
        </w:rPr>
        <w:t xml:space="preserve"> </w:t>
      </w:r>
      <w:r w:rsidR="00ED3D78" w:rsidRPr="00762331">
        <w:rPr>
          <w:rFonts w:ascii="Times New Roman" w:hAnsi="Times New Roman" w:cs="Times New Roman"/>
          <w:b/>
          <w:i/>
          <w:color w:val="002060"/>
          <w:sz w:val="28"/>
          <w:szCs w:val="28"/>
        </w:rPr>
        <w:t>Приказ</w:t>
      </w:r>
      <w:r w:rsidR="00177665" w:rsidRPr="00762331">
        <w:rPr>
          <w:rFonts w:ascii="Times New Roman" w:hAnsi="Times New Roman" w:cs="Times New Roman"/>
          <w:b/>
          <w:i/>
          <w:color w:val="002060"/>
          <w:sz w:val="28"/>
          <w:szCs w:val="28"/>
        </w:rPr>
        <w:t>ом</w:t>
      </w:r>
      <w:r w:rsidR="00ED3D78" w:rsidRPr="00762331">
        <w:rPr>
          <w:rFonts w:ascii="Times New Roman" w:hAnsi="Times New Roman" w:cs="Times New Roman"/>
          <w:b/>
          <w:i/>
          <w:color w:val="002060"/>
          <w:sz w:val="28"/>
          <w:szCs w:val="28"/>
        </w:rPr>
        <w:t xml:space="preserve"> Минздравсо</w:t>
      </w:r>
      <w:r w:rsidRPr="00762331">
        <w:rPr>
          <w:rFonts w:ascii="Times New Roman" w:hAnsi="Times New Roman" w:cs="Times New Roman"/>
          <w:b/>
          <w:i/>
          <w:color w:val="002060"/>
          <w:sz w:val="28"/>
          <w:szCs w:val="28"/>
        </w:rPr>
        <w:t>цразвития России от 29.12.2004 №</w:t>
      </w:r>
      <w:r w:rsidR="00ED3D78" w:rsidRPr="00762331">
        <w:rPr>
          <w:rFonts w:ascii="Times New Roman" w:hAnsi="Times New Roman" w:cs="Times New Roman"/>
          <w:b/>
          <w:i/>
          <w:color w:val="002060"/>
          <w:sz w:val="28"/>
          <w:szCs w:val="28"/>
        </w:rPr>
        <w:t xml:space="preserve"> 328</w:t>
      </w:r>
      <w:r w:rsidRPr="00762331">
        <w:rPr>
          <w:rFonts w:ascii="Times New Roman" w:hAnsi="Times New Roman" w:cs="Times New Roman"/>
          <w:b/>
          <w:i/>
          <w:color w:val="002060"/>
          <w:sz w:val="28"/>
          <w:szCs w:val="28"/>
        </w:rPr>
        <w:t xml:space="preserve"> </w:t>
      </w:r>
      <w:r w:rsidR="00D100A3" w:rsidRPr="00762331">
        <w:rPr>
          <w:rFonts w:ascii="Times New Roman" w:hAnsi="Times New Roman" w:cs="Times New Roman"/>
          <w:b/>
          <w:i/>
          <w:color w:val="002060"/>
          <w:sz w:val="28"/>
          <w:szCs w:val="28"/>
        </w:rPr>
        <w:t>«</w:t>
      </w:r>
      <w:r w:rsidR="00ED3D78" w:rsidRPr="00762331">
        <w:rPr>
          <w:rFonts w:ascii="Times New Roman" w:hAnsi="Times New Roman" w:cs="Times New Roman"/>
          <w:b/>
          <w:i/>
          <w:color w:val="002060"/>
          <w:sz w:val="28"/>
          <w:szCs w:val="28"/>
        </w:rPr>
        <w:t>Об утверждении Порядка предоставления набора социальных услуг отдельным категория граждан</w:t>
      </w:r>
      <w:r w:rsidR="00D100A3" w:rsidRPr="00762331">
        <w:rPr>
          <w:rFonts w:ascii="Times New Roman" w:hAnsi="Times New Roman" w:cs="Times New Roman"/>
          <w:b/>
          <w:i/>
          <w:color w:val="002060"/>
          <w:sz w:val="28"/>
          <w:szCs w:val="28"/>
        </w:rPr>
        <w:t>»</w:t>
      </w:r>
      <w:r w:rsidR="00177665" w:rsidRPr="00762331">
        <w:rPr>
          <w:rFonts w:ascii="Times New Roman" w:hAnsi="Times New Roman" w:cs="Times New Roman"/>
          <w:b/>
          <w:i/>
          <w:color w:val="002060"/>
          <w:sz w:val="28"/>
          <w:szCs w:val="28"/>
        </w:rPr>
        <w:t xml:space="preserve">, </w:t>
      </w:r>
      <w:r w:rsidR="006777C9" w:rsidRPr="00762331">
        <w:rPr>
          <w:rFonts w:ascii="Times New Roman" w:hAnsi="Times New Roman" w:cs="Times New Roman"/>
          <w:b/>
          <w:i/>
          <w:color w:val="002060"/>
          <w:sz w:val="28"/>
          <w:szCs w:val="28"/>
        </w:rPr>
        <w:t xml:space="preserve">подробно </w:t>
      </w:r>
      <w:r w:rsidR="00177665" w:rsidRPr="00762331">
        <w:rPr>
          <w:rFonts w:ascii="Times New Roman" w:hAnsi="Times New Roman" w:cs="Times New Roman"/>
          <w:b/>
          <w:i/>
          <w:color w:val="002060"/>
          <w:sz w:val="28"/>
          <w:szCs w:val="28"/>
        </w:rPr>
        <w:t xml:space="preserve">разъяснив </w:t>
      </w:r>
      <w:r w:rsidRPr="00762331">
        <w:rPr>
          <w:rFonts w:ascii="Times New Roman" w:hAnsi="Times New Roman" w:cs="Times New Roman"/>
          <w:b/>
          <w:i/>
          <w:color w:val="002060"/>
          <w:sz w:val="28"/>
          <w:szCs w:val="28"/>
        </w:rPr>
        <w:t xml:space="preserve"> </w:t>
      </w:r>
      <w:r w:rsidR="00177665" w:rsidRPr="00762331">
        <w:rPr>
          <w:rFonts w:ascii="Times New Roman" w:hAnsi="Times New Roman" w:cs="Times New Roman"/>
          <w:b/>
          <w:i/>
          <w:color w:val="002060"/>
          <w:sz w:val="28"/>
          <w:szCs w:val="28"/>
        </w:rPr>
        <w:t xml:space="preserve">порядок подачи заявления о предоставлении санаторно-курортной путевки </w:t>
      </w:r>
      <w:r w:rsidRPr="00762331">
        <w:rPr>
          <w:rFonts w:ascii="Times New Roman" w:hAnsi="Times New Roman" w:cs="Times New Roman"/>
          <w:b/>
          <w:i/>
          <w:color w:val="002060"/>
          <w:sz w:val="28"/>
          <w:szCs w:val="28"/>
        </w:rPr>
        <w:t>в Камчатское региональное отделение Фонда социального страхования Российской Федерации или органы социальной защиты населения</w:t>
      </w:r>
      <w:r w:rsidR="00177665" w:rsidRPr="00762331">
        <w:rPr>
          <w:rFonts w:ascii="Times New Roman" w:hAnsi="Times New Roman" w:cs="Times New Roman"/>
          <w:b/>
          <w:i/>
          <w:color w:val="002060"/>
          <w:sz w:val="28"/>
          <w:szCs w:val="28"/>
        </w:rPr>
        <w:t>.</w:t>
      </w:r>
    </w:p>
    <w:p w:rsidR="00C21905" w:rsidRPr="00225CEE" w:rsidRDefault="00C21905" w:rsidP="00C21905">
      <w:pPr>
        <w:spacing w:after="0" w:line="360" w:lineRule="auto"/>
        <w:ind w:firstLine="709"/>
        <w:jc w:val="both"/>
        <w:rPr>
          <w:rFonts w:ascii="Times New Roman" w:hAnsi="Times New Roman" w:cs="Times New Roman"/>
          <w:sz w:val="28"/>
          <w:szCs w:val="28"/>
        </w:rPr>
      </w:pPr>
    </w:p>
    <w:p w:rsidR="005863B5" w:rsidRPr="00225CEE" w:rsidRDefault="00C21905" w:rsidP="00D100A3">
      <w:pPr>
        <w:pStyle w:val="a6"/>
        <w:numPr>
          <w:ilvl w:val="1"/>
          <w:numId w:val="12"/>
        </w:numPr>
        <w:spacing w:after="0" w:line="360" w:lineRule="auto"/>
        <w:ind w:left="0" w:firstLine="709"/>
        <w:jc w:val="both"/>
        <w:rPr>
          <w:rFonts w:ascii="Times New Roman" w:hAnsi="Times New Roman" w:cs="Times New Roman"/>
          <w:sz w:val="28"/>
          <w:szCs w:val="28"/>
        </w:rPr>
      </w:pPr>
      <w:r w:rsidRPr="00225CEE">
        <w:rPr>
          <w:rFonts w:ascii="Times New Roman" w:hAnsi="Times New Roman" w:cs="Times New Roman"/>
          <w:i/>
          <w:sz w:val="28"/>
          <w:szCs w:val="28"/>
          <w:u w:val="single"/>
        </w:rPr>
        <w:t>В прошлогоднем докладе Уполномоченный рекомендовал</w:t>
      </w:r>
      <w:r w:rsidR="00D100A3" w:rsidRPr="00225CEE">
        <w:rPr>
          <w:rFonts w:ascii="Times New Roman" w:hAnsi="Times New Roman" w:cs="Times New Roman"/>
          <w:i/>
          <w:sz w:val="28"/>
          <w:szCs w:val="28"/>
          <w:u w:val="single"/>
        </w:rPr>
        <w:t>а</w:t>
      </w:r>
      <w:r w:rsidRPr="00225CEE">
        <w:rPr>
          <w:rFonts w:ascii="Times New Roman" w:hAnsi="Times New Roman" w:cs="Times New Roman"/>
          <w:i/>
          <w:sz w:val="28"/>
          <w:szCs w:val="28"/>
          <w:u w:val="single"/>
        </w:rPr>
        <w:t xml:space="preserve"> Законодательному Собранию Камчатского края рассмотреть вопрос о целесообразности внесения законодательной инициативы в Государственную Думу Российской Федерации, в случае принятия которой право на проезд к месту отдыха на территории Российской Федерации и обратно возникало бы у пенсионеров, проживающих в районах Крайнего Севера и приравненных к ним местностях, – получателей страховой пенсии по старости (без уч</w:t>
      </w:r>
      <w:r w:rsidR="009434B6">
        <w:rPr>
          <w:rFonts w:ascii="Times New Roman" w:hAnsi="Times New Roman" w:cs="Times New Roman"/>
          <w:i/>
          <w:sz w:val="28"/>
          <w:szCs w:val="28"/>
          <w:u w:val="single"/>
        </w:rPr>
        <w:t>е</w:t>
      </w:r>
      <w:r w:rsidRPr="00225CEE">
        <w:rPr>
          <w:rFonts w:ascii="Times New Roman" w:hAnsi="Times New Roman" w:cs="Times New Roman"/>
          <w:i/>
          <w:sz w:val="28"/>
          <w:szCs w:val="28"/>
          <w:u w:val="single"/>
        </w:rPr>
        <w:t>та фиксированной выплаты),  не имеющих право на проезд в отпуск или к месту санаторно-курортного лечения за счет силовых ведомств.</w:t>
      </w:r>
    </w:p>
    <w:p w:rsidR="00177665" w:rsidRPr="00762331" w:rsidRDefault="00C21905" w:rsidP="005863B5">
      <w:pPr>
        <w:pStyle w:val="a6"/>
        <w:spacing w:after="0" w:line="360" w:lineRule="auto"/>
        <w:ind w:left="0" w:firstLine="709"/>
        <w:jc w:val="both"/>
        <w:rPr>
          <w:rFonts w:ascii="Times New Roman" w:hAnsi="Times New Roman" w:cs="Times New Roman"/>
          <w:i/>
          <w:sz w:val="28"/>
          <w:szCs w:val="28"/>
        </w:rPr>
      </w:pPr>
      <w:r w:rsidRPr="00762331">
        <w:rPr>
          <w:rFonts w:ascii="Times New Roman" w:hAnsi="Times New Roman" w:cs="Times New Roman"/>
          <w:i/>
          <w:sz w:val="28"/>
          <w:szCs w:val="28"/>
        </w:rPr>
        <w:lastRenderedPageBreak/>
        <w:t xml:space="preserve">В </w:t>
      </w:r>
      <w:r w:rsidR="00315F0B" w:rsidRPr="00762331">
        <w:rPr>
          <w:rFonts w:ascii="Times New Roman" w:hAnsi="Times New Roman" w:cs="Times New Roman"/>
          <w:i/>
          <w:sz w:val="28"/>
          <w:szCs w:val="28"/>
        </w:rPr>
        <w:t>декабре</w:t>
      </w:r>
      <w:r w:rsidRPr="00762331">
        <w:rPr>
          <w:rFonts w:ascii="Times New Roman" w:hAnsi="Times New Roman" w:cs="Times New Roman"/>
          <w:i/>
          <w:sz w:val="28"/>
          <w:szCs w:val="28"/>
        </w:rPr>
        <w:t xml:space="preserve"> к Уполномоченному поступило обращение пенсионерки </w:t>
      </w:r>
      <w:r w:rsidR="00177665" w:rsidRPr="00762331">
        <w:rPr>
          <w:rFonts w:ascii="Times New Roman" w:hAnsi="Times New Roman" w:cs="Times New Roman"/>
          <w:i/>
          <w:sz w:val="28"/>
          <w:szCs w:val="28"/>
        </w:rPr>
        <w:t>О</w:t>
      </w:r>
      <w:r w:rsidRPr="00762331">
        <w:rPr>
          <w:rFonts w:ascii="Times New Roman" w:hAnsi="Times New Roman" w:cs="Times New Roman"/>
          <w:i/>
          <w:sz w:val="28"/>
          <w:szCs w:val="28"/>
        </w:rPr>
        <w:t xml:space="preserve">., которая является получателем пенсии </w:t>
      </w:r>
      <w:r w:rsidR="00315F0B" w:rsidRPr="00762331">
        <w:rPr>
          <w:rFonts w:ascii="Times New Roman" w:hAnsi="Times New Roman" w:cs="Times New Roman"/>
          <w:i/>
          <w:sz w:val="28"/>
          <w:szCs w:val="28"/>
        </w:rPr>
        <w:t xml:space="preserve">Федеральной службы безопасности и в соответствии со статьей 20 Федерального закона от 27.05.1998 № 76-ФЗ </w:t>
      </w:r>
      <w:r w:rsidR="00D100A3" w:rsidRPr="00762331">
        <w:rPr>
          <w:rFonts w:ascii="Times New Roman" w:hAnsi="Times New Roman" w:cs="Times New Roman"/>
          <w:i/>
          <w:sz w:val="28"/>
          <w:szCs w:val="28"/>
        </w:rPr>
        <w:t>«</w:t>
      </w:r>
      <w:r w:rsidR="00315F0B" w:rsidRPr="00762331">
        <w:rPr>
          <w:rFonts w:ascii="Times New Roman" w:hAnsi="Times New Roman" w:cs="Times New Roman"/>
          <w:i/>
          <w:sz w:val="28"/>
          <w:szCs w:val="28"/>
        </w:rPr>
        <w:t>О статусе военнослужащих</w:t>
      </w:r>
      <w:r w:rsidR="00D100A3" w:rsidRPr="00762331">
        <w:rPr>
          <w:rFonts w:ascii="Times New Roman" w:hAnsi="Times New Roman" w:cs="Times New Roman"/>
          <w:i/>
          <w:sz w:val="28"/>
          <w:szCs w:val="28"/>
        </w:rPr>
        <w:t>»</w:t>
      </w:r>
      <w:r w:rsidR="00315F0B" w:rsidRPr="00762331">
        <w:rPr>
          <w:rFonts w:ascii="Times New Roman" w:hAnsi="Times New Roman" w:cs="Times New Roman"/>
          <w:i/>
          <w:sz w:val="28"/>
          <w:szCs w:val="28"/>
        </w:rPr>
        <w:t xml:space="preserve"> право на проезд к месту санаторно-курортного лечения не имеет</w:t>
      </w:r>
      <w:r w:rsidRPr="00762331">
        <w:rPr>
          <w:rFonts w:ascii="Times New Roman" w:hAnsi="Times New Roman" w:cs="Times New Roman"/>
          <w:i/>
          <w:sz w:val="28"/>
          <w:szCs w:val="28"/>
        </w:rPr>
        <w:t xml:space="preserve">. </w:t>
      </w:r>
      <w:r w:rsidR="00177665" w:rsidRPr="00762331">
        <w:rPr>
          <w:rFonts w:ascii="Times New Roman" w:hAnsi="Times New Roman" w:cs="Times New Roman"/>
          <w:i/>
          <w:sz w:val="28"/>
          <w:szCs w:val="28"/>
        </w:rPr>
        <w:t>Гр. О</w:t>
      </w:r>
      <w:r w:rsidRPr="00762331">
        <w:rPr>
          <w:rFonts w:ascii="Times New Roman" w:hAnsi="Times New Roman" w:cs="Times New Roman"/>
          <w:i/>
          <w:sz w:val="28"/>
          <w:szCs w:val="28"/>
        </w:rPr>
        <w:t xml:space="preserve">. </w:t>
      </w:r>
      <w:r w:rsidR="00177665" w:rsidRPr="00762331">
        <w:rPr>
          <w:rFonts w:ascii="Times New Roman" w:hAnsi="Times New Roman" w:cs="Times New Roman"/>
          <w:i/>
          <w:sz w:val="28"/>
          <w:szCs w:val="28"/>
        </w:rPr>
        <w:t>дополнительно реализовала сво</w:t>
      </w:r>
      <w:r w:rsidR="009434B6">
        <w:rPr>
          <w:rFonts w:ascii="Times New Roman" w:hAnsi="Times New Roman" w:cs="Times New Roman"/>
          <w:i/>
          <w:sz w:val="28"/>
          <w:szCs w:val="28"/>
        </w:rPr>
        <w:t>е</w:t>
      </w:r>
      <w:r w:rsidR="00177665" w:rsidRPr="00762331">
        <w:rPr>
          <w:rFonts w:ascii="Times New Roman" w:hAnsi="Times New Roman" w:cs="Times New Roman"/>
          <w:i/>
          <w:sz w:val="28"/>
          <w:szCs w:val="28"/>
        </w:rPr>
        <w:t xml:space="preserve"> право на установление страховой пенсии по старости (</w:t>
      </w:r>
      <w:r w:rsidR="00177665" w:rsidRPr="00762331">
        <w:rPr>
          <w:rFonts w:ascii="Times New Roman" w:hAnsi="Times New Roman" w:cs="Times New Roman"/>
          <w:i/>
          <w:sz w:val="28"/>
          <w:szCs w:val="28"/>
          <w:u w:val="single"/>
        </w:rPr>
        <w:t>без уч</w:t>
      </w:r>
      <w:r w:rsidR="009434B6">
        <w:rPr>
          <w:rFonts w:ascii="Times New Roman" w:hAnsi="Times New Roman" w:cs="Times New Roman"/>
          <w:i/>
          <w:sz w:val="28"/>
          <w:szCs w:val="28"/>
          <w:u w:val="single"/>
        </w:rPr>
        <w:t>е</w:t>
      </w:r>
      <w:r w:rsidR="00177665" w:rsidRPr="00762331">
        <w:rPr>
          <w:rFonts w:ascii="Times New Roman" w:hAnsi="Times New Roman" w:cs="Times New Roman"/>
          <w:i/>
          <w:sz w:val="28"/>
          <w:szCs w:val="28"/>
          <w:u w:val="single"/>
        </w:rPr>
        <w:t>та фиксированной выплаты</w:t>
      </w:r>
      <w:r w:rsidR="00177665" w:rsidRPr="00762331">
        <w:rPr>
          <w:rFonts w:ascii="Times New Roman" w:hAnsi="Times New Roman" w:cs="Times New Roman"/>
          <w:i/>
          <w:sz w:val="28"/>
          <w:szCs w:val="28"/>
        </w:rPr>
        <w:t xml:space="preserve">) </w:t>
      </w:r>
      <w:r w:rsidR="00762331">
        <w:rPr>
          <w:rFonts w:ascii="Times New Roman" w:hAnsi="Times New Roman" w:cs="Times New Roman"/>
          <w:i/>
          <w:sz w:val="28"/>
          <w:szCs w:val="28"/>
        </w:rPr>
        <w:t>(</w:t>
      </w:r>
      <w:r w:rsidR="00177665" w:rsidRPr="00762331">
        <w:rPr>
          <w:rFonts w:ascii="Times New Roman" w:hAnsi="Times New Roman" w:cs="Times New Roman"/>
          <w:i/>
          <w:sz w:val="28"/>
          <w:szCs w:val="28"/>
        </w:rPr>
        <w:t>так называем</w:t>
      </w:r>
      <w:r w:rsidR="00762331">
        <w:rPr>
          <w:rFonts w:ascii="Times New Roman" w:hAnsi="Times New Roman" w:cs="Times New Roman"/>
          <w:i/>
          <w:sz w:val="28"/>
          <w:szCs w:val="28"/>
        </w:rPr>
        <w:t>ой</w:t>
      </w:r>
      <w:r w:rsidR="00177665" w:rsidRPr="00762331">
        <w:rPr>
          <w:rFonts w:ascii="Times New Roman" w:hAnsi="Times New Roman" w:cs="Times New Roman"/>
          <w:i/>
          <w:sz w:val="28"/>
          <w:szCs w:val="28"/>
        </w:rPr>
        <w:t xml:space="preserve"> </w:t>
      </w:r>
      <w:r w:rsidR="00D100A3" w:rsidRPr="00762331">
        <w:rPr>
          <w:rFonts w:ascii="Times New Roman" w:hAnsi="Times New Roman" w:cs="Times New Roman"/>
          <w:i/>
          <w:sz w:val="28"/>
          <w:szCs w:val="28"/>
        </w:rPr>
        <w:t>«</w:t>
      </w:r>
      <w:r w:rsidR="00177665" w:rsidRPr="00762331">
        <w:rPr>
          <w:rFonts w:ascii="Times New Roman" w:hAnsi="Times New Roman" w:cs="Times New Roman"/>
          <w:i/>
          <w:sz w:val="28"/>
          <w:szCs w:val="28"/>
        </w:rPr>
        <w:t>гражданск</w:t>
      </w:r>
      <w:r w:rsidR="00762331">
        <w:rPr>
          <w:rFonts w:ascii="Times New Roman" w:hAnsi="Times New Roman" w:cs="Times New Roman"/>
          <w:i/>
          <w:sz w:val="28"/>
          <w:szCs w:val="28"/>
        </w:rPr>
        <w:t>ой</w:t>
      </w:r>
      <w:r w:rsidR="00177665" w:rsidRPr="00762331">
        <w:rPr>
          <w:rFonts w:ascii="Times New Roman" w:hAnsi="Times New Roman" w:cs="Times New Roman"/>
          <w:i/>
          <w:sz w:val="28"/>
          <w:szCs w:val="28"/>
        </w:rPr>
        <w:t xml:space="preserve"> пенси</w:t>
      </w:r>
      <w:r w:rsidR="00762331">
        <w:rPr>
          <w:rFonts w:ascii="Times New Roman" w:hAnsi="Times New Roman" w:cs="Times New Roman"/>
          <w:i/>
          <w:sz w:val="28"/>
          <w:szCs w:val="28"/>
        </w:rPr>
        <w:t>и</w:t>
      </w:r>
      <w:r w:rsidR="00D100A3" w:rsidRPr="00762331">
        <w:rPr>
          <w:rFonts w:ascii="Times New Roman" w:hAnsi="Times New Roman" w:cs="Times New Roman"/>
          <w:i/>
          <w:sz w:val="28"/>
          <w:szCs w:val="28"/>
        </w:rPr>
        <w:t>»</w:t>
      </w:r>
      <w:r w:rsidR="00177665" w:rsidRPr="00762331">
        <w:rPr>
          <w:rFonts w:ascii="Times New Roman" w:hAnsi="Times New Roman" w:cs="Times New Roman"/>
          <w:i/>
          <w:sz w:val="28"/>
          <w:szCs w:val="28"/>
        </w:rPr>
        <w:t xml:space="preserve"> для военных пенсионеров</w:t>
      </w:r>
      <w:r w:rsidR="00762331">
        <w:rPr>
          <w:rFonts w:ascii="Times New Roman" w:hAnsi="Times New Roman" w:cs="Times New Roman"/>
          <w:i/>
          <w:sz w:val="28"/>
          <w:szCs w:val="28"/>
        </w:rPr>
        <w:t>)</w:t>
      </w:r>
      <w:r w:rsidR="00177665" w:rsidRPr="00762331">
        <w:rPr>
          <w:rFonts w:ascii="Times New Roman" w:hAnsi="Times New Roman" w:cs="Times New Roman"/>
          <w:i/>
          <w:sz w:val="28"/>
          <w:szCs w:val="28"/>
        </w:rPr>
        <w:t xml:space="preserve">, в связи с чем она полагала, что имеет право на компенсацию проезда к месту отдыха и обратно один раз в два года за счет Пенсионного фонда РФ. </w:t>
      </w:r>
    </w:p>
    <w:p w:rsidR="00C21905" w:rsidRPr="00225CEE" w:rsidRDefault="00C21905" w:rsidP="005863B5">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Но в соответствии с Правилами компенсации расходов на оплату стоимости проезда пенсионерам, являющимся получателями страховых пенсий по старости и по инвалидности и проживающим в районах Крайнего Севера и приравненных к ним местностях, к месту отдыха на территории Российской Федерации и обратно, утвержденными Постановлением Правительства Российской Федерации от 01.04.2005 № 176, только неработающие пенсионеры, являющиеся получателями страховых пенсий по старости (</w:t>
      </w:r>
      <w:r w:rsidRPr="00225CEE">
        <w:rPr>
          <w:rFonts w:ascii="Times New Roman" w:hAnsi="Times New Roman" w:cs="Times New Roman"/>
          <w:sz w:val="28"/>
          <w:szCs w:val="28"/>
          <w:u w:val="single"/>
        </w:rPr>
        <w:t>с учетом фиксированной выплаты к страховой пенсии по старости</w:t>
      </w:r>
      <w:r w:rsidRPr="00225CEE">
        <w:rPr>
          <w:rFonts w:ascii="Times New Roman" w:hAnsi="Times New Roman" w:cs="Times New Roman"/>
          <w:sz w:val="28"/>
          <w:szCs w:val="28"/>
        </w:rPr>
        <w:t xml:space="preserve">) и по инвалидности и проживающие в районах Крайнего Севера и приравненных к ним местностях, имеют право на компенсацию проезда к месту отдыха и обратно один раз в два года. </w:t>
      </w:r>
    </w:p>
    <w:p w:rsidR="00C21905" w:rsidRPr="00225CEE" w:rsidRDefault="00C21905" w:rsidP="00C21905">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Таким</w:t>
      </w:r>
      <w:r w:rsidR="00177665" w:rsidRPr="00225CEE">
        <w:rPr>
          <w:rFonts w:ascii="Times New Roman" w:hAnsi="Times New Roman" w:cs="Times New Roman"/>
          <w:sz w:val="28"/>
          <w:szCs w:val="28"/>
        </w:rPr>
        <w:t xml:space="preserve"> образом, гр. О. </w:t>
      </w:r>
      <w:r w:rsidRPr="00225CEE">
        <w:rPr>
          <w:rFonts w:ascii="Times New Roman" w:hAnsi="Times New Roman" w:cs="Times New Roman"/>
          <w:sz w:val="28"/>
          <w:szCs w:val="28"/>
        </w:rPr>
        <w:t xml:space="preserve">не имеет право на проезд ни за счет </w:t>
      </w:r>
      <w:r w:rsidR="00177665" w:rsidRPr="00225CEE">
        <w:rPr>
          <w:rFonts w:ascii="Times New Roman" w:hAnsi="Times New Roman" w:cs="Times New Roman"/>
          <w:sz w:val="28"/>
          <w:szCs w:val="28"/>
        </w:rPr>
        <w:t>Федеральной службы безопасности</w:t>
      </w:r>
      <w:r w:rsidRPr="00225CEE">
        <w:rPr>
          <w:rFonts w:ascii="Times New Roman" w:hAnsi="Times New Roman" w:cs="Times New Roman"/>
          <w:sz w:val="28"/>
          <w:szCs w:val="28"/>
        </w:rPr>
        <w:t xml:space="preserve"> и ни за счет Пенсионного фонда Российской Федерации.</w:t>
      </w:r>
    </w:p>
    <w:p w:rsidR="00A964C4" w:rsidRPr="00225CEE" w:rsidRDefault="00A964C4" w:rsidP="00A964C4">
      <w:pPr>
        <w:tabs>
          <w:tab w:val="left" w:pos="4530"/>
        </w:tabs>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На запрос Уполномоченного о выполнении его рекомендации  Законодательное Собрание Камчатского края в своем ответе от 30.12.2019 № 02-2012 сообщило, что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вопрос об оплате проезда гражданам, уволенным вне зависимости от основания увольнения с военной службы, на безвозмездной основе на стационарное лечение в соответствии с заключением военно-врачебной комиссии или в санаторно-курортные и оздоровительные учреждения и обратно (один раз в год) 15 ноября 2019 года рассматривался на совещании у заместителя председателя Правительства Российской Федерации по вопросам социальной политики </w:t>
      </w:r>
      <w:r w:rsidRPr="00225CEE">
        <w:rPr>
          <w:rFonts w:ascii="Times New Roman" w:hAnsi="Times New Roman" w:cs="Times New Roman"/>
          <w:sz w:val="28"/>
          <w:szCs w:val="28"/>
        </w:rPr>
        <w:lastRenderedPageBreak/>
        <w:t>Голиковой Т.А. Предполагается, что по результатам рассмотрения будут приняты решения о необходимости/отсутствии разработки данного законопроекта.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w:t>
      </w:r>
    </w:p>
    <w:p w:rsidR="005863B5" w:rsidRPr="00225CEE" w:rsidRDefault="005863B5" w:rsidP="00EF369E">
      <w:pPr>
        <w:spacing w:after="0" w:line="360" w:lineRule="auto"/>
        <w:ind w:firstLine="708"/>
        <w:jc w:val="both"/>
        <w:rPr>
          <w:rFonts w:ascii="Times New Roman" w:eastAsia="Times New Roman" w:hAnsi="Times New Roman" w:cs="Times New Roman"/>
          <w:b/>
          <w:i/>
          <w:sz w:val="28"/>
          <w:szCs w:val="28"/>
        </w:rPr>
      </w:pPr>
    </w:p>
    <w:p w:rsidR="00346E86" w:rsidRPr="00762331" w:rsidRDefault="00EF369E" w:rsidP="00EF369E">
      <w:pPr>
        <w:spacing w:after="0" w:line="360" w:lineRule="auto"/>
        <w:ind w:firstLine="708"/>
        <w:jc w:val="both"/>
        <w:rPr>
          <w:rFonts w:ascii="Times New Roman" w:hAnsi="Times New Roman" w:cs="Times New Roman"/>
          <w:b/>
          <w:i/>
          <w:color w:val="002060"/>
          <w:sz w:val="28"/>
          <w:szCs w:val="28"/>
        </w:rPr>
      </w:pPr>
      <w:r w:rsidRPr="00762331">
        <w:rPr>
          <w:rFonts w:ascii="Times New Roman" w:eastAsia="Times New Roman" w:hAnsi="Times New Roman" w:cs="Times New Roman"/>
          <w:b/>
          <w:i/>
          <w:color w:val="002060"/>
          <w:sz w:val="28"/>
          <w:szCs w:val="28"/>
        </w:rPr>
        <w:t>Уполномоченный рекомендует Законодательному Собрания Камчатского края  рассмотреть вопрос о целесообразности внесения законодательной инициативы в Государственную Думу Российской Федерации, в случае принятия которой право на проезд к месту отдыха на территории Российской Федерации и обратно возникало бы у пенсионеров, проживающих в районах Крайнего Севера и приравненных к ним местностях, – получателей страховой пенсии по старости (без уч</w:t>
      </w:r>
      <w:r w:rsidR="009434B6">
        <w:rPr>
          <w:rFonts w:ascii="Times New Roman" w:eastAsia="Times New Roman" w:hAnsi="Times New Roman" w:cs="Times New Roman"/>
          <w:b/>
          <w:i/>
          <w:color w:val="002060"/>
          <w:sz w:val="28"/>
          <w:szCs w:val="28"/>
        </w:rPr>
        <w:t>е</w:t>
      </w:r>
      <w:r w:rsidRPr="00762331">
        <w:rPr>
          <w:rFonts w:ascii="Times New Roman" w:eastAsia="Times New Roman" w:hAnsi="Times New Roman" w:cs="Times New Roman"/>
          <w:b/>
          <w:i/>
          <w:color w:val="002060"/>
          <w:sz w:val="28"/>
          <w:szCs w:val="28"/>
        </w:rPr>
        <w:t xml:space="preserve">та фиксированной выплаты),  не имеющих право на проезд в отпуск или к месту санаторно-курортного лечения за счет силовых ведомств, но реализовавших </w:t>
      </w:r>
      <w:r w:rsidR="00346E86" w:rsidRPr="00762331">
        <w:rPr>
          <w:rFonts w:ascii="Times New Roman" w:eastAsia="Times New Roman" w:hAnsi="Times New Roman" w:cs="Times New Roman"/>
          <w:b/>
          <w:i/>
          <w:color w:val="002060"/>
          <w:sz w:val="28"/>
          <w:szCs w:val="28"/>
          <w:lang w:bidi="ru-RU"/>
        </w:rPr>
        <w:t xml:space="preserve">свое право на установление страховой пенсии по старости (так называемой </w:t>
      </w:r>
      <w:r w:rsidR="00D100A3" w:rsidRPr="00762331">
        <w:rPr>
          <w:rFonts w:ascii="Times New Roman" w:eastAsia="Times New Roman" w:hAnsi="Times New Roman" w:cs="Times New Roman"/>
          <w:b/>
          <w:i/>
          <w:color w:val="002060"/>
          <w:sz w:val="28"/>
          <w:szCs w:val="28"/>
          <w:lang w:bidi="ru-RU"/>
        </w:rPr>
        <w:t>«</w:t>
      </w:r>
      <w:r w:rsidR="00346E86" w:rsidRPr="00762331">
        <w:rPr>
          <w:rFonts w:ascii="Times New Roman" w:eastAsia="Times New Roman" w:hAnsi="Times New Roman" w:cs="Times New Roman"/>
          <w:b/>
          <w:i/>
          <w:color w:val="002060"/>
          <w:sz w:val="28"/>
          <w:szCs w:val="28"/>
          <w:lang w:bidi="ru-RU"/>
        </w:rPr>
        <w:t>гражданской пенсии для военных пенсионеров</w:t>
      </w:r>
      <w:r w:rsidR="00D100A3" w:rsidRPr="00762331">
        <w:rPr>
          <w:rFonts w:ascii="Times New Roman" w:eastAsia="Times New Roman" w:hAnsi="Times New Roman" w:cs="Times New Roman"/>
          <w:b/>
          <w:i/>
          <w:color w:val="002060"/>
          <w:sz w:val="28"/>
          <w:szCs w:val="28"/>
          <w:lang w:bidi="ru-RU"/>
        </w:rPr>
        <w:t>»</w:t>
      </w:r>
      <w:r w:rsidR="00346E86" w:rsidRPr="00762331">
        <w:rPr>
          <w:rFonts w:ascii="Times New Roman" w:eastAsia="Times New Roman" w:hAnsi="Times New Roman" w:cs="Times New Roman"/>
          <w:b/>
          <w:i/>
          <w:color w:val="002060"/>
          <w:sz w:val="28"/>
          <w:szCs w:val="28"/>
          <w:lang w:bidi="ru-RU"/>
        </w:rPr>
        <w:t>)</w:t>
      </w:r>
      <w:r w:rsidRPr="00762331">
        <w:rPr>
          <w:rFonts w:ascii="Times New Roman" w:eastAsia="Times New Roman" w:hAnsi="Times New Roman" w:cs="Times New Roman"/>
          <w:b/>
          <w:i/>
          <w:color w:val="002060"/>
          <w:sz w:val="28"/>
          <w:szCs w:val="28"/>
          <w:lang w:bidi="ru-RU"/>
        </w:rPr>
        <w:t xml:space="preserve"> в</w:t>
      </w:r>
      <w:r w:rsidR="00346E86" w:rsidRPr="00762331">
        <w:rPr>
          <w:rFonts w:ascii="Times New Roman" w:eastAsia="Times New Roman" w:hAnsi="Times New Roman" w:cs="Times New Roman"/>
          <w:b/>
          <w:i/>
          <w:color w:val="002060"/>
          <w:sz w:val="28"/>
          <w:szCs w:val="28"/>
          <w:lang w:bidi="ru-RU"/>
        </w:rPr>
        <w:t xml:space="preserve"> соответствии с пунктом 6 статьи 3 Федерального закона от 15.12.2001 № 166-ФЗ </w:t>
      </w:r>
      <w:r w:rsidR="00D100A3" w:rsidRPr="00762331">
        <w:rPr>
          <w:rFonts w:ascii="Times New Roman" w:eastAsia="Times New Roman" w:hAnsi="Times New Roman" w:cs="Times New Roman"/>
          <w:b/>
          <w:i/>
          <w:color w:val="002060"/>
          <w:sz w:val="28"/>
          <w:szCs w:val="28"/>
          <w:lang w:bidi="ru-RU"/>
        </w:rPr>
        <w:t>«</w:t>
      </w:r>
      <w:r w:rsidR="00346E86" w:rsidRPr="00762331">
        <w:rPr>
          <w:rFonts w:ascii="Times New Roman" w:eastAsia="Times New Roman" w:hAnsi="Times New Roman" w:cs="Times New Roman"/>
          <w:b/>
          <w:i/>
          <w:color w:val="002060"/>
          <w:sz w:val="28"/>
          <w:szCs w:val="28"/>
          <w:lang w:bidi="ru-RU"/>
        </w:rPr>
        <w:t>О государственном пенсионном обеспечении в Российской Феде</w:t>
      </w:r>
      <w:r w:rsidRPr="00762331">
        <w:rPr>
          <w:rFonts w:ascii="Times New Roman" w:eastAsia="Times New Roman" w:hAnsi="Times New Roman" w:cs="Times New Roman"/>
          <w:b/>
          <w:i/>
          <w:color w:val="002060"/>
          <w:sz w:val="28"/>
          <w:szCs w:val="28"/>
          <w:lang w:bidi="ru-RU"/>
        </w:rPr>
        <w:t>рации</w:t>
      </w:r>
      <w:r w:rsidR="00D100A3" w:rsidRPr="00762331">
        <w:rPr>
          <w:rFonts w:ascii="Times New Roman" w:eastAsia="Times New Roman" w:hAnsi="Times New Roman" w:cs="Times New Roman"/>
          <w:b/>
          <w:i/>
          <w:color w:val="002060"/>
          <w:sz w:val="28"/>
          <w:szCs w:val="28"/>
          <w:lang w:bidi="ru-RU"/>
        </w:rPr>
        <w:t>»</w:t>
      </w:r>
      <w:r w:rsidRPr="00762331">
        <w:rPr>
          <w:rFonts w:ascii="Times New Roman" w:eastAsia="Times New Roman" w:hAnsi="Times New Roman" w:cs="Times New Roman"/>
          <w:b/>
          <w:i/>
          <w:color w:val="002060"/>
          <w:sz w:val="28"/>
          <w:szCs w:val="28"/>
          <w:lang w:bidi="ru-RU"/>
        </w:rPr>
        <w:t>.</w:t>
      </w:r>
    </w:p>
    <w:p w:rsidR="00A964C4" w:rsidRPr="00225CEE" w:rsidRDefault="00A964C4" w:rsidP="00A964C4">
      <w:pPr>
        <w:tabs>
          <w:tab w:val="left" w:pos="4530"/>
        </w:tabs>
        <w:spacing w:after="0" w:line="360" w:lineRule="auto"/>
        <w:ind w:firstLine="709"/>
        <w:jc w:val="both"/>
        <w:rPr>
          <w:rFonts w:ascii="Times New Roman" w:hAnsi="Times New Roman" w:cs="Times New Roman"/>
          <w:sz w:val="28"/>
          <w:szCs w:val="28"/>
        </w:rPr>
      </w:pPr>
    </w:p>
    <w:p w:rsidR="004433F1" w:rsidRPr="00225CEE" w:rsidRDefault="00415F7F" w:rsidP="00A964C4">
      <w:pPr>
        <w:tabs>
          <w:tab w:val="left" w:pos="4530"/>
        </w:tabs>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По</w:t>
      </w:r>
      <w:r w:rsidR="005E3F37" w:rsidRPr="00225CEE">
        <w:rPr>
          <w:rFonts w:ascii="Times New Roman" w:hAnsi="Times New Roman" w:cs="Times New Roman"/>
          <w:sz w:val="28"/>
          <w:szCs w:val="28"/>
        </w:rPr>
        <w:t xml:space="preserve"> информации</w:t>
      </w:r>
      <w:r w:rsidR="00D45423" w:rsidRPr="00225CEE">
        <w:rPr>
          <w:rFonts w:ascii="Times New Roman" w:hAnsi="Times New Roman" w:cs="Times New Roman"/>
          <w:sz w:val="28"/>
          <w:szCs w:val="28"/>
        </w:rPr>
        <w:t xml:space="preserve"> Отделения Пенсионного Фонда РФ по Камчатскому краю от 2</w:t>
      </w:r>
      <w:r w:rsidR="00170379" w:rsidRPr="00225CEE">
        <w:rPr>
          <w:rFonts w:ascii="Times New Roman" w:hAnsi="Times New Roman" w:cs="Times New Roman"/>
          <w:sz w:val="28"/>
          <w:szCs w:val="28"/>
        </w:rPr>
        <w:t>4</w:t>
      </w:r>
      <w:r w:rsidR="00D45423" w:rsidRPr="00225CEE">
        <w:rPr>
          <w:rFonts w:ascii="Times New Roman" w:hAnsi="Times New Roman" w:cs="Times New Roman"/>
          <w:sz w:val="28"/>
          <w:szCs w:val="28"/>
        </w:rPr>
        <w:t>.01.20</w:t>
      </w:r>
      <w:r w:rsidR="00170379" w:rsidRPr="00225CEE">
        <w:rPr>
          <w:rFonts w:ascii="Times New Roman" w:hAnsi="Times New Roman" w:cs="Times New Roman"/>
          <w:sz w:val="28"/>
          <w:szCs w:val="28"/>
        </w:rPr>
        <w:t>20</w:t>
      </w:r>
      <w:r w:rsidR="00D45423" w:rsidRPr="00225CEE">
        <w:rPr>
          <w:rFonts w:ascii="Times New Roman" w:hAnsi="Times New Roman" w:cs="Times New Roman"/>
          <w:sz w:val="28"/>
          <w:szCs w:val="28"/>
        </w:rPr>
        <w:t xml:space="preserve"> № 07-</w:t>
      </w:r>
      <w:r w:rsidR="00170379" w:rsidRPr="00225CEE">
        <w:rPr>
          <w:rFonts w:ascii="Times New Roman" w:hAnsi="Times New Roman" w:cs="Times New Roman"/>
          <w:sz w:val="28"/>
          <w:szCs w:val="28"/>
        </w:rPr>
        <w:t>34</w:t>
      </w:r>
      <w:r w:rsidR="00D45423" w:rsidRPr="00225CEE">
        <w:rPr>
          <w:rFonts w:ascii="Times New Roman" w:hAnsi="Times New Roman" w:cs="Times New Roman"/>
          <w:sz w:val="28"/>
          <w:szCs w:val="28"/>
        </w:rPr>
        <w:t>, в 201</w:t>
      </w:r>
      <w:r w:rsidR="00170379" w:rsidRPr="00225CEE">
        <w:rPr>
          <w:rFonts w:ascii="Times New Roman" w:hAnsi="Times New Roman" w:cs="Times New Roman"/>
          <w:sz w:val="28"/>
          <w:szCs w:val="28"/>
        </w:rPr>
        <w:t>9</w:t>
      </w:r>
      <w:r w:rsidR="00D45423" w:rsidRPr="00225CEE">
        <w:rPr>
          <w:rFonts w:ascii="Times New Roman" w:hAnsi="Times New Roman" w:cs="Times New Roman"/>
          <w:sz w:val="28"/>
          <w:szCs w:val="28"/>
        </w:rPr>
        <w:t xml:space="preserve"> году</w:t>
      </w:r>
      <w:r w:rsidR="004433F1" w:rsidRPr="00225CEE">
        <w:rPr>
          <w:rFonts w:ascii="Times New Roman" w:hAnsi="Times New Roman" w:cs="Times New Roman"/>
          <w:sz w:val="28"/>
          <w:szCs w:val="28"/>
        </w:rPr>
        <w:t xml:space="preserve"> в территориальные органы ПФР за компенсацией расходов на оплату стоимости проезда к месту отдыха и обратно</w:t>
      </w:r>
      <w:r w:rsidR="00D45423" w:rsidRPr="00225CEE">
        <w:rPr>
          <w:rFonts w:ascii="Times New Roman" w:hAnsi="Times New Roman" w:cs="Times New Roman"/>
          <w:sz w:val="28"/>
          <w:szCs w:val="28"/>
        </w:rPr>
        <w:t xml:space="preserve"> обратилось</w:t>
      </w:r>
      <w:r w:rsidR="005A1B31" w:rsidRPr="00225CEE">
        <w:rPr>
          <w:rFonts w:ascii="Times New Roman" w:hAnsi="Times New Roman" w:cs="Times New Roman"/>
          <w:sz w:val="28"/>
          <w:szCs w:val="28"/>
        </w:rPr>
        <w:t xml:space="preserve"> (таблица </w:t>
      </w:r>
      <w:r w:rsidR="00C42525" w:rsidRPr="00225CEE">
        <w:rPr>
          <w:rFonts w:ascii="Times New Roman" w:hAnsi="Times New Roman" w:cs="Times New Roman"/>
          <w:sz w:val="28"/>
          <w:szCs w:val="28"/>
        </w:rPr>
        <w:t>3</w:t>
      </w:r>
      <w:r w:rsidR="005A1B31" w:rsidRPr="00225CEE">
        <w:rPr>
          <w:rFonts w:ascii="Times New Roman" w:hAnsi="Times New Roman" w:cs="Times New Roman"/>
          <w:sz w:val="28"/>
          <w:szCs w:val="28"/>
        </w:rPr>
        <w:t>)</w:t>
      </w:r>
      <w:r w:rsidR="004433F1" w:rsidRPr="00225CEE">
        <w:rPr>
          <w:rFonts w:ascii="Times New Roman" w:hAnsi="Times New Roman" w:cs="Times New Roman"/>
          <w:sz w:val="28"/>
          <w:szCs w:val="28"/>
        </w:rPr>
        <w:t>:</w:t>
      </w:r>
    </w:p>
    <w:tbl>
      <w:tblPr>
        <w:tblW w:w="9639"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0" w:type="dxa"/>
          <w:right w:w="0" w:type="dxa"/>
        </w:tblCellMar>
        <w:tblLook w:val="0000" w:firstRow="0" w:lastRow="0" w:firstColumn="0" w:lastColumn="0" w:noHBand="0" w:noVBand="0"/>
      </w:tblPr>
      <w:tblGrid>
        <w:gridCol w:w="567"/>
        <w:gridCol w:w="5529"/>
        <w:gridCol w:w="1559"/>
        <w:gridCol w:w="1984"/>
      </w:tblGrid>
      <w:tr w:rsidR="00B3723E" w:rsidRPr="00225CEE" w:rsidTr="00B2702E">
        <w:trPr>
          <w:trHeight w:hRule="exact" w:val="990"/>
        </w:trPr>
        <w:tc>
          <w:tcPr>
            <w:tcW w:w="6096" w:type="dxa"/>
            <w:gridSpan w:val="2"/>
            <w:shd w:val="clear" w:color="auto" w:fill="FFFFFF"/>
            <w:vAlign w:val="center"/>
          </w:tcPr>
          <w:p w:rsidR="004433F1" w:rsidRPr="00225CEE" w:rsidRDefault="004433F1" w:rsidP="009B529F">
            <w:pPr>
              <w:spacing w:after="0" w:line="240" w:lineRule="auto"/>
              <w:ind w:left="142" w:right="159"/>
              <w:jc w:val="center"/>
              <w:rPr>
                <w:rFonts w:ascii="Times New Roman" w:eastAsia="Times New Roman" w:hAnsi="Times New Roman" w:cs="Times New Roman"/>
              </w:rPr>
            </w:pPr>
            <w:r w:rsidRPr="00225CEE">
              <w:rPr>
                <w:rFonts w:ascii="Times New Roman" w:eastAsia="Times New Roman" w:hAnsi="Times New Roman" w:cs="Times New Roman"/>
                <w:bCs/>
              </w:rPr>
              <w:t>Общее количество граждан, обратившихся в территориальные</w:t>
            </w:r>
            <w:r w:rsidR="00116E29" w:rsidRPr="00225CEE">
              <w:rPr>
                <w:rFonts w:ascii="Times New Roman" w:eastAsia="Times New Roman" w:hAnsi="Times New Roman" w:cs="Times New Roman"/>
                <w:bCs/>
              </w:rPr>
              <w:t xml:space="preserve"> </w:t>
            </w:r>
            <w:r w:rsidRPr="00225CEE">
              <w:rPr>
                <w:rFonts w:ascii="Times New Roman" w:eastAsia="Times New Roman" w:hAnsi="Times New Roman" w:cs="Times New Roman"/>
                <w:bCs/>
              </w:rPr>
              <w:t xml:space="preserve">органы ПФР с заявлениями на компенсацию расходов на оплату стоимости проезда в </w:t>
            </w:r>
            <w:r w:rsidRPr="00225CEE">
              <w:rPr>
                <w:rFonts w:ascii="Times New Roman" w:eastAsia="Times New Roman" w:hAnsi="Times New Roman" w:cs="Times New Roman"/>
                <w:bCs/>
                <w:lang w:eastAsia="en-US"/>
              </w:rPr>
              <w:t>20</w:t>
            </w:r>
            <w:r w:rsidR="007A3817" w:rsidRPr="00225CEE">
              <w:rPr>
                <w:rFonts w:ascii="Times New Roman" w:eastAsia="Times New Roman" w:hAnsi="Times New Roman" w:cs="Times New Roman"/>
                <w:bCs/>
                <w:lang w:eastAsia="en-US"/>
              </w:rPr>
              <w:t>19</w:t>
            </w:r>
            <w:r w:rsidRPr="00225CEE">
              <w:rPr>
                <w:rFonts w:ascii="Times New Roman" w:eastAsia="Times New Roman" w:hAnsi="Times New Roman" w:cs="Times New Roman"/>
                <w:bCs/>
                <w:lang w:eastAsia="en-US"/>
              </w:rPr>
              <w:t xml:space="preserve"> </w:t>
            </w:r>
            <w:r w:rsidRPr="00225CEE">
              <w:rPr>
                <w:rFonts w:ascii="Times New Roman" w:eastAsia="Times New Roman" w:hAnsi="Times New Roman" w:cs="Times New Roman"/>
                <w:bCs/>
              </w:rPr>
              <w:t>году (чел.)</w:t>
            </w:r>
          </w:p>
        </w:tc>
        <w:tc>
          <w:tcPr>
            <w:tcW w:w="3543" w:type="dxa"/>
            <w:gridSpan w:val="2"/>
            <w:shd w:val="clear" w:color="auto" w:fill="FFFFFF"/>
            <w:vAlign w:val="center"/>
          </w:tcPr>
          <w:p w:rsidR="004433F1" w:rsidRPr="00225CEE" w:rsidRDefault="007A3817" w:rsidP="009B529F">
            <w:pPr>
              <w:spacing w:after="0" w:line="240" w:lineRule="auto"/>
              <w:ind w:left="284" w:right="142"/>
              <w:jc w:val="center"/>
              <w:rPr>
                <w:rFonts w:ascii="Times New Roman" w:eastAsia="Times New Roman" w:hAnsi="Times New Roman" w:cs="Times New Roman"/>
                <w:bCs/>
              </w:rPr>
            </w:pPr>
            <w:r w:rsidRPr="00225CEE">
              <w:rPr>
                <w:rFonts w:ascii="Times New Roman" w:eastAsia="Times New Roman" w:hAnsi="Times New Roman" w:cs="Times New Roman"/>
                <w:bCs/>
              </w:rPr>
              <w:t>9</w:t>
            </w:r>
            <w:r w:rsidR="004433F1" w:rsidRPr="00225CEE">
              <w:rPr>
                <w:rFonts w:ascii="Times New Roman" w:eastAsia="Times New Roman" w:hAnsi="Times New Roman" w:cs="Times New Roman"/>
                <w:bCs/>
              </w:rPr>
              <w:t xml:space="preserve"> </w:t>
            </w:r>
            <w:r w:rsidRPr="00225CEE">
              <w:rPr>
                <w:rFonts w:ascii="Times New Roman" w:eastAsia="Times New Roman" w:hAnsi="Times New Roman" w:cs="Times New Roman"/>
                <w:bCs/>
              </w:rPr>
              <w:t xml:space="preserve"> 278</w:t>
            </w:r>
          </w:p>
        </w:tc>
      </w:tr>
      <w:tr w:rsidR="00DB46B1" w:rsidRPr="00225CEE" w:rsidTr="00B2702E">
        <w:trPr>
          <w:trHeight w:hRule="exact" w:val="252"/>
        </w:trPr>
        <w:tc>
          <w:tcPr>
            <w:tcW w:w="6096" w:type="dxa"/>
            <w:gridSpan w:val="2"/>
            <w:vMerge w:val="restart"/>
            <w:shd w:val="clear" w:color="auto" w:fill="FFFFFF"/>
          </w:tcPr>
          <w:p w:rsidR="004433F1" w:rsidRPr="00225CEE" w:rsidRDefault="004433F1" w:rsidP="009B529F">
            <w:pPr>
              <w:spacing w:after="0" w:line="240" w:lineRule="auto"/>
              <w:ind w:left="142" w:right="159"/>
              <w:jc w:val="center"/>
              <w:rPr>
                <w:rFonts w:ascii="Times New Roman" w:eastAsia="Times New Roman" w:hAnsi="Times New Roman" w:cs="Times New Roman"/>
                <w:sz w:val="20"/>
                <w:szCs w:val="20"/>
              </w:rPr>
            </w:pPr>
            <w:r w:rsidRPr="00225CEE">
              <w:rPr>
                <w:rFonts w:ascii="Times New Roman" w:eastAsia="Times New Roman" w:hAnsi="Times New Roman" w:cs="Times New Roman"/>
                <w:bCs/>
              </w:rPr>
              <w:t>Численность пенсионеров</w:t>
            </w:r>
            <w:r w:rsidR="00415F7F" w:rsidRPr="00225CEE">
              <w:rPr>
                <w:rFonts w:ascii="Times New Roman" w:eastAsia="Times New Roman" w:hAnsi="Times New Roman" w:cs="Times New Roman"/>
                <w:bCs/>
              </w:rPr>
              <w:t>,</w:t>
            </w:r>
            <w:r w:rsidRPr="00225CEE">
              <w:rPr>
                <w:rFonts w:ascii="Times New Roman" w:eastAsia="Times New Roman" w:hAnsi="Times New Roman" w:cs="Times New Roman"/>
                <w:bCs/>
              </w:rPr>
              <w:t xml:space="preserve"> получивших компенсацию расходов на оплату стоимости проезда</w:t>
            </w:r>
            <w:r w:rsidR="00415F7F" w:rsidRPr="00225CEE">
              <w:rPr>
                <w:rFonts w:ascii="Times New Roman" w:eastAsia="Times New Roman" w:hAnsi="Times New Roman" w:cs="Times New Roman"/>
                <w:bCs/>
              </w:rPr>
              <w:t>,</w:t>
            </w:r>
            <w:r w:rsidRPr="00225CEE">
              <w:rPr>
                <w:rFonts w:ascii="Times New Roman" w:eastAsia="Times New Roman" w:hAnsi="Times New Roman" w:cs="Times New Roman"/>
                <w:bCs/>
              </w:rPr>
              <w:t xml:space="preserve"> и сумм</w:t>
            </w:r>
            <w:r w:rsidR="007A3817" w:rsidRPr="00225CEE">
              <w:rPr>
                <w:rFonts w:ascii="Times New Roman" w:eastAsia="Times New Roman" w:hAnsi="Times New Roman" w:cs="Times New Roman"/>
                <w:bCs/>
              </w:rPr>
              <w:t>а выплаченной компенсации в 2019</w:t>
            </w:r>
            <w:r w:rsidRPr="00225CEE">
              <w:rPr>
                <w:rFonts w:ascii="Times New Roman" w:eastAsia="Times New Roman" w:hAnsi="Times New Roman" w:cs="Times New Roman"/>
                <w:bCs/>
              </w:rPr>
              <w:t xml:space="preserve"> году, из них:</w:t>
            </w:r>
          </w:p>
        </w:tc>
        <w:tc>
          <w:tcPr>
            <w:tcW w:w="1559" w:type="dxa"/>
            <w:shd w:val="clear" w:color="auto" w:fill="FFFFFF"/>
            <w:vAlign w:val="center"/>
          </w:tcPr>
          <w:p w:rsidR="004433F1" w:rsidRPr="00225CEE" w:rsidRDefault="009B529F" w:rsidP="009B529F">
            <w:pPr>
              <w:spacing w:after="0" w:line="240" w:lineRule="auto"/>
              <w:ind w:right="142"/>
              <w:jc w:val="center"/>
              <w:rPr>
                <w:rFonts w:ascii="Times New Roman" w:eastAsia="Times New Roman" w:hAnsi="Times New Roman" w:cs="Times New Roman"/>
              </w:rPr>
            </w:pPr>
            <w:r>
              <w:rPr>
                <w:rFonts w:ascii="Times New Roman" w:eastAsia="Times New Roman" w:hAnsi="Times New Roman" w:cs="Times New Roman"/>
              </w:rPr>
              <w:t xml:space="preserve"> </w:t>
            </w:r>
            <w:r w:rsidR="004433F1" w:rsidRPr="00225CEE">
              <w:rPr>
                <w:rFonts w:ascii="Times New Roman" w:eastAsia="Times New Roman" w:hAnsi="Times New Roman" w:cs="Times New Roman"/>
              </w:rPr>
              <w:t>Численность</w:t>
            </w:r>
          </w:p>
        </w:tc>
        <w:tc>
          <w:tcPr>
            <w:tcW w:w="1984" w:type="dxa"/>
            <w:shd w:val="clear" w:color="auto" w:fill="FFFFFF"/>
            <w:vAlign w:val="center"/>
          </w:tcPr>
          <w:p w:rsidR="004433F1" w:rsidRPr="00225CEE" w:rsidRDefault="004433F1" w:rsidP="009B529F">
            <w:pPr>
              <w:spacing w:after="0" w:line="240" w:lineRule="auto"/>
              <w:ind w:right="142"/>
              <w:jc w:val="center"/>
              <w:rPr>
                <w:rFonts w:ascii="Times New Roman" w:eastAsia="Times New Roman" w:hAnsi="Times New Roman" w:cs="Times New Roman"/>
              </w:rPr>
            </w:pPr>
            <w:r w:rsidRPr="00225CEE">
              <w:rPr>
                <w:rFonts w:ascii="Times New Roman" w:eastAsia="Times New Roman" w:hAnsi="Times New Roman" w:cs="Times New Roman"/>
              </w:rPr>
              <w:t>Сумма (руб.)</w:t>
            </w:r>
          </w:p>
        </w:tc>
      </w:tr>
      <w:tr w:rsidR="00B3723E" w:rsidRPr="00225CEE" w:rsidTr="00B2702E">
        <w:trPr>
          <w:trHeight w:hRule="exact" w:val="630"/>
        </w:trPr>
        <w:tc>
          <w:tcPr>
            <w:tcW w:w="6096" w:type="dxa"/>
            <w:gridSpan w:val="2"/>
            <w:vMerge/>
            <w:shd w:val="clear" w:color="auto" w:fill="FFFFFF"/>
          </w:tcPr>
          <w:p w:rsidR="004433F1" w:rsidRPr="00225CEE" w:rsidRDefault="004433F1" w:rsidP="009B529F">
            <w:pPr>
              <w:spacing w:after="0" w:line="240" w:lineRule="auto"/>
              <w:jc w:val="center"/>
              <w:rPr>
                <w:rFonts w:ascii="Times New Roman" w:eastAsia="Times New Roman" w:hAnsi="Times New Roman" w:cs="Times New Roman"/>
                <w:sz w:val="20"/>
                <w:szCs w:val="20"/>
              </w:rPr>
            </w:pPr>
          </w:p>
        </w:tc>
        <w:tc>
          <w:tcPr>
            <w:tcW w:w="1559" w:type="dxa"/>
            <w:shd w:val="clear" w:color="auto" w:fill="FFFFFF"/>
            <w:vAlign w:val="center"/>
          </w:tcPr>
          <w:p w:rsidR="004433F1" w:rsidRPr="00225CEE" w:rsidRDefault="004433F1" w:rsidP="009B529F">
            <w:pPr>
              <w:spacing w:after="0" w:line="240" w:lineRule="auto"/>
              <w:ind w:right="142"/>
              <w:jc w:val="center"/>
              <w:rPr>
                <w:rFonts w:ascii="Times New Roman" w:eastAsia="Times New Roman" w:hAnsi="Times New Roman" w:cs="Times New Roman"/>
              </w:rPr>
            </w:pPr>
            <w:r w:rsidRPr="00225CEE">
              <w:rPr>
                <w:rFonts w:ascii="Times New Roman" w:eastAsia="Times New Roman" w:hAnsi="Times New Roman" w:cs="Times New Roman"/>
              </w:rPr>
              <w:t xml:space="preserve">7 </w:t>
            </w:r>
            <w:r w:rsidR="007A3817" w:rsidRPr="00225CEE">
              <w:rPr>
                <w:rFonts w:ascii="Times New Roman" w:eastAsia="Times New Roman" w:hAnsi="Times New Roman" w:cs="Times New Roman"/>
              </w:rPr>
              <w:t>803</w:t>
            </w:r>
          </w:p>
        </w:tc>
        <w:tc>
          <w:tcPr>
            <w:tcW w:w="1984" w:type="dxa"/>
            <w:shd w:val="clear" w:color="auto" w:fill="FFFFFF"/>
            <w:vAlign w:val="center"/>
          </w:tcPr>
          <w:p w:rsidR="004433F1" w:rsidRPr="00225CEE" w:rsidRDefault="004433F1" w:rsidP="009B529F">
            <w:pPr>
              <w:spacing w:after="0" w:line="240" w:lineRule="auto"/>
              <w:ind w:right="142"/>
              <w:jc w:val="center"/>
              <w:rPr>
                <w:rFonts w:ascii="Times New Roman" w:eastAsia="Times New Roman" w:hAnsi="Times New Roman" w:cs="Times New Roman"/>
              </w:rPr>
            </w:pPr>
            <w:r w:rsidRPr="00225CEE">
              <w:rPr>
                <w:rFonts w:ascii="Times New Roman" w:eastAsia="Times New Roman" w:hAnsi="Times New Roman" w:cs="Times New Roman"/>
              </w:rPr>
              <w:t>2</w:t>
            </w:r>
            <w:r w:rsidR="007A3817" w:rsidRPr="00225CEE">
              <w:rPr>
                <w:rFonts w:ascii="Times New Roman" w:eastAsia="Times New Roman" w:hAnsi="Times New Roman" w:cs="Times New Roman"/>
              </w:rPr>
              <w:t>15</w:t>
            </w:r>
            <w:r w:rsidRPr="00225CEE">
              <w:rPr>
                <w:rFonts w:ascii="Times New Roman" w:eastAsia="Times New Roman" w:hAnsi="Times New Roman" w:cs="Times New Roman"/>
              </w:rPr>
              <w:t xml:space="preserve"> </w:t>
            </w:r>
            <w:r w:rsidR="007A3817" w:rsidRPr="00225CEE">
              <w:rPr>
                <w:rFonts w:ascii="Times New Roman" w:eastAsia="Times New Roman" w:hAnsi="Times New Roman" w:cs="Times New Roman"/>
              </w:rPr>
              <w:t>017</w:t>
            </w:r>
            <w:r w:rsidRPr="00225CEE">
              <w:rPr>
                <w:rFonts w:ascii="Times New Roman" w:eastAsia="Times New Roman" w:hAnsi="Times New Roman" w:cs="Times New Roman"/>
              </w:rPr>
              <w:t xml:space="preserve"> </w:t>
            </w:r>
            <w:r w:rsidR="007A3817" w:rsidRPr="00225CEE">
              <w:rPr>
                <w:rFonts w:ascii="Times New Roman" w:eastAsia="Times New Roman" w:hAnsi="Times New Roman" w:cs="Times New Roman"/>
              </w:rPr>
              <w:t>883</w:t>
            </w:r>
            <w:r w:rsidRPr="00225CEE">
              <w:rPr>
                <w:rFonts w:ascii="Times New Roman" w:eastAsia="Times New Roman" w:hAnsi="Times New Roman" w:cs="Times New Roman"/>
              </w:rPr>
              <w:t>,</w:t>
            </w:r>
            <w:r w:rsidR="007A3817" w:rsidRPr="00225CEE">
              <w:rPr>
                <w:rFonts w:ascii="Times New Roman" w:eastAsia="Times New Roman" w:hAnsi="Times New Roman" w:cs="Times New Roman"/>
              </w:rPr>
              <w:t>72</w:t>
            </w:r>
          </w:p>
        </w:tc>
      </w:tr>
      <w:tr w:rsidR="00DB46B1" w:rsidRPr="00225CEE" w:rsidTr="00B2702E">
        <w:trPr>
          <w:trHeight w:hRule="exact" w:val="1289"/>
        </w:trPr>
        <w:tc>
          <w:tcPr>
            <w:tcW w:w="567" w:type="dxa"/>
            <w:shd w:val="clear" w:color="auto" w:fill="FFFFFF"/>
          </w:tcPr>
          <w:p w:rsidR="004433F1" w:rsidRPr="00225CEE" w:rsidRDefault="004433F1" w:rsidP="00D6515B">
            <w:pPr>
              <w:spacing w:after="0" w:line="240" w:lineRule="auto"/>
              <w:ind w:left="142" w:right="159"/>
              <w:rPr>
                <w:rFonts w:ascii="Times New Roman" w:eastAsia="Times New Roman" w:hAnsi="Times New Roman" w:cs="Times New Roman"/>
                <w:bCs/>
              </w:rPr>
            </w:pPr>
            <w:r w:rsidRPr="00225CEE">
              <w:rPr>
                <w:rFonts w:ascii="Times New Roman" w:eastAsia="Times New Roman" w:hAnsi="Times New Roman" w:cs="Times New Roman"/>
                <w:bCs/>
              </w:rPr>
              <w:t>1.</w:t>
            </w:r>
          </w:p>
        </w:tc>
        <w:tc>
          <w:tcPr>
            <w:tcW w:w="5529" w:type="dxa"/>
            <w:shd w:val="clear" w:color="auto" w:fill="FFFFFF"/>
          </w:tcPr>
          <w:p w:rsidR="004433F1" w:rsidRPr="00225CEE" w:rsidRDefault="004433F1" w:rsidP="009B529F">
            <w:pPr>
              <w:spacing w:after="0" w:line="240" w:lineRule="auto"/>
              <w:ind w:left="284" w:right="159"/>
              <w:jc w:val="both"/>
              <w:rPr>
                <w:rFonts w:ascii="Times New Roman" w:eastAsia="Times New Roman" w:hAnsi="Times New Roman" w:cs="Times New Roman"/>
                <w:bCs/>
              </w:rPr>
            </w:pPr>
            <w:r w:rsidRPr="00225CEE">
              <w:rPr>
                <w:rFonts w:ascii="Times New Roman" w:eastAsia="Times New Roman" w:hAnsi="Times New Roman" w:cs="Times New Roman"/>
                <w:bCs/>
              </w:rPr>
              <w:t>по принятым территориальными органами ПФР по Камчатскому краю положительным решениям в выплате компенсации в виде предоставления проездных документов, обеспечивающих проезд пенсионеров (по спе</w:t>
            </w:r>
            <w:r w:rsidR="00D45423" w:rsidRPr="00225CEE">
              <w:rPr>
                <w:rFonts w:ascii="Times New Roman" w:eastAsia="Times New Roman" w:hAnsi="Times New Roman" w:cs="Times New Roman"/>
                <w:bCs/>
              </w:rPr>
              <w:t>циальным талонам (направлениям)</w:t>
            </w:r>
          </w:p>
        </w:tc>
        <w:tc>
          <w:tcPr>
            <w:tcW w:w="1559" w:type="dxa"/>
            <w:shd w:val="clear" w:color="auto" w:fill="FFFFFF"/>
            <w:vAlign w:val="center"/>
          </w:tcPr>
          <w:p w:rsidR="004433F1" w:rsidRPr="00225CEE" w:rsidRDefault="007A3817" w:rsidP="009B529F">
            <w:pPr>
              <w:spacing w:after="0" w:line="240" w:lineRule="auto"/>
              <w:ind w:left="284" w:right="142"/>
              <w:jc w:val="center"/>
              <w:rPr>
                <w:rFonts w:ascii="Times New Roman" w:eastAsia="Times New Roman" w:hAnsi="Times New Roman" w:cs="Times New Roman"/>
                <w:bCs/>
              </w:rPr>
            </w:pPr>
            <w:r w:rsidRPr="00225CEE">
              <w:rPr>
                <w:rFonts w:ascii="Times New Roman" w:eastAsia="Times New Roman" w:hAnsi="Times New Roman" w:cs="Times New Roman"/>
                <w:bCs/>
              </w:rPr>
              <w:t>117</w:t>
            </w:r>
          </w:p>
        </w:tc>
        <w:tc>
          <w:tcPr>
            <w:tcW w:w="1984" w:type="dxa"/>
            <w:shd w:val="clear" w:color="auto" w:fill="FFFFFF"/>
            <w:vAlign w:val="center"/>
          </w:tcPr>
          <w:p w:rsidR="004433F1" w:rsidRPr="00225CEE" w:rsidRDefault="007A3817" w:rsidP="009B529F">
            <w:pPr>
              <w:spacing w:after="0" w:line="240" w:lineRule="auto"/>
              <w:ind w:left="284" w:right="142"/>
              <w:jc w:val="center"/>
              <w:rPr>
                <w:rFonts w:ascii="Times New Roman" w:eastAsia="Times New Roman" w:hAnsi="Times New Roman" w:cs="Times New Roman"/>
                <w:bCs/>
              </w:rPr>
            </w:pPr>
            <w:r w:rsidRPr="00225CEE">
              <w:rPr>
                <w:rFonts w:ascii="Times New Roman" w:eastAsia="Times New Roman" w:hAnsi="Times New Roman" w:cs="Times New Roman"/>
                <w:bCs/>
              </w:rPr>
              <w:t>3 968 720</w:t>
            </w:r>
            <w:r w:rsidR="004433F1" w:rsidRPr="00225CEE">
              <w:rPr>
                <w:rFonts w:ascii="Times New Roman" w:eastAsia="Times New Roman" w:hAnsi="Times New Roman" w:cs="Times New Roman"/>
                <w:bCs/>
              </w:rPr>
              <w:t>,00</w:t>
            </w:r>
          </w:p>
        </w:tc>
      </w:tr>
      <w:tr w:rsidR="00B3723E" w:rsidRPr="00225CEE" w:rsidTr="00B2702E">
        <w:trPr>
          <w:trHeight w:hRule="exact" w:val="1123"/>
        </w:trPr>
        <w:tc>
          <w:tcPr>
            <w:tcW w:w="567" w:type="dxa"/>
            <w:shd w:val="clear" w:color="auto" w:fill="FFFFFF"/>
          </w:tcPr>
          <w:p w:rsidR="004433F1" w:rsidRPr="00225CEE" w:rsidRDefault="004433F1" w:rsidP="00D6515B">
            <w:pPr>
              <w:spacing w:after="0" w:line="240" w:lineRule="auto"/>
              <w:ind w:left="142" w:right="159"/>
              <w:rPr>
                <w:rFonts w:ascii="Times New Roman" w:eastAsia="Times New Roman" w:hAnsi="Times New Roman" w:cs="Times New Roman"/>
                <w:bCs/>
              </w:rPr>
            </w:pPr>
            <w:r w:rsidRPr="00225CEE">
              <w:rPr>
                <w:rFonts w:ascii="Times New Roman" w:eastAsia="Times New Roman" w:hAnsi="Times New Roman" w:cs="Times New Roman"/>
                <w:bCs/>
              </w:rPr>
              <w:t>2.</w:t>
            </w:r>
          </w:p>
        </w:tc>
        <w:tc>
          <w:tcPr>
            <w:tcW w:w="5529" w:type="dxa"/>
            <w:shd w:val="clear" w:color="auto" w:fill="FFFFFF"/>
          </w:tcPr>
          <w:p w:rsidR="004433F1" w:rsidRPr="00225CEE" w:rsidRDefault="004433F1" w:rsidP="009B529F">
            <w:pPr>
              <w:spacing w:after="0" w:line="240" w:lineRule="auto"/>
              <w:ind w:left="284" w:right="159"/>
              <w:jc w:val="both"/>
              <w:rPr>
                <w:rFonts w:ascii="Times New Roman" w:eastAsia="Times New Roman" w:hAnsi="Times New Roman" w:cs="Times New Roman"/>
                <w:bCs/>
              </w:rPr>
            </w:pPr>
            <w:r w:rsidRPr="00225CEE">
              <w:rPr>
                <w:rFonts w:ascii="Times New Roman" w:eastAsia="Times New Roman" w:hAnsi="Times New Roman" w:cs="Times New Roman"/>
                <w:bCs/>
              </w:rPr>
              <w:t>по принятым территориальными органами ПФР по Камчатскому краю положительным решениям в выплате компенсации фактически произведенных пенсионерами расходов</w:t>
            </w:r>
          </w:p>
        </w:tc>
        <w:tc>
          <w:tcPr>
            <w:tcW w:w="1559" w:type="dxa"/>
            <w:shd w:val="clear" w:color="auto" w:fill="FFFFFF"/>
            <w:vAlign w:val="center"/>
          </w:tcPr>
          <w:p w:rsidR="004433F1" w:rsidRPr="00225CEE" w:rsidRDefault="004433F1" w:rsidP="009B529F">
            <w:pPr>
              <w:spacing w:after="0" w:line="240" w:lineRule="auto"/>
              <w:ind w:left="284" w:right="142"/>
              <w:jc w:val="center"/>
              <w:rPr>
                <w:rFonts w:ascii="Times New Roman" w:eastAsia="Times New Roman" w:hAnsi="Times New Roman" w:cs="Times New Roman"/>
                <w:bCs/>
              </w:rPr>
            </w:pPr>
            <w:r w:rsidRPr="00225CEE">
              <w:rPr>
                <w:rFonts w:ascii="Times New Roman" w:eastAsia="Times New Roman" w:hAnsi="Times New Roman" w:cs="Times New Roman"/>
                <w:bCs/>
              </w:rPr>
              <w:t>7</w:t>
            </w:r>
            <w:r w:rsidR="007A3817" w:rsidRPr="00225CEE">
              <w:rPr>
                <w:rFonts w:ascii="Times New Roman" w:eastAsia="Times New Roman" w:hAnsi="Times New Roman" w:cs="Times New Roman"/>
                <w:bCs/>
              </w:rPr>
              <w:t xml:space="preserve"> 522</w:t>
            </w:r>
          </w:p>
        </w:tc>
        <w:tc>
          <w:tcPr>
            <w:tcW w:w="1984" w:type="dxa"/>
            <w:shd w:val="clear" w:color="auto" w:fill="FFFFFF"/>
            <w:vAlign w:val="center"/>
          </w:tcPr>
          <w:p w:rsidR="004433F1" w:rsidRPr="00225CEE" w:rsidRDefault="004433F1" w:rsidP="009B529F">
            <w:pPr>
              <w:spacing w:after="0" w:line="240" w:lineRule="auto"/>
              <w:ind w:left="284" w:right="142"/>
              <w:jc w:val="center"/>
              <w:rPr>
                <w:rFonts w:ascii="Times New Roman" w:eastAsia="Times New Roman" w:hAnsi="Times New Roman" w:cs="Times New Roman"/>
                <w:bCs/>
              </w:rPr>
            </w:pPr>
            <w:r w:rsidRPr="00225CEE">
              <w:rPr>
                <w:rFonts w:ascii="Times New Roman" w:eastAsia="Times New Roman" w:hAnsi="Times New Roman" w:cs="Times New Roman"/>
                <w:bCs/>
              </w:rPr>
              <w:t>2</w:t>
            </w:r>
            <w:r w:rsidR="007A3817" w:rsidRPr="00225CEE">
              <w:rPr>
                <w:rFonts w:ascii="Times New Roman" w:eastAsia="Times New Roman" w:hAnsi="Times New Roman" w:cs="Times New Roman"/>
                <w:bCs/>
              </w:rPr>
              <w:t>06</w:t>
            </w:r>
            <w:r w:rsidRPr="00225CEE">
              <w:rPr>
                <w:rFonts w:ascii="Times New Roman" w:eastAsia="Times New Roman" w:hAnsi="Times New Roman" w:cs="Times New Roman"/>
                <w:bCs/>
              </w:rPr>
              <w:t xml:space="preserve"> </w:t>
            </w:r>
            <w:r w:rsidR="007A3817" w:rsidRPr="00225CEE">
              <w:rPr>
                <w:rFonts w:ascii="Times New Roman" w:eastAsia="Times New Roman" w:hAnsi="Times New Roman" w:cs="Times New Roman"/>
                <w:bCs/>
              </w:rPr>
              <w:t>40</w:t>
            </w:r>
            <w:r w:rsidRPr="00225CEE">
              <w:rPr>
                <w:rFonts w:ascii="Times New Roman" w:eastAsia="Times New Roman" w:hAnsi="Times New Roman" w:cs="Times New Roman"/>
                <w:bCs/>
              </w:rPr>
              <w:t xml:space="preserve">3 </w:t>
            </w:r>
            <w:r w:rsidR="007A3817" w:rsidRPr="00225CEE">
              <w:rPr>
                <w:rFonts w:ascii="Times New Roman" w:eastAsia="Times New Roman" w:hAnsi="Times New Roman" w:cs="Times New Roman"/>
                <w:bCs/>
              </w:rPr>
              <w:t>216</w:t>
            </w:r>
            <w:r w:rsidRPr="00225CEE">
              <w:rPr>
                <w:rFonts w:ascii="Times New Roman" w:eastAsia="Times New Roman" w:hAnsi="Times New Roman" w:cs="Times New Roman"/>
                <w:bCs/>
              </w:rPr>
              <w:t>,</w:t>
            </w:r>
            <w:r w:rsidR="007A3817" w:rsidRPr="00225CEE">
              <w:rPr>
                <w:rFonts w:ascii="Times New Roman" w:eastAsia="Times New Roman" w:hAnsi="Times New Roman" w:cs="Times New Roman"/>
                <w:bCs/>
              </w:rPr>
              <w:t>28</w:t>
            </w:r>
          </w:p>
        </w:tc>
      </w:tr>
      <w:tr w:rsidR="00B3723E" w:rsidRPr="00225CEE" w:rsidTr="00B2702E">
        <w:trPr>
          <w:trHeight w:hRule="exact" w:val="856"/>
        </w:trPr>
        <w:tc>
          <w:tcPr>
            <w:tcW w:w="567" w:type="dxa"/>
            <w:shd w:val="clear" w:color="auto" w:fill="FFFFFF"/>
          </w:tcPr>
          <w:p w:rsidR="004433F1" w:rsidRPr="00225CEE" w:rsidRDefault="004433F1" w:rsidP="00D6515B">
            <w:pPr>
              <w:spacing w:after="0" w:line="240" w:lineRule="auto"/>
              <w:ind w:left="142" w:right="159"/>
              <w:rPr>
                <w:rFonts w:ascii="Times New Roman" w:eastAsia="Times New Roman" w:hAnsi="Times New Roman" w:cs="Times New Roman"/>
                <w:bCs/>
              </w:rPr>
            </w:pPr>
            <w:r w:rsidRPr="00225CEE">
              <w:rPr>
                <w:rFonts w:ascii="Times New Roman" w:eastAsia="Times New Roman" w:hAnsi="Times New Roman" w:cs="Times New Roman"/>
                <w:bCs/>
              </w:rPr>
              <w:lastRenderedPageBreak/>
              <w:t>3.</w:t>
            </w:r>
          </w:p>
        </w:tc>
        <w:tc>
          <w:tcPr>
            <w:tcW w:w="5529" w:type="dxa"/>
            <w:shd w:val="clear" w:color="auto" w:fill="FFFFFF"/>
          </w:tcPr>
          <w:p w:rsidR="004433F1" w:rsidRPr="00225CEE" w:rsidRDefault="004433F1" w:rsidP="009B529F">
            <w:pPr>
              <w:spacing w:after="0" w:line="240" w:lineRule="auto"/>
              <w:ind w:left="284" w:right="159"/>
              <w:jc w:val="both"/>
              <w:rPr>
                <w:rFonts w:ascii="Times New Roman" w:eastAsia="Times New Roman" w:hAnsi="Times New Roman" w:cs="Times New Roman"/>
                <w:bCs/>
              </w:rPr>
            </w:pPr>
            <w:r w:rsidRPr="00225CEE">
              <w:rPr>
                <w:rFonts w:ascii="Times New Roman" w:eastAsia="Times New Roman" w:hAnsi="Times New Roman" w:cs="Times New Roman"/>
                <w:bCs/>
              </w:rPr>
              <w:t>по исковым требованиям граждан на основании вступивших в законную силу решений судов на оплату стоимости проезда к месту отдыха и обратно</w:t>
            </w:r>
          </w:p>
        </w:tc>
        <w:tc>
          <w:tcPr>
            <w:tcW w:w="1559" w:type="dxa"/>
            <w:shd w:val="clear" w:color="auto" w:fill="FFFFFF"/>
            <w:vAlign w:val="center"/>
          </w:tcPr>
          <w:p w:rsidR="004433F1" w:rsidRPr="00225CEE" w:rsidRDefault="007A3817" w:rsidP="009B529F">
            <w:pPr>
              <w:spacing w:after="0" w:line="240" w:lineRule="auto"/>
              <w:ind w:left="284" w:right="142"/>
              <w:jc w:val="center"/>
              <w:rPr>
                <w:rFonts w:ascii="Times New Roman" w:eastAsia="Times New Roman" w:hAnsi="Times New Roman" w:cs="Times New Roman"/>
                <w:bCs/>
              </w:rPr>
            </w:pPr>
            <w:r w:rsidRPr="00225CEE">
              <w:rPr>
                <w:rFonts w:ascii="Times New Roman" w:eastAsia="Times New Roman" w:hAnsi="Times New Roman" w:cs="Times New Roman"/>
                <w:bCs/>
              </w:rPr>
              <w:t>164</w:t>
            </w:r>
          </w:p>
        </w:tc>
        <w:tc>
          <w:tcPr>
            <w:tcW w:w="1984" w:type="dxa"/>
            <w:shd w:val="clear" w:color="auto" w:fill="FFFFFF"/>
            <w:vAlign w:val="center"/>
          </w:tcPr>
          <w:p w:rsidR="004433F1" w:rsidRPr="00225CEE" w:rsidRDefault="007A3817" w:rsidP="009B529F">
            <w:pPr>
              <w:spacing w:after="0" w:line="240" w:lineRule="auto"/>
              <w:ind w:left="284" w:right="142"/>
              <w:jc w:val="center"/>
              <w:rPr>
                <w:rFonts w:ascii="Times New Roman" w:eastAsia="Times New Roman" w:hAnsi="Times New Roman" w:cs="Times New Roman"/>
                <w:bCs/>
              </w:rPr>
            </w:pPr>
            <w:r w:rsidRPr="00225CEE">
              <w:rPr>
                <w:rFonts w:ascii="Times New Roman" w:eastAsia="Times New Roman" w:hAnsi="Times New Roman" w:cs="Times New Roman"/>
                <w:bCs/>
              </w:rPr>
              <w:t>4</w:t>
            </w:r>
            <w:r w:rsidR="004433F1" w:rsidRPr="00225CEE">
              <w:rPr>
                <w:rFonts w:ascii="Times New Roman" w:eastAsia="Times New Roman" w:hAnsi="Times New Roman" w:cs="Times New Roman"/>
                <w:bCs/>
              </w:rPr>
              <w:t xml:space="preserve"> </w:t>
            </w:r>
            <w:r w:rsidRPr="00225CEE">
              <w:rPr>
                <w:rFonts w:ascii="Times New Roman" w:eastAsia="Times New Roman" w:hAnsi="Times New Roman" w:cs="Times New Roman"/>
                <w:bCs/>
              </w:rPr>
              <w:t>645</w:t>
            </w:r>
            <w:r w:rsidR="004433F1" w:rsidRPr="00225CEE">
              <w:rPr>
                <w:rFonts w:ascii="Times New Roman" w:eastAsia="Times New Roman" w:hAnsi="Times New Roman" w:cs="Times New Roman"/>
                <w:bCs/>
              </w:rPr>
              <w:t xml:space="preserve"> </w:t>
            </w:r>
            <w:r w:rsidRPr="00225CEE">
              <w:rPr>
                <w:rFonts w:ascii="Times New Roman" w:eastAsia="Times New Roman" w:hAnsi="Times New Roman" w:cs="Times New Roman"/>
                <w:bCs/>
              </w:rPr>
              <w:t>947</w:t>
            </w:r>
            <w:r w:rsidR="004433F1" w:rsidRPr="00225CEE">
              <w:rPr>
                <w:rFonts w:ascii="Times New Roman" w:eastAsia="Times New Roman" w:hAnsi="Times New Roman" w:cs="Times New Roman"/>
                <w:bCs/>
              </w:rPr>
              <w:t>,</w:t>
            </w:r>
            <w:r w:rsidRPr="00225CEE">
              <w:rPr>
                <w:rFonts w:ascii="Times New Roman" w:eastAsia="Times New Roman" w:hAnsi="Times New Roman" w:cs="Times New Roman"/>
                <w:bCs/>
              </w:rPr>
              <w:t>44</w:t>
            </w:r>
          </w:p>
        </w:tc>
      </w:tr>
    </w:tbl>
    <w:p w:rsidR="005A1B31" w:rsidRPr="00225CEE" w:rsidRDefault="005A1B31" w:rsidP="005A1B31">
      <w:pPr>
        <w:spacing w:before="144" w:after="144"/>
        <w:ind w:firstLine="709"/>
        <w:jc w:val="both"/>
        <w:rPr>
          <w:rFonts w:ascii="Times New Roman" w:hAnsi="Times New Roman" w:cs="Times New Roman"/>
          <w:b/>
        </w:rPr>
      </w:pPr>
      <w:r w:rsidRPr="00225CEE">
        <w:rPr>
          <w:rFonts w:ascii="Times New Roman" w:hAnsi="Times New Roman" w:cs="Times New Roman"/>
          <w:b/>
        </w:rPr>
        <w:t xml:space="preserve">Таблица </w:t>
      </w:r>
      <w:r w:rsidR="00C42525" w:rsidRPr="00225CEE">
        <w:rPr>
          <w:rFonts w:ascii="Times New Roman" w:hAnsi="Times New Roman" w:cs="Times New Roman"/>
          <w:b/>
        </w:rPr>
        <w:t>3</w:t>
      </w:r>
      <w:r w:rsidRPr="00225CEE">
        <w:rPr>
          <w:rFonts w:ascii="Times New Roman" w:hAnsi="Times New Roman" w:cs="Times New Roman"/>
          <w:b/>
        </w:rPr>
        <w:t>. Информация о гражданах, обратившихся в территориальные органы ПФР по Камчатскому краю с заявлениями на компенсацию расходов на оплату стоимости проезда в 201</w:t>
      </w:r>
      <w:r w:rsidR="00B3723E" w:rsidRPr="00225CEE">
        <w:rPr>
          <w:rFonts w:ascii="Times New Roman" w:hAnsi="Times New Roman" w:cs="Times New Roman"/>
          <w:b/>
        </w:rPr>
        <w:t>9</w:t>
      </w:r>
      <w:r w:rsidRPr="00225CEE">
        <w:rPr>
          <w:rFonts w:ascii="Times New Roman" w:hAnsi="Times New Roman" w:cs="Times New Roman"/>
          <w:b/>
        </w:rPr>
        <w:t xml:space="preserve"> году</w:t>
      </w:r>
    </w:p>
    <w:p w:rsidR="00465F12" w:rsidRPr="00225CEE" w:rsidRDefault="004433F1" w:rsidP="00D6515B">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Количество решений об отказе в пред</w:t>
      </w:r>
      <w:r w:rsidR="00131EA2" w:rsidRPr="00225CEE">
        <w:rPr>
          <w:rFonts w:ascii="Times New Roman" w:hAnsi="Times New Roman" w:cs="Times New Roman"/>
          <w:sz w:val="28"/>
          <w:szCs w:val="28"/>
        </w:rPr>
        <w:t>оставлении компенсац</w:t>
      </w:r>
      <w:r w:rsidR="00415F7F" w:rsidRPr="00225CEE">
        <w:rPr>
          <w:rFonts w:ascii="Times New Roman" w:hAnsi="Times New Roman" w:cs="Times New Roman"/>
          <w:sz w:val="28"/>
          <w:szCs w:val="28"/>
        </w:rPr>
        <w:t xml:space="preserve">ии, принятых </w:t>
      </w:r>
      <w:r w:rsidRPr="00225CEE">
        <w:rPr>
          <w:rFonts w:ascii="Times New Roman" w:hAnsi="Times New Roman" w:cs="Times New Roman"/>
          <w:sz w:val="28"/>
          <w:szCs w:val="28"/>
        </w:rPr>
        <w:t>территориальными органами ПФР в 201</w:t>
      </w:r>
      <w:r w:rsidR="00170379" w:rsidRPr="00225CEE">
        <w:rPr>
          <w:rFonts w:ascii="Times New Roman" w:hAnsi="Times New Roman" w:cs="Times New Roman"/>
          <w:sz w:val="28"/>
          <w:szCs w:val="28"/>
        </w:rPr>
        <w:t>9</w:t>
      </w:r>
      <w:r w:rsidRPr="00225CEE">
        <w:rPr>
          <w:rFonts w:ascii="Times New Roman" w:hAnsi="Times New Roman" w:cs="Times New Roman"/>
          <w:sz w:val="28"/>
          <w:szCs w:val="28"/>
        </w:rPr>
        <w:t xml:space="preserve"> году</w:t>
      </w:r>
      <w:r w:rsidR="00415F7F" w:rsidRPr="00225CEE">
        <w:rPr>
          <w:rFonts w:ascii="Times New Roman" w:hAnsi="Times New Roman" w:cs="Times New Roman"/>
          <w:sz w:val="28"/>
          <w:szCs w:val="28"/>
        </w:rPr>
        <w:t>,</w:t>
      </w:r>
      <w:r w:rsidRPr="00225CEE">
        <w:rPr>
          <w:rFonts w:ascii="Times New Roman" w:hAnsi="Times New Roman" w:cs="Times New Roman"/>
          <w:sz w:val="28"/>
          <w:szCs w:val="28"/>
        </w:rPr>
        <w:t xml:space="preserve"> составляет</w:t>
      </w:r>
      <w:r w:rsidR="00D71CF4" w:rsidRPr="00225CEE">
        <w:rPr>
          <w:rFonts w:ascii="Times New Roman" w:hAnsi="Times New Roman" w:cs="Times New Roman"/>
          <w:sz w:val="28"/>
          <w:szCs w:val="28"/>
        </w:rPr>
        <w:t xml:space="preserve"> (таблица </w:t>
      </w:r>
      <w:r w:rsidR="00C42525" w:rsidRPr="00225CEE">
        <w:rPr>
          <w:rFonts w:ascii="Times New Roman" w:hAnsi="Times New Roman" w:cs="Times New Roman"/>
          <w:sz w:val="28"/>
          <w:szCs w:val="28"/>
        </w:rPr>
        <w:t>4</w:t>
      </w:r>
      <w:r w:rsidR="005A1B31" w:rsidRPr="00225CEE">
        <w:rPr>
          <w:rFonts w:ascii="Times New Roman" w:hAnsi="Times New Roman" w:cs="Times New Roman"/>
          <w:sz w:val="28"/>
          <w:szCs w:val="28"/>
        </w:rPr>
        <w:t>)</w:t>
      </w:r>
      <w:r w:rsidRPr="00225CEE">
        <w:rPr>
          <w:rFonts w:ascii="Times New Roman" w:hAnsi="Times New Roman" w:cs="Times New Roman"/>
          <w:sz w:val="28"/>
          <w:szCs w:val="28"/>
        </w:rPr>
        <w:t>:</w:t>
      </w:r>
    </w:p>
    <w:tbl>
      <w:tblPr>
        <w:tblW w:w="9639"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0" w:type="dxa"/>
          <w:right w:w="0" w:type="dxa"/>
        </w:tblCellMar>
        <w:tblLook w:val="0000" w:firstRow="0" w:lastRow="0" w:firstColumn="0" w:lastColumn="0" w:noHBand="0" w:noVBand="0"/>
      </w:tblPr>
      <w:tblGrid>
        <w:gridCol w:w="5103"/>
        <w:gridCol w:w="2127"/>
        <w:gridCol w:w="850"/>
        <w:gridCol w:w="1559"/>
      </w:tblGrid>
      <w:tr w:rsidR="00DB46B1" w:rsidRPr="00225CEE" w:rsidTr="00507B39">
        <w:trPr>
          <w:trHeight w:hRule="exact" w:val="434"/>
          <w:tblHeader/>
        </w:trPr>
        <w:tc>
          <w:tcPr>
            <w:tcW w:w="5103" w:type="dxa"/>
            <w:vMerge w:val="restart"/>
            <w:shd w:val="clear" w:color="auto" w:fill="FFFFFF"/>
            <w:vAlign w:val="center"/>
          </w:tcPr>
          <w:p w:rsidR="004433F1" w:rsidRPr="00225CEE" w:rsidRDefault="004433F1" w:rsidP="00D6515B">
            <w:pPr>
              <w:spacing w:after="0" w:line="240" w:lineRule="auto"/>
              <w:ind w:left="142"/>
              <w:jc w:val="center"/>
              <w:rPr>
                <w:rFonts w:ascii="Times New Roman" w:eastAsia="Times New Roman" w:hAnsi="Times New Roman" w:cs="Times New Roman"/>
              </w:rPr>
            </w:pPr>
            <w:r w:rsidRPr="00225CEE">
              <w:rPr>
                <w:rFonts w:ascii="Times New Roman" w:eastAsia="Times New Roman" w:hAnsi="Times New Roman" w:cs="Times New Roman"/>
              </w:rPr>
              <w:t>Основания для принятия территориальными органами ПФР решений об отказе в предоставлении компенсации пенсионерам</w:t>
            </w:r>
          </w:p>
        </w:tc>
        <w:tc>
          <w:tcPr>
            <w:tcW w:w="2127" w:type="dxa"/>
            <w:vMerge w:val="restart"/>
            <w:shd w:val="clear" w:color="auto" w:fill="FFFFFF"/>
            <w:vAlign w:val="center"/>
          </w:tcPr>
          <w:p w:rsidR="004433F1" w:rsidRPr="00225CEE" w:rsidRDefault="004433F1" w:rsidP="009B529F">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 xml:space="preserve">Количество решений об отказе в </w:t>
            </w:r>
            <w:r w:rsidR="00131EA2" w:rsidRPr="00225CEE">
              <w:rPr>
                <w:rFonts w:ascii="Times New Roman" w:eastAsia="Times New Roman" w:hAnsi="Times New Roman" w:cs="Times New Roman"/>
              </w:rPr>
              <w:t>предоставлении</w:t>
            </w:r>
            <w:r w:rsidRPr="00225CEE">
              <w:rPr>
                <w:rFonts w:ascii="Times New Roman" w:eastAsia="Times New Roman" w:hAnsi="Times New Roman" w:cs="Times New Roman"/>
              </w:rPr>
              <w:t xml:space="preserve"> компенсации, принятых терорганом ПФР в текущем году</w:t>
            </w:r>
          </w:p>
        </w:tc>
        <w:tc>
          <w:tcPr>
            <w:tcW w:w="2409" w:type="dxa"/>
            <w:gridSpan w:val="2"/>
            <w:shd w:val="clear" w:color="auto" w:fill="FFFFFF"/>
            <w:vAlign w:val="center"/>
          </w:tcPr>
          <w:p w:rsidR="004433F1" w:rsidRPr="00225CEE" w:rsidRDefault="004433F1" w:rsidP="00D6515B">
            <w:pPr>
              <w:spacing w:after="0" w:line="190" w:lineRule="exact"/>
              <w:ind w:left="142"/>
              <w:jc w:val="center"/>
              <w:rPr>
                <w:rFonts w:ascii="Times New Roman" w:eastAsia="Times New Roman" w:hAnsi="Times New Roman" w:cs="Times New Roman"/>
              </w:rPr>
            </w:pPr>
            <w:r w:rsidRPr="00225CEE">
              <w:rPr>
                <w:rFonts w:ascii="Times New Roman" w:eastAsia="Times New Roman" w:hAnsi="Times New Roman" w:cs="Times New Roman"/>
              </w:rPr>
              <w:t>Количество судебных решений</w:t>
            </w:r>
          </w:p>
        </w:tc>
      </w:tr>
      <w:tr w:rsidR="00DB46B1" w:rsidRPr="00225CEE" w:rsidTr="00507B39">
        <w:trPr>
          <w:trHeight w:hRule="exact" w:val="1135"/>
          <w:tblHeader/>
        </w:trPr>
        <w:tc>
          <w:tcPr>
            <w:tcW w:w="5103" w:type="dxa"/>
            <w:vMerge/>
            <w:shd w:val="clear" w:color="auto" w:fill="FFFFFF"/>
            <w:vAlign w:val="center"/>
          </w:tcPr>
          <w:p w:rsidR="004433F1" w:rsidRPr="00225CEE" w:rsidRDefault="004433F1" w:rsidP="00D6515B">
            <w:pPr>
              <w:spacing w:after="0" w:line="190" w:lineRule="exact"/>
              <w:ind w:left="142"/>
              <w:jc w:val="center"/>
              <w:rPr>
                <w:rFonts w:ascii="Times New Roman" w:eastAsia="Times New Roman" w:hAnsi="Times New Roman" w:cs="Times New Roman"/>
              </w:rPr>
            </w:pPr>
          </w:p>
        </w:tc>
        <w:tc>
          <w:tcPr>
            <w:tcW w:w="2127" w:type="dxa"/>
            <w:vMerge/>
            <w:shd w:val="clear" w:color="auto" w:fill="FFFFFF"/>
            <w:vAlign w:val="center"/>
          </w:tcPr>
          <w:p w:rsidR="004433F1" w:rsidRPr="00225CEE" w:rsidRDefault="004433F1" w:rsidP="00D6515B">
            <w:pPr>
              <w:spacing w:after="0" w:line="190" w:lineRule="exact"/>
              <w:ind w:left="142"/>
              <w:jc w:val="center"/>
              <w:rPr>
                <w:rFonts w:ascii="Times New Roman" w:eastAsia="Times New Roman" w:hAnsi="Times New Roman" w:cs="Times New Roman"/>
              </w:rPr>
            </w:pPr>
          </w:p>
        </w:tc>
        <w:tc>
          <w:tcPr>
            <w:tcW w:w="850" w:type="dxa"/>
            <w:shd w:val="clear" w:color="auto" w:fill="FFFFFF"/>
            <w:vAlign w:val="center"/>
          </w:tcPr>
          <w:p w:rsidR="004433F1" w:rsidRPr="00225CEE" w:rsidRDefault="004433F1" w:rsidP="00D6515B">
            <w:pPr>
              <w:spacing w:after="0" w:line="190" w:lineRule="exact"/>
              <w:jc w:val="center"/>
              <w:rPr>
                <w:rFonts w:ascii="Times New Roman" w:eastAsia="Times New Roman" w:hAnsi="Times New Roman" w:cs="Times New Roman"/>
              </w:rPr>
            </w:pPr>
            <w:r w:rsidRPr="00225CEE">
              <w:rPr>
                <w:rFonts w:ascii="Times New Roman" w:eastAsia="Times New Roman" w:hAnsi="Times New Roman" w:cs="Times New Roman"/>
              </w:rPr>
              <w:t>Всего</w:t>
            </w:r>
          </w:p>
        </w:tc>
        <w:tc>
          <w:tcPr>
            <w:tcW w:w="1559" w:type="dxa"/>
            <w:shd w:val="clear" w:color="auto" w:fill="FFFFFF"/>
            <w:vAlign w:val="center"/>
          </w:tcPr>
          <w:p w:rsidR="004433F1" w:rsidRPr="00225CEE" w:rsidRDefault="004433F1" w:rsidP="00D6515B">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из них вынесено в пользу пенсионеров</w:t>
            </w:r>
          </w:p>
        </w:tc>
      </w:tr>
      <w:tr w:rsidR="00DB46B1" w:rsidRPr="00225CEE" w:rsidTr="00B2702E">
        <w:trPr>
          <w:trHeight w:hRule="exact" w:val="259"/>
        </w:trPr>
        <w:tc>
          <w:tcPr>
            <w:tcW w:w="5103" w:type="dxa"/>
            <w:tcBorders>
              <w:bottom w:val="single" w:sz="4" w:space="0" w:color="00B0F0"/>
            </w:tcBorders>
            <w:shd w:val="clear" w:color="auto" w:fill="FFFFFF"/>
          </w:tcPr>
          <w:p w:rsidR="004433F1" w:rsidRPr="00225CEE" w:rsidRDefault="004433F1" w:rsidP="00507B39">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b/>
                <w:bCs/>
              </w:rPr>
              <w:t>Всего</w:t>
            </w:r>
          </w:p>
        </w:tc>
        <w:tc>
          <w:tcPr>
            <w:tcW w:w="2127" w:type="dxa"/>
            <w:tcBorders>
              <w:bottom w:val="single" w:sz="4" w:space="0" w:color="00B0F0"/>
            </w:tcBorders>
            <w:shd w:val="clear" w:color="auto" w:fill="FFFFFF"/>
          </w:tcPr>
          <w:p w:rsidR="004433F1" w:rsidRPr="00225CEE" w:rsidRDefault="004433F1" w:rsidP="00170379">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b/>
                <w:bCs/>
              </w:rPr>
              <w:t>1</w:t>
            </w:r>
            <w:r w:rsidR="00170379" w:rsidRPr="00225CEE">
              <w:rPr>
                <w:rFonts w:ascii="Times New Roman" w:eastAsia="Times New Roman" w:hAnsi="Times New Roman" w:cs="Times New Roman"/>
                <w:b/>
                <w:bCs/>
              </w:rPr>
              <w:t>469</w:t>
            </w:r>
          </w:p>
        </w:tc>
        <w:tc>
          <w:tcPr>
            <w:tcW w:w="850" w:type="dxa"/>
            <w:tcBorders>
              <w:bottom w:val="single" w:sz="4" w:space="0" w:color="00B0F0"/>
            </w:tcBorders>
            <w:shd w:val="clear" w:color="auto" w:fill="FFFFFF"/>
          </w:tcPr>
          <w:p w:rsidR="004433F1" w:rsidRPr="00225CEE" w:rsidRDefault="00170379" w:rsidP="00507B39">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b/>
                <w:bCs/>
              </w:rPr>
              <w:t>174</w:t>
            </w:r>
          </w:p>
        </w:tc>
        <w:tc>
          <w:tcPr>
            <w:tcW w:w="1559" w:type="dxa"/>
            <w:tcBorders>
              <w:bottom w:val="single" w:sz="4" w:space="0" w:color="00B0F0"/>
            </w:tcBorders>
            <w:shd w:val="clear" w:color="auto" w:fill="FFFFFF"/>
          </w:tcPr>
          <w:p w:rsidR="004433F1" w:rsidRPr="00225CEE" w:rsidRDefault="00170379" w:rsidP="00507B39">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b/>
                <w:bCs/>
              </w:rPr>
              <w:t>164</w:t>
            </w:r>
          </w:p>
        </w:tc>
      </w:tr>
      <w:tr w:rsidR="00DB46B1" w:rsidRPr="00225CEE" w:rsidTr="00B2702E">
        <w:trPr>
          <w:trHeight w:hRule="exact" w:val="306"/>
        </w:trPr>
        <w:tc>
          <w:tcPr>
            <w:tcW w:w="5103" w:type="dxa"/>
            <w:tcBorders>
              <w:bottom w:val="nil"/>
            </w:tcBorders>
            <w:shd w:val="clear" w:color="auto" w:fill="FFFFFF"/>
          </w:tcPr>
          <w:p w:rsidR="004433F1" w:rsidRPr="00225CEE" w:rsidRDefault="004433F1" w:rsidP="00507B39">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rPr>
              <w:t>в том числе:</w:t>
            </w:r>
          </w:p>
        </w:tc>
        <w:tc>
          <w:tcPr>
            <w:tcW w:w="2127" w:type="dxa"/>
            <w:tcBorders>
              <w:bottom w:val="nil"/>
            </w:tcBorders>
            <w:shd w:val="clear" w:color="auto" w:fill="FFFFFF"/>
          </w:tcPr>
          <w:p w:rsidR="004433F1" w:rsidRPr="00225CEE" w:rsidRDefault="004433F1" w:rsidP="00B2702E">
            <w:pPr>
              <w:spacing w:after="0" w:line="240" w:lineRule="auto"/>
              <w:jc w:val="center"/>
              <w:rPr>
                <w:rFonts w:ascii="Times New Roman" w:eastAsia="Times New Roman" w:hAnsi="Times New Roman" w:cs="Times New Roman"/>
              </w:rPr>
            </w:pPr>
          </w:p>
        </w:tc>
        <w:tc>
          <w:tcPr>
            <w:tcW w:w="850" w:type="dxa"/>
            <w:tcBorders>
              <w:bottom w:val="nil"/>
            </w:tcBorders>
            <w:shd w:val="clear" w:color="auto" w:fill="FFFFFF"/>
          </w:tcPr>
          <w:p w:rsidR="004433F1" w:rsidRPr="00225CEE" w:rsidRDefault="004433F1" w:rsidP="00B2702E">
            <w:pPr>
              <w:spacing w:after="0" w:line="240" w:lineRule="auto"/>
              <w:jc w:val="center"/>
              <w:rPr>
                <w:rFonts w:ascii="Times New Roman" w:eastAsia="Times New Roman" w:hAnsi="Times New Roman" w:cs="Times New Roman"/>
              </w:rPr>
            </w:pPr>
          </w:p>
        </w:tc>
        <w:tc>
          <w:tcPr>
            <w:tcW w:w="1559" w:type="dxa"/>
            <w:tcBorders>
              <w:bottom w:val="nil"/>
            </w:tcBorders>
            <w:shd w:val="clear" w:color="auto" w:fill="FFFFFF"/>
          </w:tcPr>
          <w:p w:rsidR="004433F1" w:rsidRPr="00225CEE" w:rsidRDefault="004433F1" w:rsidP="00B2702E">
            <w:pPr>
              <w:spacing w:after="0" w:line="240" w:lineRule="auto"/>
              <w:jc w:val="center"/>
              <w:rPr>
                <w:rFonts w:ascii="Times New Roman" w:eastAsia="Times New Roman" w:hAnsi="Times New Roman" w:cs="Times New Roman"/>
              </w:rPr>
            </w:pPr>
          </w:p>
        </w:tc>
      </w:tr>
      <w:tr w:rsidR="00DB46B1" w:rsidRPr="00225CEE" w:rsidTr="00B2702E">
        <w:trPr>
          <w:trHeight w:hRule="exact" w:val="596"/>
        </w:trPr>
        <w:tc>
          <w:tcPr>
            <w:tcW w:w="5103" w:type="dxa"/>
            <w:tcBorders>
              <w:top w:val="nil"/>
            </w:tcBorders>
            <w:shd w:val="clear" w:color="auto" w:fill="FFFFFF"/>
          </w:tcPr>
          <w:p w:rsidR="004433F1" w:rsidRPr="00225CEE" w:rsidRDefault="00131EA2" w:rsidP="00B2702E">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Нахождение</w:t>
            </w:r>
            <w:r w:rsidR="004433F1" w:rsidRPr="00225CEE">
              <w:rPr>
                <w:rFonts w:ascii="Times New Roman" w:eastAsia="Times New Roman" w:hAnsi="Times New Roman" w:cs="Times New Roman"/>
                <w:iCs/>
              </w:rPr>
              <w:t xml:space="preserve"> места отдыха за пределами территории Российской Федерации</w:t>
            </w:r>
          </w:p>
        </w:tc>
        <w:tc>
          <w:tcPr>
            <w:tcW w:w="2127" w:type="dxa"/>
            <w:tcBorders>
              <w:top w:val="nil"/>
            </w:tcBorders>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299</w:t>
            </w:r>
          </w:p>
        </w:tc>
        <w:tc>
          <w:tcPr>
            <w:tcW w:w="850" w:type="dxa"/>
            <w:tcBorders>
              <w:top w:val="nil"/>
            </w:tcBorders>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135</w:t>
            </w:r>
          </w:p>
        </w:tc>
        <w:tc>
          <w:tcPr>
            <w:tcW w:w="1559" w:type="dxa"/>
            <w:tcBorders>
              <w:top w:val="nil"/>
            </w:tcBorders>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135</w:t>
            </w:r>
          </w:p>
        </w:tc>
      </w:tr>
      <w:tr w:rsidR="00DB46B1" w:rsidRPr="00225CEE" w:rsidTr="00B2702E">
        <w:trPr>
          <w:trHeight w:hRule="exact" w:val="563"/>
        </w:trPr>
        <w:tc>
          <w:tcPr>
            <w:tcW w:w="5103" w:type="dxa"/>
            <w:shd w:val="clear" w:color="auto" w:fill="FFFFFF"/>
          </w:tcPr>
          <w:p w:rsidR="004433F1" w:rsidRPr="00225CEE" w:rsidRDefault="004433F1" w:rsidP="00B2702E">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Отсутствие документального подтверждения предстоящего пребывания пенсионера в месте отдыха</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3</w:t>
            </w:r>
          </w:p>
        </w:tc>
        <w:tc>
          <w:tcPr>
            <w:tcW w:w="850" w:type="dxa"/>
            <w:shd w:val="clear" w:color="auto" w:fill="FFFFFF"/>
          </w:tcPr>
          <w:p w:rsidR="004433F1" w:rsidRPr="00225CEE" w:rsidRDefault="00B2702E"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c>
          <w:tcPr>
            <w:tcW w:w="1559" w:type="dxa"/>
            <w:shd w:val="clear" w:color="auto" w:fill="FFFFFF"/>
          </w:tcPr>
          <w:p w:rsidR="004433F1" w:rsidRPr="00225CEE" w:rsidRDefault="00B2702E"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r>
      <w:tr w:rsidR="00DB46B1" w:rsidRPr="00225CEE" w:rsidTr="00D51040">
        <w:trPr>
          <w:trHeight w:hRule="exact" w:val="853"/>
        </w:trPr>
        <w:tc>
          <w:tcPr>
            <w:tcW w:w="5103" w:type="dxa"/>
            <w:shd w:val="clear" w:color="auto" w:fill="FFFFFF"/>
          </w:tcPr>
          <w:p w:rsidR="004433F1" w:rsidRPr="00225CEE" w:rsidRDefault="004433F1" w:rsidP="00B2702E">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 xml:space="preserve">Предъявление несоответствующих установленным требованиям документов, подтверждающих </w:t>
            </w:r>
            <w:r w:rsidR="00131EA2" w:rsidRPr="00225CEE">
              <w:rPr>
                <w:rFonts w:ascii="Times New Roman" w:eastAsia="Times New Roman" w:hAnsi="Times New Roman" w:cs="Times New Roman"/>
                <w:iCs/>
              </w:rPr>
              <w:t xml:space="preserve">предстоящее </w:t>
            </w:r>
            <w:r w:rsidRPr="00225CEE">
              <w:rPr>
                <w:rFonts w:ascii="Times New Roman" w:eastAsia="Times New Roman" w:hAnsi="Times New Roman" w:cs="Times New Roman"/>
                <w:iCs/>
              </w:rPr>
              <w:t>пребывание</w:t>
            </w:r>
            <w:r w:rsidR="00131EA2" w:rsidRPr="00225CEE">
              <w:rPr>
                <w:rFonts w:ascii="Times New Roman" w:eastAsia="Times New Roman" w:hAnsi="Times New Roman" w:cs="Times New Roman"/>
                <w:iCs/>
              </w:rPr>
              <w:t xml:space="preserve"> пенсионера в месте отдыха</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12</w:t>
            </w:r>
          </w:p>
        </w:tc>
        <w:tc>
          <w:tcPr>
            <w:tcW w:w="850" w:type="dxa"/>
            <w:shd w:val="clear" w:color="auto" w:fill="FFFFFF"/>
          </w:tcPr>
          <w:p w:rsidR="004433F1" w:rsidRPr="00225CEE" w:rsidRDefault="00B2702E"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c>
          <w:tcPr>
            <w:tcW w:w="1559" w:type="dxa"/>
            <w:shd w:val="clear" w:color="auto" w:fill="FFFFFF"/>
          </w:tcPr>
          <w:p w:rsidR="004433F1" w:rsidRPr="00225CEE" w:rsidRDefault="00B2702E"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r>
      <w:tr w:rsidR="00DB46B1" w:rsidRPr="00225CEE" w:rsidTr="00B2702E">
        <w:trPr>
          <w:trHeight w:hRule="exact" w:val="863"/>
        </w:trPr>
        <w:tc>
          <w:tcPr>
            <w:tcW w:w="5103" w:type="dxa"/>
            <w:shd w:val="clear" w:color="auto" w:fill="FFFFFF"/>
          </w:tcPr>
          <w:p w:rsidR="004433F1" w:rsidRPr="00225CEE" w:rsidRDefault="004433F1" w:rsidP="00B2702E">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Отсутствие проездных документов или при необходимости документов о стоимости проезда в пределах, установленных п. 10 Правил</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255</w:t>
            </w:r>
          </w:p>
        </w:tc>
        <w:tc>
          <w:tcPr>
            <w:tcW w:w="850"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11</w:t>
            </w:r>
          </w:p>
        </w:tc>
        <w:tc>
          <w:tcPr>
            <w:tcW w:w="1559"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11</w:t>
            </w:r>
          </w:p>
        </w:tc>
      </w:tr>
      <w:tr w:rsidR="00DB46B1" w:rsidRPr="00225CEE" w:rsidTr="00B2702E">
        <w:trPr>
          <w:trHeight w:hRule="exact" w:val="549"/>
        </w:trPr>
        <w:tc>
          <w:tcPr>
            <w:tcW w:w="5103" w:type="dxa"/>
            <w:shd w:val="clear" w:color="auto" w:fill="FFFFFF"/>
          </w:tcPr>
          <w:p w:rsidR="004433F1" w:rsidRPr="00225CEE" w:rsidRDefault="004433F1" w:rsidP="00B2702E">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Пенсионер не относится к категории неработающего пенсионера</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186</w:t>
            </w:r>
          </w:p>
        </w:tc>
        <w:tc>
          <w:tcPr>
            <w:tcW w:w="850"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8</w:t>
            </w:r>
          </w:p>
        </w:tc>
        <w:tc>
          <w:tcPr>
            <w:tcW w:w="1559"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4</w:t>
            </w:r>
          </w:p>
        </w:tc>
      </w:tr>
      <w:tr w:rsidR="00DB46B1" w:rsidRPr="00225CEE" w:rsidTr="00B2702E">
        <w:trPr>
          <w:trHeight w:hRule="exact" w:val="584"/>
        </w:trPr>
        <w:tc>
          <w:tcPr>
            <w:tcW w:w="5103" w:type="dxa"/>
            <w:shd w:val="clear" w:color="auto" w:fill="FFFFFF"/>
          </w:tcPr>
          <w:p w:rsidR="004433F1" w:rsidRPr="00225CEE" w:rsidRDefault="004433F1" w:rsidP="00B2702E">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Пенсионер не является получателем трудовой пенсии по старости и по инвалидности</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119</w:t>
            </w:r>
          </w:p>
        </w:tc>
        <w:tc>
          <w:tcPr>
            <w:tcW w:w="850"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3</w:t>
            </w:r>
          </w:p>
        </w:tc>
        <w:tc>
          <w:tcPr>
            <w:tcW w:w="1559" w:type="dxa"/>
            <w:shd w:val="clear" w:color="auto" w:fill="FFFFFF"/>
          </w:tcPr>
          <w:p w:rsidR="004433F1" w:rsidRPr="00225CEE" w:rsidRDefault="00B2702E"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r>
      <w:tr w:rsidR="00DB46B1" w:rsidRPr="00225CEE" w:rsidTr="00B2702E">
        <w:trPr>
          <w:trHeight w:hRule="exact" w:val="2124"/>
        </w:trPr>
        <w:tc>
          <w:tcPr>
            <w:tcW w:w="5103" w:type="dxa"/>
            <w:shd w:val="clear" w:color="auto" w:fill="FFFFFF"/>
          </w:tcPr>
          <w:p w:rsidR="004433F1" w:rsidRPr="00225CEE" w:rsidRDefault="004433F1" w:rsidP="00170379">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Использование пенсионерами из категор</w:t>
            </w:r>
            <w:r w:rsidR="00170379" w:rsidRPr="00225CEE">
              <w:rPr>
                <w:rFonts w:ascii="Times New Roman" w:eastAsia="Times New Roman" w:hAnsi="Times New Roman" w:cs="Times New Roman"/>
                <w:iCs/>
              </w:rPr>
              <w:t>ий граждан, указанных в статье 6</w:t>
            </w:r>
            <w:r w:rsidRPr="00225CEE">
              <w:rPr>
                <w:rFonts w:ascii="Times New Roman" w:eastAsia="Times New Roman" w:hAnsi="Times New Roman" w:cs="Times New Roman"/>
                <w:iCs/>
              </w:rPr>
              <w:t xml:space="preserve">.1 Федерального закона от 17 июля 1999 г. № 178-ФЗ </w:t>
            </w:r>
            <w:r w:rsidR="00D100A3" w:rsidRPr="00225CEE">
              <w:rPr>
                <w:rFonts w:ascii="Times New Roman" w:eastAsia="Times New Roman" w:hAnsi="Times New Roman" w:cs="Times New Roman"/>
                <w:iCs/>
              </w:rPr>
              <w:t>«</w:t>
            </w:r>
            <w:r w:rsidRPr="00225CEE">
              <w:rPr>
                <w:rFonts w:ascii="Times New Roman" w:eastAsia="Times New Roman" w:hAnsi="Times New Roman" w:cs="Times New Roman"/>
                <w:iCs/>
              </w:rPr>
              <w:t>О государственной социальной помощи</w:t>
            </w:r>
            <w:r w:rsidR="00D100A3" w:rsidRPr="00225CEE">
              <w:rPr>
                <w:rFonts w:ascii="Times New Roman" w:eastAsia="Times New Roman" w:hAnsi="Times New Roman" w:cs="Times New Roman"/>
                <w:iCs/>
              </w:rPr>
              <w:t>»</w:t>
            </w:r>
            <w:r w:rsidRPr="00225CEE">
              <w:rPr>
                <w:rFonts w:ascii="Times New Roman" w:eastAsia="Times New Roman" w:hAnsi="Times New Roman" w:cs="Times New Roman"/>
                <w:iCs/>
              </w:rPr>
              <w:t>, права на получение при предоставлении путевки на са</w:t>
            </w:r>
            <w:r w:rsidR="00A7570D" w:rsidRPr="00225CEE">
              <w:rPr>
                <w:rFonts w:ascii="Times New Roman" w:eastAsia="Times New Roman" w:hAnsi="Times New Roman" w:cs="Times New Roman"/>
                <w:iCs/>
              </w:rPr>
              <w:t>наторно-</w:t>
            </w:r>
            <w:r w:rsidRPr="00225CEE">
              <w:rPr>
                <w:rFonts w:ascii="Times New Roman" w:eastAsia="Times New Roman" w:hAnsi="Times New Roman" w:cs="Times New Roman"/>
                <w:iCs/>
              </w:rPr>
              <w:t>курортное лечение социальной услуги в виде бесплатного проезда на междугородном транспорте к месту лечения и обратно</w:t>
            </w:r>
          </w:p>
        </w:tc>
        <w:tc>
          <w:tcPr>
            <w:tcW w:w="2127" w:type="dxa"/>
            <w:shd w:val="clear" w:color="auto" w:fill="FFFFFF"/>
          </w:tcPr>
          <w:p w:rsidR="004433F1" w:rsidRPr="00225CEE" w:rsidRDefault="00170379" w:rsidP="00170379">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21</w:t>
            </w:r>
          </w:p>
        </w:tc>
        <w:tc>
          <w:tcPr>
            <w:tcW w:w="850"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w:t>
            </w:r>
          </w:p>
        </w:tc>
        <w:tc>
          <w:tcPr>
            <w:tcW w:w="1559" w:type="dxa"/>
            <w:shd w:val="clear" w:color="auto" w:fill="FFFFFF"/>
          </w:tcPr>
          <w:p w:rsidR="004433F1" w:rsidRPr="00225CEE" w:rsidRDefault="00B2702E"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r>
      <w:tr w:rsidR="00DB46B1" w:rsidRPr="00225CEE" w:rsidTr="00B2702E">
        <w:trPr>
          <w:trHeight w:hRule="exact" w:val="836"/>
        </w:trPr>
        <w:tc>
          <w:tcPr>
            <w:tcW w:w="5103" w:type="dxa"/>
            <w:shd w:val="clear" w:color="auto" w:fill="FFFFFF"/>
          </w:tcPr>
          <w:p w:rsidR="004433F1" w:rsidRPr="00225CEE" w:rsidRDefault="004433F1" w:rsidP="00B2702E">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Обращение пенсионера за компенсацией до истечения двухгодичного периода после предоставления ему предыдущей компенсации</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371</w:t>
            </w:r>
          </w:p>
        </w:tc>
        <w:tc>
          <w:tcPr>
            <w:tcW w:w="850"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5</w:t>
            </w:r>
          </w:p>
        </w:tc>
        <w:tc>
          <w:tcPr>
            <w:tcW w:w="1559"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3</w:t>
            </w:r>
          </w:p>
        </w:tc>
      </w:tr>
      <w:tr w:rsidR="00DB46B1" w:rsidRPr="00225CEE" w:rsidTr="00B2702E">
        <w:trPr>
          <w:trHeight w:hRule="exact" w:val="306"/>
        </w:trPr>
        <w:tc>
          <w:tcPr>
            <w:tcW w:w="5103" w:type="dxa"/>
            <w:shd w:val="clear" w:color="auto" w:fill="FFFFFF"/>
          </w:tcPr>
          <w:p w:rsidR="004433F1" w:rsidRPr="00225CEE" w:rsidRDefault="004433F1" w:rsidP="00B2702E">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b/>
                <w:bCs/>
                <w:iCs/>
              </w:rPr>
              <w:t>Прочие:</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b/>
                <w:bCs/>
              </w:rPr>
              <w:t>203</w:t>
            </w:r>
          </w:p>
        </w:tc>
        <w:tc>
          <w:tcPr>
            <w:tcW w:w="850"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b/>
                <w:bCs/>
              </w:rPr>
              <w:t>11</w:t>
            </w:r>
          </w:p>
        </w:tc>
        <w:tc>
          <w:tcPr>
            <w:tcW w:w="1559"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b/>
                <w:bCs/>
              </w:rPr>
              <w:t>11</w:t>
            </w:r>
          </w:p>
        </w:tc>
      </w:tr>
      <w:tr w:rsidR="00DB46B1" w:rsidRPr="00225CEE" w:rsidTr="00B2702E">
        <w:trPr>
          <w:trHeight w:hRule="exact" w:val="271"/>
        </w:trPr>
        <w:tc>
          <w:tcPr>
            <w:tcW w:w="5103" w:type="dxa"/>
            <w:shd w:val="clear" w:color="auto" w:fill="FFFFFF"/>
          </w:tcPr>
          <w:p w:rsidR="004433F1" w:rsidRPr="00225CEE" w:rsidRDefault="004433F1" w:rsidP="00B2702E">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билеты предоставлены только в одну сторону</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17</w:t>
            </w:r>
          </w:p>
        </w:tc>
        <w:tc>
          <w:tcPr>
            <w:tcW w:w="850" w:type="dxa"/>
            <w:shd w:val="clear" w:color="auto" w:fill="FFFFFF"/>
          </w:tcPr>
          <w:p w:rsidR="004433F1" w:rsidRPr="00225CEE" w:rsidRDefault="00B2702E"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c>
          <w:tcPr>
            <w:tcW w:w="1559" w:type="dxa"/>
            <w:shd w:val="clear" w:color="auto" w:fill="FFFFFF"/>
          </w:tcPr>
          <w:p w:rsidR="004433F1" w:rsidRPr="00225CEE" w:rsidRDefault="00B2702E"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r>
      <w:tr w:rsidR="00DB46B1" w:rsidRPr="00225CEE" w:rsidTr="00D51040">
        <w:trPr>
          <w:trHeight w:hRule="exact" w:val="291"/>
        </w:trPr>
        <w:tc>
          <w:tcPr>
            <w:tcW w:w="5103" w:type="dxa"/>
            <w:shd w:val="clear" w:color="auto" w:fill="FFFFFF"/>
          </w:tcPr>
          <w:p w:rsidR="004433F1" w:rsidRPr="00225CEE" w:rsidRDefault="004433F1" w:rsidP="00D51040">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за билет рассчитывался не сам пенсионер</w:t>
            </w:r>
          </w:p>
        </w:tc>
        <w:tc>
          <w:tcPr>
            <w:tcW w:w="2127" w:type="dxa"/>
            <w:shd w:val="clear" w:color="auto" w:fill="FFFFFF"/>
          </w:tcPr>
          <w:p w:rsidR="004433F1" w:rsidRPr="00225CEE" w:rsidRDefault="00170379" w:rsidP="00D51040">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40</w:t>
            </w:r>
          </w:p>
        </w:tc>
        <w:tc>
          <w:tcPr>
            <w:tcW w:w="850" w:type="dxa"/>
            <w:shd w:val="clear" w:color="auto" w:fill="FFFFFF"/>
          </w:tcPr>
          <w:p w:rsidR="004433F1" w:rsidRPr="00225CEE" w:rsidRDefault="00170379" w:rsidP="00D51040">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5</w:t>
            </w:r>
          </w:p>
        </w:tc>
        <w:tc>
          <w:tcPr>
            <w:tcW w:w="1559" w:type="dxa"/>
            <w:shd w:val="clear" w:color="auto" w:fill="FFFFFF"/>
          </w:tcPr>
          <w:p w:rsidR="004433F1" w:rsidRPr="00225CEE" w:rsidRDefault="00170379" w:rsidP="00D51040">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5</w:t>
            </w:r>
          </w:p>
        </w:tc>
      </w:tr>
      <w:tr w:rsidR="00DB46B1" w:rsidRPr="00225CEE" w:rsidTr="00B2702E">
        <w:trPr>
          <w:trHeight w:hRule="exact" w:val="846"/>
        </w:trPr>
        <w:tc>
          <w:tcPr>
            <w:tcW w:w="5103" w:type="dxa"/>
            <w:shd w:val="clear" w:color="auto" w:fill="FFFFFF"/>
          </w:tcPr>
          <w:p w:rsidR="004433F1" w:rsidRPr="00225CEE" w:rsidRDefault="00131EA2" w:rsidP="00B2702E">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осуществление проезда не и</w:t>
            </w:r>
            <w:r w:rsidR="004433F1" w:rsidRPr="00225CEE">
              <w:rPr>
                <w:rFonts w:ascii="Times New Roman" w:eastAsia="Times New Roman" w:hAnsi="Times New Roman" w:cs="Times New Roman"/>
                <w:iCs/>
              </w:rPr>
              <w:t>з места жительства к месту отдыха и обратно, а из места отдыха в место жительства и обратно</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45</w:t>
            </w:r>
          </w:p>
        </w:tc>
        <w:tc>
          <w:tcPr>
            <w:tcW w:w="850"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2</w:t>
            </w:r>
          </w:p>
        </w:tc>
        <w:tc>
          <w:tcPr>
            <w:tcW w:w="1559"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2</w:t>
            </w:r>
          </w:p>
        </w:tc>
      </w:tr>
      <w:tr w:rsidR="00DB46B1" w:rsidRPr="00225CEE" w:rsidTr="00B2702E">
        <w:trPr>
          <w:trHeight w:hRule="exact" w:val="564"/>
        </w:trPr>
        <w:tc>
          <w:tcPr>
            <w:tcW w:w="5103" w:type="dxa"/>
            <w:shd w:val="clear" w:color="auto" w:fill="FFFFFF"/>
          </w:tcPr>
          <w:p w:rsidR="004433F1" w:rsidRPr="00225CEE" w:rsidRDefault="004433F1" w:rsidP="00170379">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 xml:space="preserve">пенсионер является получателем пенсии на другой территории </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8</w:t>
            </w:r>
          </w:p>
        </w:tc>
        <w:tc>
          <w:tcPr>
            <w:tcW w:w="850"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c>
          <w:tcPr>
            <w:tcW w:w="1559"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r>
      <w:tr w:rsidR="00DB46B1" w:rsidRPr="00225CEE" w:rsidTr="00606086">
        <w:trPr>
          <w:trHeight w:hRule="exact" w:val="557"/>
        </w:trPr>
        <w:tc>
          <w:tcPr>
            <w:tcW w:w="5103" w:type="dxa"/>
            <w:shd w:val="clear" w:color="auto" w:fill="FFFFFF"/>
          </w:tcPr>
          <w:p w:rsidR="004433F1" w:rsidRPr="00225CEE" w:rsidRDefault="00F72D31" w:rsidP="00F72D31">
            <w:pPr>
              <w:spacing w:after="0" w:line="240" w:lineRule="auto"/>
              <w:ind w:left="142"/>
              <w:rPr>
                <w:rFonts w:ascii="Times New Roman" w:eastAsia="Times New Roman" w:hAnsi="Times New Roman" w:cs="Times New Roman"/>
              </w:rPr>
            </w:pPr>
            <w:r>
              <w:rPr>
                <w:rFonts w:ascii="Times New Roman" w:eastAsia="Times New Roman" w:hAnsi="Times New Roman" w:cs="Times New Roman"/>
                <w:iCs/>
              </w:rPr>
              <w:lastRenderedPageBreak/>
              <w:t>Пенсионер не проживает н</w:t>
            </w:r>
            <w:r w:rsidR="004433F1" w:rsidRPr="00225CEE">
              <w:rPr>
                <w:rFonts w:ascii="Times New Roman" w:eastAsia="Times New Roman" w:hAnsi="Times New Roman" w:cs="Times New Roman"/>
                <w:iCs/>
              </w:rPr>
              <w:t>а территории, отнесенной к РКС и приравненным к ним местностям</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22</w:t>
            </w:r>
          </w:p>
        </w:tc>
        <w:tc>
          <w:tcPr>
            <w:tcW w:w="850"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w:t>
            </w:r>
          </w:p>
        </w:tc>
        <w:tc>
          <w:tcPr>
            <w:tcW w:w="1559"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w:t>
            </w:r>
          </w:p>
        </w:tc>
      </w:tr>
      <w:tr w:rsidR="00DB46B1" w:rsidRPr="00225CEE" w:rsidTr="00B2702E">
        <w:trPr>
          <w:trHeight w:hRule="exact" w:val="571"/>
        </w:trPr>
        <w:tc>
          <w:tcPr>
            <w:tcW w:w="5103" w:type="dxa"/>
            <w:shd w:val="clear" w:color="auto" w:fill="FFFFFF"/>
          </w:tcPr>
          <w:p w:rsidR="004433F1" w:rsidRPr="00225CEE" w:rsidRDefault="004433F1" w:rsidP="00B2702E">
            <w:pPr>
              <w:spacing w:after="0" w:line="240" w:lineRule="auto"/>
              <w:ind w:left="142"/>
              <w:rPr>
                <w:rFonts w:ascii="Times New Roman" w:eastAsia="Times New Roman" w:hAnsi="Times New Roman" w:cs="Times New Roman"/>
              </w:rPr>
            </w:pPr>
            <w:r w:rsidRPr="00225CEE">
              <w:rPr>
                <w:rFonts w:ascii="Times New Roman" w:eastAsia="Times New Roman" w:hAnsi="Times New Roman" w:cs="Times New Roman"/>
                <w:iCs/>
              </w:rPr>
              <w:t>Пенсионер осуществил проезд более чем к одному месту отдыха</w:t>
            </w:r>
          </w:p>
        </w:tc>
        <w:tc>
          <w:tcPr>
            <w:tcW w:w="2127"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60</w:t>
            </w:r>
          </w:p>
        </w:tc>
        <w:tc>
          <w:tcPr>
            <w:tcW w:w="850"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3</w:t>
            </w:r>
          </w:p>
        </w:tc>
        <w:tc>
          <w:tcPr>
            <w:tcW w:w="1559" w:type="dxa"/>
            <w:shd w:val="clear" w:color="auto" w:fill="FFFFFF"/>
          </w:tcPr>
          <w:p w:rsidR="004433F1"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3</w:t>
            </w:r>
          </w:p>
        </w:tc>
      </w:tr>
      <w:tr w:rsidR="00170379" w:rsidRPr="00225CEE" w:rsidTr="00B2702E">
        <w:trPr>
          <w:trHeight w:hRule="exact" w:val="571"/>
        </w:trPr>
        <w:tc>
          <w:tcPr>
            <w:tcW w:w="5103" w:type="dxa"/>
            <w:shd w:val="clear" w:color="auto" w:fill="FFFFFF"/>
          </w:tcPr>
          <w:p w:rsidR="00170379" w:rsidRPr="00225CEE" w:rsidRDefault="00170379" w:rsidP="00B2702E">
            <w:pPr>
              <w:spacing w:after="0" w:line="240" w:lineRule="auto"/>
              <w:ind w:left="142"/>
              <w:rPr>
                <w:rFonts w:ascii="Times New Roman" w:eastAsia="Times New Roman" w:hAnsi="Times New Roman" w:cs="Times New Roman"/>
                <w:iCs/>
              </w:rPr>
            </w:pPr>
            <w:r w:rsidRPr="00225CEE">
              <w:rPr>
                <w:rFonts w:ascii="Times New Roman" w:eastAsia="Times New Roman" w:hAnsi="Times New Roman" w:cs="Times New Roman"/>
                <w:iCs/>
              </w:rPr>
              <w:t>Предоставленные документы не соответствуют установленным НПА</w:t>
            </w:r>
          </w:p>
        </w:tc>
        <w:tc>
          <w:tcPr>
            <w:tcW w:w="2127" w:type="dxa"/>
            <w:shd w:val="clear" w:color="auto" w:fill="FFFFFF"/>
          </w:tcPr>
          <w:p w:rsidR="00170379"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11</w:t>
            </w:r>
          </w:p>
        </w:tc>
        <w:tc>
          <w:tcPr>
            <w:tcW w:w="850" w:type="dxa"/>
            <w:shd w:val="clear" w:color="auto" w:fill="FFFFFF"/>
          </w:tcPr>
          <w:p w:rsidR="00170379"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c>
          <w:tcPr>
            <w:tcW w:w="1559" w:type="dxa"/>
            <w:shd w:val="clear" w:color="auto" w:fill="FFFFFF"/>
          </w:tcPr>
          <w:p w:rsidR="00170379" w:rsidRPr="00225CEE" w:rsidRDefault="00170379" w:rsidP="00B2702E">
            <w:pPr>
              <w:spacing w:after="0" w:line="240" w:lineRule="auto"/>
              <w:jc w:val="center"/>
              <w:rPr>
                <w:rFonts w:ascii="Times New Roman" w:eastAsia="Times New Roman" w:hAnsi="Times New Roman" w:cs="Times New Roman"/>
              </w:rPr>
            </w:pPr>
            <w:r w:rsidRPr="00225CEE">
              <w:rPr>
                <w:rFonts w:ascii="Times New Roman" w:eastAsia="Times New Roman" w:hAnsi="Times New Roman" w:cs="Times New Roman"/>
              </w:rPr>
              <w:t>-</w:t>
            </w:r>
          </w:p>
        </w:tc>
      </w:tr>
    </w:tbl>
    <w:p w:rsidR="005A1B31" w:rsidRPr="00225CEE" w:rsidRDefault="005A1B31" w:rsidP="005A1B31">
      <w:pPr>
        <w:spacing w:before="144" w:after="144"/>
        <w:ind w:firstLine="709"/>
        <w:jc w:val="both"/>
        <w:rPr>
          <w:rFonts w:ascii="Times New Roman" w:hAnsi="Times New Roman" w:cs="Times New Roman"/>
          <w:b/>
        </w:rPr>
      </w:pPr>
      <w:r w:rsidRPr="00225CEE">
        <w:rPr>
          <w:rFonts w:ascii="Times New Roman" w:hAnsi="Times New Roman" w:cs="Times New Roman"/>
          <w:b/>
        </w:rPr>
        <w:t xml:space="preserve">Таблица </w:t>
      </w:r>
      <w:r w:rsidR="00C42525" w:rsidRPr="00225CEE">
        <w:rPr>
          <w:rFonts w:ascii="Times New Roman" w:hAnsi="Times New Roman" w:cs="Times New Roman"/>
          <w:b/>
        </w:rPr>
        <w:t>4</w:t>
      </w:r>
      <w:r w:rsidRPr="00225CEE">
        <w:rPr>
          <w:rFonts w:ascii="Times New Roman" w:hAnsi="Times New Roman" w:cs="Times New Roman"/>
          <w:b/>
        </w:rPr>
        <w:t>. Информация об основания</w:t>
      </w:r>
      <w:r w:rsidR="00835A92" w:rsidRPr="00225CEE">
        <w:rPr>
          <w:rFonts w:ascii="Times New Roman" w:hAnsi="Times New Roman" w:cs="Times New Roman"/>
          <w:b/>
        </w:rPr>
        <w:t>х</w:t>
      </w:r>
      <w:r w:rsidRPr="00225CEE">
        <w:rPr>
          <w:rFonts w:ascii="Times New Roman" w:hAnsi="Times New Roman" w:cs="Times New Roman"/>
          <w:b/>
        </w:rPr>
        <w:t xml:space="preserve"> для принятия территориальными органами ПФР по Камчатскому краю решений об отказе в предоставлении компенсации пенсионерам в 201</w:t>
      </w:r>
      <w:r w:rsidR="00B3723E" w:rsidRPr="00225CEE">
        <w:rPr>
          <w:rFonts w:ascii="Times New Roman" w:hAnsi="Times New Roman" w:cs="Times New Roman"/>
          <w:b/>
        </w:rPr>
        <w:t>9</w:t>
      </w:r>
      <w:r w:rsidRPr="00225CEE">
        <w:rPr>
          <w:rFonts w:ascii="Times New Roman" w:hAnsi="Times New Roman" w:cs="Times New Roman"/>
          <w:b/>
        </w:rPr>
        <w:t xml:space="preserve"> году</w:t>
      </w:r>
    </w:p>
    <w:p w:rsidR="00EC778A" w:rsidRPr="00225CEE" w:rsidRDefault="00EC778A" w:rsidP="00606086">
      <w:pPr>
        <w:spacing w:after="0" w:line="240" w:lineRule="auto"/>
        <w:ind w:firstLine="708"/>
        <w:jc w:val="both"/>
        <w:rPr>
          <w:rFonts w:ascii="Times New Roman" w:eastAsia="Times New Roman" w:hAnsi="Times New Roman" w:cs="Times New Roman"/>
          <w:b/>
          <w:i/>
          <w:sz w:val="28"/>
          <w:szCs w:val="28"/>
        </w:rPr>
      </w:pPr>
    </w:p>
    <w:p w:rsidR="00A0520D" w:rsidRPr="00225CEE" w:rsidRDefault="00A0520D" w:rsidP="005863B5">
      <w:pPr>
        <w:pStyle w:val="a6"/>
        <w:numPr>
          <w:ilvl w:val="1"/>
          <w:numId w:val="12"/>
        </w:numPr>
        <w:spacing w:after="0" w:line="360" w:lineRule="auto"/>
        <w:ind w:left="0" w:firstLine="709"/>
        <w:jc w:val="both"/>
        <w:rPr>
          <w:rFonts w:ascii="Times New Roman" w:eastAsia="Calibri" w:hAnsi="Times New Roman" w:cs="Times New Roman"/>
          <w:i/>
          <w:sz w:val="28"/>
          <w:szCs w:val="28"/>
          <w:u w:val="single"/>
        </w:rPr>
      </w:pPr>
      <w:r w:rsidRPr="00225CEE">
        <w:rPr>
          <w:rFonts w:ascii="Times New Roman" w:eastAsia="Calibri" w:hAnsi="Times New Roman" w:cs="Times New Roman"/>
          <w:i/>
          <w:sz w:val="28"/>
          <w:szCs w:val="28"/>
          <w:u w:val="single"/>
        </w:rPr>
        <w:t>В доклад</w:t>
      </w:r>
      <w:r w:rsidR="006777C9" w:rsidRPr="00225CEE">
        <w:rPr>
          <w:rFonts w:ascii="Times New Roman" w:eastAsia="Calibri" w:hAnsi="Times New Roman" w:cs="Times New Roman"/>
          <w:i/>
          <w:sz w:val="28"/>
          <w:szCs w:val="28"/>
          <w:u w:val="single"/>
        </w:rPr>
        <w:t>ах за 2017 год и за 2018 год</w:t>
      </w:r>
      <w:r w:rsidRPr="00225CEE">
        <w:rPr>
          <w:rFonts w:ascii="Times New Roman" w:eastAsia="Calibri" w:hAnsi="Times New Roman" w:cs="Times New Roman"/>
          <w:i/>
          <w:sz w:val="28"/>
          <w:szCs w:val="28"/>
          <w:u w:val="single"/>
        </w:rPr>
        <w:t xml:space="preserve"> Уполномоченный </w:t>
      </w:r>
      <w:r w:rsidR="00053839" w:rsidRPr="00225CEE">
        <w:rPr>
          <w:rFonts w:ascii="Times New Roman" w:eastAsia="Calibri" w:hAnsi="Times New Roman" w:cs="Times New Roman"/>
          <w:i/>
          <w:sz w:val="28"/>
          <w:szCs w:val="28"/>
          <w:u w:val="single"/>
        </w:rPr>
        <w:t>излагал</w:t>
      </w:r>
      <w:r w:rsidR="00D100A3" w:rsidRPr="00225CEE">
        <w:rPr>
          <w:rFonts w:ascii="Times New Roman" w:eastAsia="Calibri" w:hAnsi="Times New Roman" w:cs="Times New Roman"/>
          <w:i/>
          <w:sz w:val="28"/>
          <w:szCs w:val="28"/>
          <w:u w:val="single"/>
        </w:rPr>
        <w:t>а</w:t>
      </w:r>
      <w:r w:rsidR="00053839" w:rsidRPr="00225CEE">
        <w:rPr>
          <w:rFonts w:ascii="Times New Roman" w:eastAsia="Calibri" w:hAnsi="Times New Roman" w:cs="Times New Roman"/>
          <w:i/>
          <w:sz w:val="28"/>
          <w:szCs w:val="28"/>
          <w:u w:val="single"/>
        </w:rPr>
        <w:t xml:space="preserve"> свою позицию по</w:t>
      </w:r>
      <w:r w:rsidRPr="00225CEE">
        <w:rPr>
          <w:rFonts w:ascii="Times New Roman" w:eastAsia="Calibri" w:hAnsi="Times New Roman" w:cs="Times New Roman"/>
          <w:i/>
          <w:sz w:val="28"/>
          <w:szCs w:val="28"/>
          <w:u w:val="single"/>
        </w:rPr>
        <w:t xml:space="preserve"> жалоб</w:t>
      </w:r>
      <w:r w:rsidR="00053839" w:rsidRPr="00225CEE">
        <w:rPr>
          <w:rFonts w:ascii="Times New Roman" w:eastAsia="Calibri" w:hAnsi="Times New Roman" w:cs="Times New Roman"/>
          <w:i/>
          <w:sz w:val="28"/>
          <w:szCs w:val="28"/>
          <w:u w:val="single"/>
        </w:rPr>
        <w:t>ам</w:t>
      </w:r>
      <w:r w:rsidRPr="00225CEE">
        <w:rPr>
          <w:rFonts w:ascii="Times New Roman" w:eastAsia="Calibri" w:hAnsi="Times New Roman" w:cs="Times New Roman"/>
          <w:i/>
          <w:sz w:val="28"/>
          <w:szCs w:val="28"/>
          <w:u w:val="single"/>
        </w:rPr>
        <w:t xml:space="preserve"> приемных родителей, достигших пенсионного возраста, на отказы Отделения Пенсионного фонда Российской Федерации по Камчатскому краю, а также на отказы администраций муниципальных образований в Камчатском крае в компенсации стоимости проезда к месту отдыха на территории Российской Федерации и обратно, предусмотренной статьей 34 Закона Российской Федерации от 19.02.1993 № 4520-1 </w:t>
      </w:r>
      <w:r w:rsidR="00D100A3" w:rsidRPr="00225CEE">
        <w:rPr>
          <w:rFonts w:ascii="Times New Roman" w:eastAsia="Calibri" w:hAnsi="Times New Roman" w:cs="Times New Roman"/>
          <w:i/>
          <w:sz w:val="28"/>
          <w:szCs w:val="28"/>
          <w:u w:val="single"/>
        </w:rPr>
        <w:t>«</w:t>
      </w:r>
      <w:r w:rsidRPr="00225CEE">
        <w:rPr>
          <w:rFonts w:ascii="Times New Roman" w:eastAsia="Calibri" w:hAnsi="Times New Roman" w:cs="Times New Roman"/>
          <w:i/>
          <w:sz w:val="28"/>
          <w:szCs w:val="28"/>
          <w:u w:val="single"/>
        </w:rPr>
        <w:t>О государственных гарантиях и компенсациях для лиц, работающих и проживающих в районах Крайнего Севера и приравненных к ним местностях</w:t>
      </w:r>
      <w:r w:rsidR="00D100A3" w:rsidRPr="00225CEE">
        <w:rPr>
          <w:rFonts w:ascii="Times New Roman" w:eastAsia="Calibri" w:hAnsi="Times New Roman" w:cs="Times New Roman"/>
          <w:i/>
          <w:sz w:val="28"/>
          <w:szCs w:val="28"/>
          <w:u w:val="single"/>
        </w:rPr>
        <w:t>»</w:t>
      </w:r>
      <w:r w:rsidRPr="00225CEE">
        <w:rPr>
          <w:rFonts w:ascii="Times New Roman" w:eastAsia="Calibri" w:hAnsi="Times New Roman" w:cs="Times New Roman"/>
          <w:i/>
          <w:sz w:val="28"/>
          <w:szCs w:val="28"/>
          <w:u w:val="single"/>
        </w:rPr>
        <w:t xml:space="preserve">, </w:t>
      </w:r>
      <w:r w:rsidR="00053839" w:rsidRPr="00225CEE">
        <w:rPr>
          <w:rFonts w:ascii="Times New Roman" w:eastAsia="Calibri" w:hAnsi="Times New Roman" w:cs="Times New Roman"/>
          <w:i/>
          <w:sz w:val="28"/>
          <w:szCs w:val="28"/>
          <w:u w:val="single"/>
        </w:rPr>
        <w:t>и озвучивал</w:t>
      </w:r>
      <w:r w:rsidR="009B529F">
        <w:rPr>
          <w:rFonts w:ascii="Times New Roman" w:eastAsia="Calibri" w:hAnsi="Times New Roman" w:cs="Times New Roman"/>
          <w:i/>
          <w:sz w:val="28"/>
          <w:szCs w:val="28"/>
          <w:u w:val="single"/>
        </w:rPr>
        <w:t>а</w:t>
      </w:r>
      <w:r w:rsidR="00053839" w:rsidRPr="00225CEE">
        <w:rPr>
          <w:rFonts w:ascii="Times New Roman" w:eastAsia="Calibri" w:hAnsi="Times New Roman" w:cs="Times New Roman"/>
          <w:i/>
          <w:sz w:val="28"/>
          <w:szCs w:val="28"/>
          <w:u w:val="single"/>
        </w:rPr>
        <w:t xml:space="preserve"> на различных уровнях власти обозначенную проблему, в том числе на заседании координационного совета уполномоченных по правам человека  в Дальневосточном федеральном округе</w:t>
      </w:r>
      <w:r w:rsidR="009B529F">
        <w:rPr>
          <w:rFonts w:ascii="Times New Roman" w:eastAsia="Calibri" w:hAnsi="Times New Roman" w:cs="Times New Roman"/>
          <w:i/>
          <w:sz w:val="28"/>
          <w:szCs w:val="28"/>
          <w:u w:val="single"/>
        </w:rPr>
        <w:t>.</w:t>
      </w:r>
      <w:r w:rsidR="00053839" w:rsidRPr="00225CEE">
        <w:rPr>
          <w:rFonts w:ascii="Times New Roman" w:eastAsia="Calibri" w:hAnsi="Times New Roman" w:cs="Times New Roman"/>
          <w:i/>
          <w:sz w:val="28"/>
          <w:szCs w:val="28"/>
          <w:u w:val="single"/>
        </w:rPr>
        <w:t xml:space="preserve"> </w:t>
      </w:r>
    </w:p>
    <w:p w:rsidR="006777C9" w:rsidRPr="00F72D31" w:rsidRDefault="006777C9" w:rsidP="005863B5">
      <w:pPr>
        <w:spacing w:after="0" w:line="360" w:lineRule="auto"/>
        <w:ind w:firstLine="709"/>
        <w:jc w:val="both"/>
        <w:rPr>
          <w:rFonts w:ascii="Times New Roman" w:hAnsi="Times New Roman" w:cs="Times New Roman"/>
          <w:i/>
          <w:sz w:val="28"/>
          <w:szCs w:val="28"/>
        </w:rPr>
      </w:pPr>
      <w:r w:rsidRPr="00F72D31">
        <w:rPr>
          <w:rFonts w:ascii="Times New Roman" w:hAnsi="Times New Roman" w:cs="Times New Roman"/>
          <w:i/>
          <w:sz w:val="28"/>
          <w:szCs w:val="28"/>
        </w:rPr>
        <w:t xml:space="preserve">В марте 2019 года к Уполномоченному </w:t>
      </w:r>
      <w:r w:rsidR="00053839" w:rsidRPr="00F72D31">
        <w:rPr>
          <w:rFonts w:ascii="Times New Roman" w:hAnsi="Times New Roman" w:cs="Times New Roman"/>
          <w:i/>
          <w:sz w:val="28"/>
          <w:szCs w:val="28"/>
        </w:rPr>
        <w:t xml:space="preserve">вновь </w:t>
      </w:r>
      <w:r w:rsidRPr="00F72D31">
        <w:rPr>
          <w:rFonts w:ascii="Times New Roman" w:hAnsi="Times New Roman" w:cs="Times New Roman"/>
          <w:i/>
          <w:sz w:val="28"/>
          <w:szCs w:val="28"/>
        </w:rPr>
        <w:t>обратилась</w:t>
      </w:r>
      <w:r w:rsidR="00053839" w:rsidRPr="00F72D31">
        <w:rPr>
          <w:rFonts w:ascii="Times New Roman" w:hAnsi="Times New Roman" w:cs="Times New Roman"/>
          <w:i/>
          <w:sz w:val="28"/>
          <w:szCs w:val="28"/>
        </w:rPr>
        <w:t xml:space="preserve"> пенсионерка по старости К., с которой заключен договор о приемной семье. Гр. К. с приемным ребенком выехала на отдых, затем обратилась за компенсацией в Управление Пенсионного фонда РФ в г. Петропавловске-Камчатском и получила отказ.                 Гр. К. обжаловала отказ в суд, но суд также отказал ей в удовлетворении исковых требований.</w:t>
      </w:r>
    </w:p>
    <w:p w:rsidR="00053839" w:rsidRPr="00225CEE" w:rsidRDefault="00053839" w:rsidP="00DF3928">
      <w:pPr>
        <w:spacing w:after="160" w:line="360" w:lineRule="auto"/>
        <w:ind w:firstLine="709"/>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 xml:space="preserve">В декабре 2019 года Уполномоченный обратилась с законодательным предложением к заместителю председателя Государственной Думы Российской Федерации И. Яровой о внесении изменений в Закон Российской Федерации от </w:t>
      </w:r>
      <w:r w:rsidRPr="00225CEE">
        <w:rPr>
          <w:rFonts w:ascii="Times New Roman" w:eastAsia="Calibri" w:hAnsi="Times New Roman" w:cs="Times New Roman"/>
          <w:sz w:val="28"/>
          <w:szCs w:val="28"/>
        </w:rPr>
        <w:lastRenderedPageBreak/>
        <w:t xml:space="preserve">19.02.1993 № 4520-1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О государственных гарантиях и компенсациях для лиц, работающих и проживающих в районах Крайнего Севера и приравненных к ним местностях</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в части предоставления компенсации расходов на оплату стоимости проезда и провоза багажа к месту отдыха и обрат</w:t>
      </w:r>
      <w:r w:rsidR="00474923" w:rsidRPr="00225CEE">
        <w:rPr>
          <w:rFonts w:ascii="Times New Roman" w:eastAsia="Calibri" w:hAnsi="Times New Roman" w:cs="Times New Roman"/>
          <w:sz w:val="28"/>
          <w:szCs w:val="28"/>
        </w:rPr>
        <w:t>но пенсионерам, заключившим воз</w:t>
      </w:r>
      <w:r w:rsidRPr="00225CEE">
        <w:rPr>
          <w:rFonts w:ascii="Times New Roman" w:eastAsia="Calibri" w:hAnsi="Times New Roman" w:cs="Times New Roman"/>
          <w:sz w:val="28"/>
          <w:szCs w:val="28"/>
        </w:rPr>
        <w:t xml:space="preserve">мездный договор о приемной семье. В январе 2020 года от заместителя председателя Государственной Думы Российской Федерации </w:t>
      </w:r>
      <w:r w:rsidR="009B529F">
        <w:rPr>
          <w:rFonts w:ascii="Times New Roman" w:eastAsia="Calibri" w:hAnsi="Times New Roman" w:cs="Times New Roman"/>
          <w:sz w:val="28"/>
          <w:szCs w:val="28"/>
        </w:rPr>
        <w:t xml:space="preserve">И. </w:t>
      </w:r>
      <w:r w:rsidRPr="00225CEE">
        <w:rPr>
          <w:rFonts w:ascii="Times New Roman" w:eastAsia="Calibri" w:hAnsi="Times New Roman" w:cs="Times New Roman"/>
          <w:sz w:val="28"/>
          <w:szCs w:val="28"/>
        </w:rPr>
        <w:t>Яровой поступил ответ Уполномоченному о направлении обращения по проблеме приемных родителей-пенсионеров в адрес Председателя Правительства Российской Федерации Мишустина М.В.</w:t>
      </w:r>
    </w:p>
    <w:p w:rsidR="007459D2" w:rsidRPr="009B529F" w:rsidRDefault="00053839" w:rsidP="00DF3928">
      <w:pPr>
        <w:spacing w:after="0" w:line="360" w:lineRule="auto"/>
        <w:ind w:firstLine="708"/>
        <w:jc w:val="both"/>
        <w:rPr>
          <w:rFonts w:ascii="Times New Roman" w:hAnsi="Times New Roman" w:cs="Times New Roman"/>
          <w:b/>
          <w:i/>
          <w:color w:val="002060"/>
          <w:sz w:val="28"/>
          <w:szCs w:val="28"/>
        </w:rPr>
      </w:pPr>
      <w:r w:rsidRPr="009B529F">
        <w:rPr>
          <w:rFonts w:ascii="Times New Roman" w:hAnsi="Times New Roman" w:cs="Times New Roman"/>
          <w:b/>
          <w:i/>
          <w:color w:val="002060"/>
          <w:sz w:val="28"/>
          <w:szCs w:val="28"/>
        </w:rPr>
        <w:t xml:space="preserve">Проблема приемных родителей – получателей страховой пенсии по старости, </w:t>
      </w:r>
      <w:r w:rsidR="00DF3928" w:rsidRPr="009B529F">
        <w:rPr>
          <w:rFonts w:ascii="Times New Roman" w:hAnsi="Times New Roman" w:cs="Times New Roman"/>
          <w:b/>
          <w:i/>
          <w:color w:val="002060"/>
          <w:sz w:val="28"/>
          <w:szCs w:val="28"/>
        </w:rPr>
        <w:t xml:space="preserve">проживающих в районах Крайнего Севера и приравненных к ним местностях и </w:t>
      </w:r>
      <w:r w:rsidRPr="009B529F">
        <w:rPr>
          <w:rFonts w:ascii="Times New Roman" w:hAnsi="Times New Roman" w:cs="Times New Roman"/>
          <w:b/>
          <w:i/>
          <w:color w:val="002060"/>
          <w:sz w:val="28"/>
          <w:szCs w:val="28"/>
        </w:rPr>
        <w:t xml:space="preserve">заключивших возмездный договор о приемной семье, </w:t>
      </w:r>
      <w:r w:rsidR="00DF3928" w:rsidRPr="009B529F">
        <w:rPr>
          <w:rFonts w:ascii="Times New Roman" w:hAnsi="Times New Roman" w:cs="Times New Roman"/>
          <w:b/>
          <w:i/>
          <w:color w:val="002060"/>
          <w:sz w:val="28"/>
          <w:szCs w:val="28"/>
        </w:rPr>
        <w:t>связ</w:t>
      </w:r>
      <w:r w:rsidR="009B529F" w:rsidRPr="009B529F">
        <w:rPr>
          <w:rFonts w:ascii="Times New Roman" w:hAnsi="Times New Roman" w:cs="Times New Roman"/>
          <w:b/>
          <w:i/>
          <w:color w:val="002060"/>
          <w:sz w:val="28"/>
          <w:szCs w:val="28"/>
        </w:rPr>
        <w:t xml:space="preserve">анная </w:t>
      </w:r>
      <w:r w:rsidRPr="009B529F">
        <w:rPr>
          <w:rFonts w:ascii="Times New Roman" w:hAnsi="Times New Roman" w:cs="Times New Roman"/>
          <w:b/>
          <w:i/>
          <w:color w:val="002060"/>
          <w:sz w:val="28"/>
          <w:szCs w:val="28"/>
        </w:rPr>
        <w:t xml:space="preserve"> </w:t>
      </w:r>
      <w:r w:rsidR="00DF3928" w:rsidRPr="009B529F">
        <w:rPr>
          <w:rFonts w:ascii="Times New Roman" w:hAnsi="Times New Roman" w:cs="Times New Roman"/>
          <w:b/>
          <w:i/>
          <w:color w:val="002060"/>
          <w:sz w:val="28"/>
          <w:szCs w:val="28"/>
        </w:rPr>
        <w:t xml:space="preserve"> с </w:t>
      </w:r>
      <w:r w:rsidRPr="009B529F">
        <w:rPr>
          <w:rFonts w:ascii="Times New Roman" w:hAnsi="Times New Roman" w:cs="Times New Roman"/>
          <w:b/>
          <w:i/>
          <w:color w:val="002060"/>
          <w:sz w:val="28"/>
          <w:szCs w:val="28"/>
        </w:rPr>
        <w:t>отказ</w:t>
      </w:r>
      <w:r w:rsidR="00DF3928" w:rsidRPr="009B529F">
        <w:rPr>
          <w:rFonts w:ascii="Times New Roman" w:hAnsi="Times New Roman" w:cs="Times New Roman"/>
          <w:b/>
          <w:i/>
          <w:color w:val="002060"/>
          <w:sz w:val="28"/>
          <w:szCs w:val="28"/>
        </w:rPr>
        <w:t>ами</w:t>
      </w:r>
      <w:r w:rsidRPr="009B529F">
        <w:rPr>
          <w:rFonts w:ascii="Times New Roman" w:hAnsi="Times New Roman" w:cs="Times New Roman"/>
          <w:b/>
          <w:i/>
          <w:color w:val="002060"/>
          <w:sz w:val="28"/>
          <w:szCs w:val="28"/>
        </w:rPr>
        <w:t xml:space="preserve"> в оплате проезда к месту отдыха на территории Российской Федерации и обратно </w:t>
      </w:r>
      <w:r w:rsidR="00DF3928" w:rsidRPr="009B529F">
        <w:rPr>
          <w:rFonts w:ascii="Times New Roman" w:hAnsi="Times New Roman" w:cs="Times New Roman"/>
          <w:b/>
          <w:i/>
          <w:color w:val="002060"/>
          <w:sz w:val="28"/>
          <w:szCs w:val="28"/>
        </w:rPr>
        <w:t>остается на контроле Уполномоченного.</w:t>
      </w:r>
    </w:p>
    <w:p w:rsidR="00DF3928" w:rsidRPr="00225CEE" w:rsidRDefault="00DF3928" w:rsidP="00606086">
      <w:pPr>
        <w:spacing w:after="0" w:line="240" w:lineRule="auto"/>
        <w:ind w:firstLine="708"/>
        <w:jc w:val="both"/>
        <w:rPr>
          <w:rFonts w:ascii="Times New Roman" w:eastAsia="Times New Roman" w:hAnsi="Times New Roman" w:cs="Times New Roman"/>
          <w:b/>
          <w:i/>
          <w:sz w:val="28"/>
          <w:szCs w:val="28"/>
        </w:rPr>
      </w:pPr>
    </w:p>
    <w:p w:rsidR="007459D2" w:rsidRPr="00225CEE" w:rsidRDefault="007459D2" w:rsidP="00606086">
      <w:pPr>
        <w:spacing w:after="0" w:line="240" w:lineRule="auto"/>
        <w:ind w:firstLine="708"/>
        <w:jc w:val="both"/>
        <w:rPr>
          <w:rFonts w:ascii="Times New Roman" w:eastAsia="Times New Roman" w:hAnsi="Times New Roman" w:cs="Times New Roman"/>
          <w:b/>
          <w:i/>
          <w:sz w:val="28"/>
          <w:szCs w:val="28"/>
        </w:rPr>
      </w:pPr>
    </w:p>
    <w:p w:rsidR="00042A6C" w:rsidRPr="00225CEE" w:rsidRDefault="00042A6C" w:rsidP="00054E75">
      <w:pPr>
        <w:pStyle w:val="a6"/>
        <w:numPr>
          <w:ilvl w:val="1"/>
          <w:numId w:val="12"/>
        </w:numPr>
        <w:spacing w:after="0"/>
        <w:ind w:left="0" w:firstLine="709"/>
        <w:jc w:val="both"/>
        <w:rPr>
          <w:rFonts w:ascii="Times New Roman" w:eastAsia="Calibri" w:hAnsi="Times New Roman" w:cs="Times New Roman"/>
          <w:b/>
          <w:sz w:val="28"/>
          <w:szCs w:val="28"/>
        </w:rPr>
      </w:pPr>
      <w:r w:rsidRPr="00225CEE">
        <w:rPr>
          <w:rFonts w:ascii="Times New Roman" w:eastAsia="Calibri" w:hAnsi="Times New Roman" w:cs="Times New Roman"/>
          <w:b/>
          <w:sz w:val="28"/>
          <w:szCs w:val="28"/>
        </w:rPr>
        <w:t xml:space="preserve">Реализация права на охрану здоровья и медицинскую помощь в </w:t>
      </w:r>
      <w:r w:rsidR="000C58EA" w:rsidRPr="00225CEE">
        <w:rPr>
          <w:rFonts w:ascii="Times New Roman" w:eastAsia="Calibri" w:hAnsi="Times New Roman" w:cs="Times New Roman"/>
          <w:b/>
          <w:sz w:val="28"/>
          <w:szCs w:val="28"/>
        </w:rPr>
        <w:t xml:space="preserve">труднодоступных, </w:t>
      </w:r>
      <w:r w:rsidRPr="00225CEE">
        <w:rPr>
          <w:rFonts w:ascii="Times New Roman" w:eastAsia="Calibri" w:hAnsi="Times New Roman" w:cs="Times New Roman"/>
          <w:b/>
          <w:sz w:val="28"/>
          <w:szCs w:val="28"/>
        </w:rPr>
        <w:t>отдаленных</w:t>
      </w:r>
      <w:r w:rsidR="000C58EA" w:rsidRPr="00225CEE">
        <w:rPr>
          <w:rFonts w:ascii="Times New Roman" w:eastAsia="Calibri" w:hAnsi="Times New Roman" w:cs="Times New Roman"/>
          <w:b/>
          <w:sz w:val="28"/>
          <w:szCs w:val="28"/>
        </w:rPr>
        <w:t xml:space="preserve"> и малочисленных</w:t>
      </w:r>
      <w:r w:rsidRPr="00225CEE">
        <w:rPr>
          <w:rFonts w:ascii="Times New Roman" w:eastAsia="Calibri" w:hAnsi="Times New Roman" w:cs="Times New Roman"/>
          <w:b/>
          <w:sz w:val="28"/>
          <w:szCs w:val="28"/>
        </w:rPr>
        <w:t xml:space="preserve"> </w:t>
      </w:r>
      <w:r w:rsidR="007459D2" w:rsidRPr="00225CEE">
        <w:rPr>
          <w:rFonts w:ascii="Times New Roman" w:eastAsia="Calibri" w:hAnsi="Times New Roman" w:cs="Times New Roman"/>
          <w:b/>
          <w:sz w:val="28"/>
          <w:szCs w:val="28"/>
        </w:rPr>
        <w:t>населенных пунктах Камчатского края</w:t>
      </w:r>
    </w:p>
    <w:p w:rsidR="005863B5" w:rsidRPr="00225CEE" w:rsidRDefault="005863B5" w:rsidP="005863B5">
      <w:pPr>
        <w:pStyle w:val="a6"/>
        <w:spacing w:after="0"/>
        <w:ind w:left="709"/>
        <w:jc w:val="both"/>
        <w:rPr>
          <w:rFonts w:ascii="Times New Roman" w:eastAsia="Calibri" w:hAnsi="Times New Roman" w:cs="Times New Roman"/>
          <w:b/>
          <w:sz w:val="28"/>
          <w:szCs w:val="28"/>
        </w:rPr>
      </w:pPr>
    </w:p>
    <w:p w:rsidR="00284803" w:rsidRPr="00225CEE" w:rsidRDefault="00670142"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С</w:t>
      </w:r>
      <w:r w:rsidR="00284803" w:rsidRPr="00225CEE">
        <w:rPr>
          <w:rFonts w:ascii="Times New Roman" w:eastAsia="Times New Roman" w:hAnsi="Times New Roman" w:cs="Times New Roman"/>
          <w:sz w:val="28"/>
          <w:szCs w:val="28"/>
        </w:rPr>
        <w:t>убъектам Р</w:t>
      </w:r>
      <w:r w:rsidRPr="00225CEE">
        <w:rPr>
          <w:rFonts w:ascii="Times New Roman" w:eastAsia="Times New Roman" w:hAnsi="Times New Roman" w:cs="Times New Roman"/>
          <w:sz w:val="28"/>
          <w:szCs w:val="28"/>
        </w:rPr>
        <w:t xml:space="preserve">оссийской </w:t>
      </w:r>
      <w:r w:rsidR="00284803" w:rsidRPr="00225CEE">
        <w:rPr>
          <w:rFonts w:ascii="Times New Roman" w:eastAsia="Times New Roman" w:hAnsi="Times New Roman" w:cs="Times New Roman"/>
          <w:sz w:val="28"/>
          <w:szCs w:val="28"/>
        </w:rPr>
        <w:t>Ф</w:t>
      </w:r>
      <w:r w:rsidRPr="00225CEE">
        <w:rPr>
          <w:rFonts w:ascii="Times New Roman" w:eastAsia="Times New Roman" w:hAnsi="Times New Roman" w:cs="Times New Roman"/>
          <w:sz w:val="28"/>
          <w:szCs w:val="28"/>
        </w:rPr>
        <w:t>едерации</w:t>
      </w:r>
      <w:r w:rsidR="00284803"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в целях обеспечения преемственности, доступности и качества медицинской помощи, а также эффективной реализации территориальных программ государственных гарантий </w:t>
      </w:r>
      <w:r w:rsidR="00284803" w:rsidRPr="00225CEE">
        <w:rPr>
          <w:rFonts w:ascii="Times New Roman" w:eastAsia="Times New Roman" w:hAnsi="Times New Roman" w:cs="Times New Roman"/>
          <w:sz w:val="28"/>
          <w:szCs w:val="28"/>
        </w:rPr>
        <w:t>рекомендовано сформировать и развивать трехуровневую систему оказания гражданам медицинской помощи</w:t>
      </w:r>
      <w:r w:rsidR="00284803" w:rsidRPr="00225CEE">
        <w:rPr>
          <w:rFonts w:ascii="Times New Roman" w:hAnsi="Times New Roman" w:cs="Times New Roman"/>
          <w:sz w:val="28"/>
          <w:szCs w:val="28"/>
        </w:rPr>
        <w:t xml:space="preserve"> </w:t>
      </w:r>
      <w:r w:rsidRPr="00225CEE">
        <w:rPr>
          <w:rFonts w:ascii="Times New Roman" w:hAnsi="Times New Roman" w:cs="Times New Roman"/>
          <w:sz w:val="28"/>
          <w:szCs w:val="28"/>
        </w:rPr>
        <w:t>(</w:t>
      </w:r>
      <w:r w:rsidR="00284803" w:rsidRPr="00225CEE">
        <w:rPr>
          <w:rFonts w:ascii="Times New Roman" w:eastAsia="Times New Roman" w:hAnsi="Times New Roman" w:cs="Times New Roman"/>
          <w:sz w:val="28"/>
          <w:szCs w:val="28"/>
        </w:rPr>
        <w:t xml:space="preserve">Приказ Минздрава России от 29.12.2012 № 1706 </w:t>
      </w:r>
      <w:r w:rsidR="00D100A3" w:rsidRPr="00225CEE">
        <w:rPr>
          <w:rFonts w:ascii="Times New Roman" w:eastAsia="Times New Roman" w:hAnsi="Times New Roman" w:cs="Times New Roman"/>
          <w:sz w:val="28"/>
          <w:szCs w:val="28"/>
        </w:rPr>
        <w:t>«</w:t>
      </w:r>
      <w:r w:rsidR="00284803" w:rsidRPr="00225CEE">
        <w:rPr>
          <w:rFonts w:ascii="Times New Roman" w:eastAsia="Times New Roman" w:hAnsi="Times New Roman" w:cs="Times New Roman"/>
          <w:sz w:val="28"/>
          <w:szCs w:val="28"/>
        </w:rPr>
        <w:t>Об утверждении методических рекомендаций по разработке органами исполнительной власти субъектов Российской Федерации планов мероприятий (</w:t>
      </w:r>
      <w:r w:rsidR="00D100A3" w:rsidRPr="00225CEE">
        <w:rPr>
          <w:rFonts w:ascii="Times New Roman" w:eastAsia="Times New Roman" w:hAnsi="Times New Roman" w:cs="Times New Roman"/>
          <w:sz w:val="28"/>
          <w:szCs w:val="28"/>
        </w:rPr>
        <w:t>«</w:t>
      </w:r>
      <w:r w:rsidR="00284803" w:rsidRPr="00225CEE">
        <w:rPr>
          <w:rFonts w:ascii="Times New Roman" w:eastAsia="Times New Roman" w:hAnsi="Times New Roman" w:cs="Times New Roman"/>
          <w:sz w:val="28"/>
          <w:szCs w:val="28"/>
        </w:rPr>
        <w:t>дорожных карт</w:t>
      </w:r>
      <w:r w:rsidR="00D100A3" w:rsidRPr="00225CEE">
        <w:rPr>
          <w:rFonts w:ascii="Times New Roman" w:eastAsia="Times New Roman" w:hAnsi="Times New Roman" w:cs="Times New Roman"/>
          <w:sz w:val="28"/>
          <w:szCs w:val="28"/>
        </w:rPr>
        <w:t>»</w:t>
      </w:r>
      <w:r w:rsidR="00284803"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00284803" w:rsidRPr="00225CEE">
        <w:rPr>
          <w:rFonts w:ascii="Times New Roman" w:eastAsia="Times New Roman" w:hAnsi="Times New Roman" w:cs="Times New Roman"/>
          <w:sz w:val="28"/>
          <w:szCs w:val="28"/>
        </w:rPr>
        <w:t>Изменения в отраслях социальной сферы, направленные на повышение эффективности здравоохранения в субъекте Российской Федерации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w:t>
      </w:r>
      <w:r w:rsidR="00284803" w:rsidRPr="00225CEE">
        <w:rPr>
          <w:rFonts w:ascii="Times New Roman" w:eastAsia="Times New Roman" w:hAnsi="Times New Roman" w:cs="Times New Roman"/>
          <w:sz w:val="28"/>
          <w:szCs w:val="28"/>
        </w:rPr>
        <w:t>:</w:t>
      </w:r>
    </w:p>
    <w:p w:rsidR="00284803" w:rsidRPr="00225CEE" w:rsidRDefault="00284803"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lastRenderedPageBreak/>
        <w:t xml:space="preserve">- на I уровне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оказание преимущественно первичной медико-санитарной, в том числе первичной специализированной медицинской помощи, а также специализированной медицинской помощи и скорой медицинской помощи (к учреждениям первого уровня относятся центральные районные больницы, городские поликлиники, городские, районные и участковые больницы, станции скорой медицинской помощи);</w:t>
      </w:r>
    </w:p>
    <w:p w:rsidR="00284803" w:rsidRPr="00225CEE" w:rsidRDefault="00284803"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на II уровне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оказание преимущественно специализированной (за исключением высокотехнологичной) медицинской помощи в медицинских организациях, имеющих в своей структуре специализированные межмуниципальные отделения и (или) центры, а также в диспансерах и многопрофильных больницах;</w:t>
      </w:r>
    </w:p>
    <w:p w:rsidR="00B717C5" w:rsidRPr="00225CEE" w:rsidRDefault="00284803"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на III уровне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оказание преимущественно специализированной, в том числе высокотехнологичной медицинской помощи в региональных медицинских организациях. </w:t>
      </w:r>
    </w:p>
    <w:p w:rsidR="00B717C5" w:rsidRPr="00225CEE" w:rsidRDefault="00F72D31" w:rsidP="00D550E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w:t>
      </w:r>
      <w:r w:rsidR="00670142" w:rsidRPr="00225CEE">
        <w:rPr>
          <w:rFonts w:ascii="Times New Roman" w:eastAsia="Times New Roman" w:hAnsi="Times New Roman" w:cs="Times New Roman"/>
          <w:sz w:val="28"/>
          <w:szCs w:val="28"/>
        </w:rPr>
        <w:t xml:space="preserve"> информации Министерства здравоохранения Камчатского края от 21.01.2020 № 21.04/588, в</w:t>
      </w:r>
      <w:r w:rsidR="00B717C5" w:rsidRPr="00225CEE">
        <w:rPr>
          <w:rFonts w:ascii="Times New Roman" w:eastAsia="Times New Roman" w:hAnsi="Times New Roman" w:cs="Times New Roman"/>
          <w:sz w:val="28"/>
          <w:szCs w:val="28"/>
        </w:rPr>
        <w:t xml:space="preserve"> соответствии со Стратегией социально-экономического развития Камчатского края до 2030 года</w:t>
      </w:r>
      <w:r w:rsidR="00771496" w:rsidRPr="00225CEE">
        <w:rPr>
          <w:rFonts w:ascii="Times New Roman" w:eastAsia="Times New Roman" w:hAnsi="Times New Roman" w:cs="Times New Roman"/>
          <w:sz w:val="28"/>
          <w:szCs w:val="28"/>
        </w:rPr>
        <w:t>, утвержденной</w:t>
      </w:r>
      <w:r w:rsidR="00771496" w:rsidRPr="00225CEE">
        <w:rPr>
          <w:rFonts w:ascii="Times New Roman" w:hAnsi="Times New Roman" w:cs="Times New Roman"/>
          <w:sz w:val="28"/>
          <w:szCs w:val="28"/>
        </w:rPr>
        <w:t xml:space="preserve"> </w:t>
      </w:r>
      <w:r w:rsidR="00771496" w:rsidRPr="00225CEE">
        <w:rPr>
          <w:rFonts w:ascii="Times New Roman" w:eastAsia="Times New Roman" w:hAnsi="Times New Roman" w:cs="Times New Roman"/>
          <w:sz w:val="28"/>
          <w:szCs w:val="28"/>
        </w:rPr>
        <w:t>Постановлением Правительства Камчатского края от 27.07.2010 № 332-П (ред. от 25.07.2019),</w:t>
      </w:r>
      <w:r w:rsidR="00B717C5" w:rsidRPr="00225CEE">
        <w:rPr>
          <w:rFonts w:ascii="Times New Roman" w:eastAsia="Times New Roman" w:hAnsi="Times New Roman" w:cs="Times New Roman"/>
          <w:sz w:val="28"/>
          <w:szCs w:val="28"/>
        </w:rPr>
        <w:t xml:space="preserve"> в настоящее время модель организации медицинской помощи в Камчатском крае представляет собой двух- и трехуровневую систему, включающую медицинские организации краевого</w:t>
      </w:r>
      <w:r w:rsidR="00670142" w:rsidRPr="00225CEE">
        <w:rPr>
          <w:rFonts w:ascii="Times New Roman" w:eastAsia="Times New Roman" w:hAnsi="Times New Roman" w:cs="Times New Roman"/>
          <w:sz w:val="28"/>
          <w:szCs w:val="28"/>
        </w:rPr>
        <w:t>,</w:t>
      </w:r>
      <w:r w:rsidR="00B717C5" w:rsidRPr="00225CEE">
        <w:rPr>
          <w:rFonts w:ascii="Times New Roman" w:eastAsia="Times New Roman" w:hAnsi="Times New Roman" w:cs="Times New Roman"/>
          <w:sz w:val="28"/>
          <w:szCs w:val="28"/>
        </w:rPr>
        <w:t xml:space="preserve"> межтерриториального, муниципального уровней.</w:t>
      </w:r>
      <w:r w:rsidR="00670142" w:rsidRPr="00225CEE">
        <w:rPr>
          <w:rFonts w:ascii="Times New Roman" w:eastAsia="Times New Roman" w:hAnsi="Times New Roman" w:cs="Times New Roman"/>
          <w:sz w:val="28"/>
          <w:szCs w:val="28"/>
        </w:rPr>
        <w:t xml:space="preserve"> </w:t>
      </w:r>
      <w:r w:rsidR="00B717C5" w:rsidRPr="00225CEE">
        <w:rPr>
          <w:rFonts w:ascii="Times New Roman" w:eastAsia="Times New Roman" w:hAnsi="Times New Roman" w:cs="Times New Roman"/>
          <w:sz w:val="28"/>
          <w:szCs w:val="28"/>
        </w:rPr>
        <w:t xml:space="preserve">С учетом транспортной доступности </w:t>
      </w:r>
      <w:r w:rsidR="009B529F">
        <w:rPr>
          <w:rFonts w:ascii="Times New Roman" w:eastAsia="Times New Roman" w:hAnsi="Times New Roman" w:cs="Times New Roman"/>
          <w:sz w:val="28"/>
          <w:szCs w:val="28"/>
        </w:rPr>
        <w:t>трехуровневая система</w:t>
      </w:r>
      <w:r w:rsidR="00771496" w:rsidRPr="00225CEE">
        <w:rPr>
          <w:rFonts w:ascii="Times New Roman" w:eastAsia="Times New Roman" w:hAnsi="Times New Roman" w:cs="Times New Roman"/>
          <w:sz w:val="28"/>
          <w:szCs w:val="28"/>
        </w:rPr>
        <w:t xml:space="preserve"> оказания медицинской помощи</w:t>
      </w:r>
      <w:r w:rsidR="00B717C5" w:rsidRPr="00225CEE">
        <w:rPr>
          <w:rFonts w:ascii="Times New Roman" w:eastAsia="Times New Roman" w:hAnsi="Times New Roman" w:cs="Times New Roman"/>
          <w:sz w:val="28"/>
          <w:szCs w:val="28"/>
        </w:rPr>
        <w:t xml:space="preserve"> организована </w:t>
      </w:r>
      <w:r w:rsidR="009B529F">
        <w:rPr>
          <w:rFonts w:ascii="Times New Roman" w:eastAsia="Times New Roman" w:hAnsi="Times New Roman" w:cs="Times New Roman"/>
          <w:sz w:val="28"/>
          <w:szCs w:val="28"/>
        </w:rPr>
        <w:t>в виде</w:t>
      </w:r>
      <w:r w:rsidR="00B717C5" w:rsidRPr="00225CEE">
        <w:rPr>
          <w:rFonts w:ascii="Times New Roman" w:eastAsia="Times New Roman" w:hAnsi="Times New Roman" w:cs="Times New Roman"/>
          <w:sz w:val="28"/>
          <w:szCs w:val="28"/>
        </w:rPr>
        <w:t xml:space="preserve"> специализированной медицинской помощи </w:t>
      </w:r>
      <w:r w:rsidR="009B529F" w:rsidRPr="00225CEE">
        <w:rPr>
          <w:rFonts w:ascii="Times New Roman" w:eastAsia="Times New Roman" w:hAnsi="Times New Roman" w:cs="Times New Roman"/>
          <w:sz w:val="28"/>
          <w:szCs w:val="28"/>
        </w:rPr>
        <w:t>боль</w:t>
      </w:r>
      <w:r w:rsidR="009B529F">
        <w:rPr>
          <w:rFonts w:ascii="Times New Roman" w:eastAsia="Times New Roman" w:hAnsi="Times New Roman" w:cs="Times New Roman"/>
          <w:sz w:val="28"/>
          <w:szCs w:val="28"/>
        </w:rPr>
        <w:t xml:space="preserve">ным </w:t>
      </w:r>
      <w:r w:rsidR="00B717C5" w:rsidRPr="00225CEE">
        <w:rPr>
          <w:rFonts w:ascii="Times New Roman" w:eastAsia="Times New Roman" w:hAnsi="Times New Roman" w:cs="Times New Roman"/>
          <w:sz w:val="28"/>
          <w:szCs w:val="28"/>
        </w:rPr>
        <w:t>по профилям:</w:t>
      </w:r>
      <w:r w:rsidR="00670142" w:rsidRPr="00225CEE">
        <w:rPr>
          <w:rFonts w:ascii="Times New Roman" w:eastAsia="Times New Roman" w:hAnsi="Times New Roman" w:cs="Times New Roman"/>
          <w:sz w:val="28"/>
          <w:szCs w:val="28"/>
        </w:rPr>
        <w:t xml:space="preserve"> </w:t>
      </w:r>
      <w:r w:rsidR="009B529F">
        <w:rPr>
          <w:rFonts w:ascii="Times New Roman" w:eastAsia="Times New Roman" w:hAnsi="Times New Roman" w:cs="Times New Roman"/>
          <w:sz w:val="28"/>
          <w:szCs w:val="28"/>
        </w:rPr>
        <w:t>с сосудистыми заболеваниями,</w:t>
      </w:r>
      <w:r w:rsidR="00670142" w:rsidRPr="00225CEE">
        <w:rPr>
          <w:rFonts w:ascii="Times New Roman" w:eastAsia="Times New Roman" w:hAnsi="Times New Roman" w:cs="Times New Roman"/>
          <w:sz w:val="28"/>
          <w:szCs w:val="28"/>
        </w:rPr>
        <w:t xml:space="preserve"> </w:t>
      </w:r>
      <w:r w:rsidR="009B529F">
        <w:rPr>
          <w:rFonts w:ascii="Times New Roman" w:eastAsia="Times New Roman" w:hAnsi="Times New Roman" w:cs="Times New Roman"/>
          <w:sz w:val="28"/>
          <w:szCs w:val="28"/>
        </w:rPr>
        <w:t>с</w:t>
      </w:r>
      <w:r w:rsidR="00B717C5" w:rsidRPr="00225CEE">
        <w:rPr>
          <w:rFonts w:ascii="Times New Roman" w:eastAsia="Times New Roman" w:hAnsi="Times New Roman" w:cs="Times New Roman"/>
          <w:sz w:val="28"/>
          <w:szCs w:val="28"/>
        </w:rPr>
        <w:t xml:space="preserve"> травматическими повреждениями</w:t>
      </w:r>
      <w:r w:rsidR="009B529F">
        <w:rPr>
          <w:rFonts w:ascii="Times New Roman" w:eastAsia="Times New Roman" w:hAnsi="Times New Roman" w:cs="Times New Roman"/>
          <w:sz w:val="28"/>
          <w:szCs w:val="28"/>
        </w:rPr>
        <w:t>,</w:t>
      </w:r>
      <w:r w:rsidR="00670142" w:rsidRPr="00225CEE">
        <w:rPr>
          <w:rFonts w:ascii="Times New Roman" w:eastAsia="Times New Roman" w:hAnsi="Times New Roman" w:cs="Times New Roman"/>
          <w:sz w:val="28"/>
          <w:szCs w:val="28"/>
        </w:rPr>
        <w:t xml:space="preserve"> </w:t>
      </w:r>
      <w:r w:rsidR="009B529F">
        <w:rPr>
          <w:rFonts w:ascii="Times New Roman" w:eastAsia="Times New Roman" w:hAnsi="Times New Roman" w:cs="Times New Roman"/>
          <w:sz w:val="28"/>
          <w:szCs w:val="28"/>
        </w:rPr>
        <w:t>а</w:t>
      </w:r>
      <w:r w:rsidR="00B717C5" w:rsidRPr="00225CEE">
        <w:rPr>
          <w:rFonts w:ascii="Times New Roman" w:eastAsia="Times New Roman" w:hAnsi="Times New Roman" w:cs="Times New Roman"/>
          <w:sz w:val="28"/>
          <w:szCs w:val="28"/>
        </w:rPr>
        <w:t>куш</w:t>
      </w:r>
      <w:r w:rsidR="00B31D54">
        <w:rPr>
          <w:rFonts w:ascii="Times New Roman" w:eastAsia="Times New Roman" w:hAnsi="Times New Roman" w:cs="Times New Roman"/>
          <w:sz w:val="28"/>
          <w:szCs w:val="28"/>
        </w:rPr>
        <w:t>ерско-гинекологического профиля,</w:t>
      </w:r>
      <w:r w:rsidR="00670142" w:rsidRPr="00225CEE">
        <w:rPr>
          <w:rFonts w:ascii="Times New Roman" w:eastAsia="Times New Roman" w:hAnsi="Times New Roman" w:cs="Times New Roman"/>
          <w:sz w:val="28"/>
          <w:szCs w:val="28"/>
        </w:rPr>
        <w:t xml:space="preserve"> </w:t>
      </w:r>
      <w:r w:rsidR="00B717C5" w:rsidRPr="00225CEE">
        <w:rPr>
          <w:rFonts w:ascii="Times New Roman" w:eastAsia="Times New Roman" w:hAnsi="Times New Roman" w:cs="Times New Roman"/>
          <w:sz w:val="28"/>
          <w:szCs w:val="28"/>
        </w:rPr>
        <w:t>фтизиатрического профиля.</w:t>
      </w:r>
      <w:r w:rsidR="00670142" w:rsidRPr="00225CEE">
        <w:rPr>
          <w:rFonts w:ascii="Times New Roman" w:eastAsia="Times New Roman" w:hAnsi="Times New Roman" w:cs="Times New Roman"/>
          <w:sz w:val="28"/>
          <w:szCs w:val="28"/>
        </w:rPr>
        <w:t xml:space="preserve"> </w:t>
      </w:r>
      <w:r w:rsidR="00B717C5" w:rsidRPr="00225CEE">
        <w:rPr>
          <w:rFonts w:ascii="Times New Roman" w:eastAsia="Times New Roman" w:hAnsi="Times New Roman" w:cs="Times New Roman"/>
          <w:sz w:val="28"/>
          <w:szCs w:val="28"/>
        </w:rPr>
        <w:t>По остальным профилям больные переводятся с 1 на 3 уровень, в том числе при оказании скорой специализированной санитарно-авиационной медицинской помощи.</w:t>
      </w:r>
      <w:r w:rsidR="00670142" w:rsidRPr="00225CEE">
        <w:rPr>
          <w:rFonts w:ascii="Times New Roman" w:eastAsia="Times New Roman" w:hAnsi="Times New Roman" w:cs="Times New Roman"/>
          <w:sz w:val="28"/>
          <w:szCs w:val="28"/>
        </w:rPr>
        <w:t xml:space="preserve"> </w:t>
      </w:r>
      <w:r w:rsidR="00B717C5" w:rsidRPr="00225CEE">
        <w:rPr>
          <w:rFonts w:ascii="Times New Roman" w:eastAsia="Times New Roman" w:hAnsi="Times New Roman" w:cs="Times New Roman"/>
          <w:sz w:val="28"/>
          <w:szCs w:val="28"/>
        </w:rPr>
        <w:t>Первичная медико-санитарная помощь в малочисленных населенных пунктах оказывается в фельдшерских здравпунктах, фельдшерско-акушерских пунктах, центрах (отделениях) общей врачебной практики (семейной медицины), врачебных амбулаториях.</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lastRenderedPageBreak/>
        <w:t xml:space="preserve">В соответствии с приказом Минздравсоцразвития России от 15.05.2012 № 543н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Об утверждении Положения об организации оказания первичной медико-санитарной помощи взрослому населению</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1.</w:t>
      </w:r>
      <w:r w:rsidRPr="00225CEE">
        <w:rPr>
          <w:rFonts w:ascii="Times New Roman" w:eastAsia="Times New Roman" w:hAnsi="Times New Roman" w:cs="Times New Roman"/>
          <w:sz w:val="28"/>
          <w:szCs w:val="28"/>
        </w:rPr>
        <w:tab/>
        <w:t>В населенн</w:t>
      </w:r>
      <w:r w:rsidR="006069D8" w:rsidRPr="00225CEE">
        <w:rPr>
          <w:rFonts w:ascii="Times New Roman" w:eastAsia="Times New Roman" w:hAnsi="Times New Roman" w:cs="Times New Roman"/>
          <w:sz w:val="28"/>
          <w:szCs w:val="28"/>
        </w:rPr>
        <w:t>ых пунктах с числом жителей 100</w:t>
      </w:r>
      <w:r w:rsidRPr="00225CEE">
        <w:rPr>
          <w:rFonts w:ascii="Times New Roman" w:eastAsia="Times New Roman" w:hAnsi="Times New Roman" w:cs="Times New Roman"/>
          <w:sz w:val="28"/>
          <w:szCs w:val="28"/>
        </w:rPr>
        <w:t>-300 человек организуются:</w:t>
      </w:r>
    </w:p>
    <w:p w:rsidR="00213B89"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ab/>
        <w:t>фельдшерско-акушерские пункты или фельдшерские здравпункты в случае, если расстояние от фельдшерско-акушерского пункта, фельдшерского здравпункта до ближайшей медицинской организации превышает 6 км;</w:t>
      </w:r>
    </w:p>
    <w:p w:rsidR="00670142"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ab/>
        <w:t>домовые хозяйства, оказывающие первую помощь</w:t>
      </w:r>
      <w:r w:rsidR="006069D8" w:rsidRPr="00225CEE">
        <w:rPr>
          <w:rFonts w:ascii="Times New Roman" w:eastAsia="Times New Roman" w:hAnsi="Times New Roman" w:cs="Times New Roman"/>
          <w:sz w:val="28"/>
          <w:szCs w:val="28"/>
        </w:rPr>
        <w:t>, и (или) выездные формы работы</w:t>
      </w:r>
      <w:r w:rsidRPr="00225CEE">
        <w:rPr>
          <w:rFonts w:ascii="Times New Roman" w:eastAsia="Times New Roman" w:hAnsi="Times New Roman" w:cs="Times New Roman"/>
          <w:sz w:val="28"/>
          <w:szCs w:val="28"/>
        </w:rPr>
        <w:t xml:space="preserve"> в случае, если расстояние от фельдшерско-акушерского пункта, фельдшерского здравпункта до ближайшей медицинско</w:t>
      </w:r>
      <w:r w:rsidR="00670142" w:rsidRPr="00225CEE">
        <w:rPr>
          <w:rFonts w:ascii="Times New Roman" w:eastAsia="Times New Roman" w:hAnsi="Times New Roman" w:cs="Times New Roman"/>
          <w:sz w:val="28"/>
          <w:szCs w:val="28"/>
        </w:rPr>
        <w:t>й организации не превышает 6 км (в соответствии с приказом Минздрава России от 23.06.2015 № 361н созданы 9 домовых хозяйств, оказывающих первую помощь в отдаленных населенных пунктах Камчатского края с численностью населения до 100 человек).</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2.</w:t>
      </w:r>
      <w:r w:rsidRPr="00225CEE">
        <w:rPr>
          <w:rFonts w:ascii="Times New Roman" w:eastAsia="Times New Roman" w:hAnsi="Times New Roman" w:cs="Times New Roman"/>
          <w:sz w:val="28"/>
          <w:szCs w:val="28"/>
        </w:rPr>
        <w:tab/>
        <w:t>В населенных пунктах с числом жителей 301-1000 человек организуются фельдшерско-акушерские пункты или фельдшерские здравпункты вне зависимости от расстояния до ближайшей медицинской организации в случае отсутствия других медицинских организаций.</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3.</w:t>
      </w:r>
      <w:r w:rsidRPr="00225CEE">
        <w:rPr>
          <w:rFonts w:ascii="Times New Roman" w:eastAsia="Times New Roman" w:hAnsi="Times New Roman" w:cs="Times New Roman"/>
          <w:sz w:val="28"/>
          <w:szCs w:val="28"/>
        </w:rPr>
        <w:tab/>
        <w:t>В населенных пунктах с числом жителей 1001-2000 человек организуются:</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фельдшерско-акушерские пункты или фельдшерские здравпункты в случае, если расстояние от фельдшерско-акушерского пункта до ближайшей медицинской организации не превышает 6 км;</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центры (отделения) общей врачебной практики (семейной медицины) или врачебная амбулатория в случае, если расстояние от фельдшерско-акушерского пункта до ближайшей медицинской организации превышает 6 км.</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Учитывая низкую плотность населения Камчатского края, с целью повышения доступности и качества медицинской помощи жителям в отдаленных районах некоторые участки поликлинических отделений районных больниц сформированы с меньшей численностью прикрепленного населения, с сохранением </w:t>
      </w:r>
      <w:r w:rsidRPr="00225CEE">
        <w:rPr>
          <w:rFonts w:ascii="Times New Roman" w:eastAsia="Times New Roman" w:hAnsi="Times New Roman" w:cs="Times New Roman"/>
          <w:sz w:val="28"/>
          <w:szCs w:val="28"/>
        </w:rPr>
        <w:lastRenderedPageBreak/>
        <w:t xml:space="preserve">штатных должностей </w:t>
      </w:r>
      <w:r w:rsidR="004361BE" w:rsidRPr="00225CEE">
        <w:rPr>
          <w:rFonts w:ascii="Times New Roman" w:eastAsia="Times New Roman" w:hAnsi="Times New Roman" w:cs="Times New Roman"/>
          <w:sz w:val="28"/>
          <w:szCs w:val="28"/>
        </w:rPr>
        <w:t xml:space="preserve">участкового </w:t>
      </w:r>
      <w:r w:rsidRPr="00225CEE">
        <w:rPr>
          <w:rFonts w:ascii="Times New Roman" w:eastAsia="Times New Roman" w:hAnsi="Times New Roman" w:cs="Times New Roman"/>
          <w:sz w:val="28"/>
          <w:szCs w:val="28"/>
        </w:rPr>
        <w:t>врача-педиатра, врача общей практики, медицинских сестер, фельдшеров (акушеров) в полном объеме.</w:t>
      </w:r>
      <w:r w:rsidR="005162BD"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В экстренных (чрезвычайных) случаях пациенты из отдаленных населенных пунктов района доставляются в краевые учреждения здравоохранения санитарной авиацией. Заявки на выполнение санзадания подаются руководителями учреждений здравоохранения Камчатского края в оперативно</w:t>
      </w:r>
      <w:r w:rsidR="006E7222"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диспетчерский отдел КГКУЗ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Камчатский территориальный центр медицины катастроф</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по факсу, электронной почте и другим средствам связи круглосуточно.</w:t>
      </w:r>
    </w:p>
    <w:p w:rsidR="00B717C5" w:rsidRPr="00225CEE" w:rsidRDefault="005863B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w:t>
      </w:r>
      <w:r w:rsidR="00B717C5" w:rsidRPr="00225CEE">
        <w:rPr>
          <w:rFonts w:ascii="Times New Roman" w:eastAsia="Times New Roman" w:hAnsi="Times New Roman" w:cs="Times New Roman"/>
          <w:sz w:val="28"/>
          <w:szCs w:val="28"/>
        </w:rPr>
        <w:t xml:space="preserve">В 2019 году специалистами КГКУЗ </w:t>
      </w:r>
      <w:r w:rsidR="00D100A3" w:rsidRPr="00225CEE">
        <w:rPr>
          <w:rFonts w:ascii="Times New Roman" w:eastAsia="Times New Roman" w:hAnsi="Times New Roman" w:cs="Times New Roman"/>
          <w:sz w:val="28"/>
          <w:szCs w:val="28"/>
        </w:rPr>
        <w:t>«</w:t>
      </w:r>
      <w:r w:rsidR="00B717C5" w:rsidRPr="00225CEE">
        <w:rPr>
          <w:rFonts w:ascii="Times New Roman" w:eastAsia="Times New Roman" w:hAnsi="Times New Roman" w:cs="Times New Roman"/>
          <w:sz w:val="28"/>
          <w:szCs w:val="28"/>
        </w:rPr>
        <w:t>Камчатский территориальный центр медицины катастроф</w:t>
      </w:r>
      <w:r w:rsidR="00D100A3" w:rsidRPr="00225CEE">
        <w:rPr>
          <w:rFonts w:ascii="Times New Roman" w:eastAsia="Times New Roman" w:hAnsi="Times New Roman" w:cs="Times New Roman"/>
          <w:sz w:val="28"/>
          <w:szCs w:val="28"/>
        </w:rPr>
        <w:t>»</w:t>
      </w:r>
      <w:r w:rsidR="00B717C5" w:rsidRPr="00225CEE">
        <w:rPr>
          <w:rFonts w:ascii="Times New Roman" w:eastAsia="Times New Roman" w:hAnsi="Times New Roman" w:cs="Times New Roman"/>
          <w:sz w:val="28"/>
          <w:szCs w:val="28"/>
        </w:rPr>
        <w:t xml:space="preserve"> на лечение в краевой центр было доставлено 259 человек</w:t>
      </w:r>
      <w:r w:rsidR="00F72D31" w:rsidRPr="00F72D31">
        <w:rPr>
          <w:rFonts w:ascii="Times New Roman" w:eastAsia="Times New Roman" w:hAnsi="Times New Roman" w:cs="Times New Roman"/>
          <w:sz w:val="28"/>
          <w:szCs w:val="28"/>
        </w:rPr>
        <w:t xml:space="preserve"> </w:t>
      </w:r>
      <w:r w:rsidR="00F72D31" w:rsidRPr="00225CEE">
        <w:rPr>
          <w:rFonts w:ascii="Times New Roman" w:eastAsia="Times New Roman" w:hAnsi="Times New Roman" w:cs="Times New Roman"/>
          <w:sz w:val="28"/>
          <w:szCs w:val="28"/>
        </w:rPr>
        <w:t>из отдале</w:t>
      </w:r>
      <w:r w:rsidR="00F72D31">
        <w:rPr>
          <w:rFonts w:ascii="Times New Roman" w:eastAsia="Times New Roman" w:hAnsi="Times New Roman" w:cs="Times New Roman"/>
          <w:sz w:val="28"/>
          <w:szCs w:val="28"/>
        </w:rPr>
        <w:t>нных и труднодоступных районов</w:t>
      </w:r>
      <w:r w:rsidR="00B717C5" w:rsidRPr="00225CEE">
        <w:rPr>
          <w:rFonts w:ascii="Times New Roman" w:eastAsia="Times New Roman" w:hAnsi="Times New Roman" w:cs="Times New Roman"/>
          <w:sz w:val="28"/>
          <w:szCs w:val="28"/>
        </w:rPr>
        <w:t>.</w:t>
      </w:r>
      <w:r w:rsidR="006069D8" w:rsidRPr="00225CEE">
        <w:rPr>
          <w:rFonts w:ascii="Times New Roman" w:eastAsia="Times New Roman" w:hAnsi="Times New Roman" w:cs="Times New Roman"/>
          <w:sz w:val="28"/>
          <w:szCs w:val="28"/>
        </w:rPr>
        <w:t xml:space="preserve"> </w:t>
      </w:r>
      <w:r w:rsidR="00B717C5" w:rsidRPr="00225CEE">
        <w:rPr>
          <w:rFonts w:ascii="Times New Roman" w:eastAsia="Times New Roman" w:hAnsi="Times New Roman" w:cs="Times New Roman"/>
          <w:sz w:val="28"/>
          <w:szCs w:val="28"/>
        </w:rPr>
        <w:t>При отсутствии возможности экстренной доставки пациентов по погодным условиям пациенту организуется оказание медицинской помощи в круглосуточном режиме штатными сотрудниками структурного подразделения районной больницы. Проводятся консультации со специалистами в режиме телефонной связи.</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Кроме того, с целью организации оказания медицинской помощи населению отдаленных районов руководителями районных больниц организуются выезды по населенным пунктам района специалистов медицинских отрядов</w:t>
      </w:r>
      <w:r w:rsidR="00C32D9A">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 том числе с участием врача-терапевта, врача-педиатра и профильных врачей-специалистов.</w:t>
      </w:r>
      <w:r w:rsidR="006069D8"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Во исполнение постановления Правительства Камчатского края от 07.04.2008 № 85-П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Об организации предоставления государственных услуг и государственных функций методом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выездных бригад</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начиная с 2008 года</w:t>
      </w:r>
      <w:r w:rsidR="00F72D31">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организованы экспедиционные выезды медицинских работников в отдаленные районы Камчатского края. Ежегодно выездной медицинской бригадой проводится обследование населения сел с использованием флюорографии и УЗИ-диагностики, осмотр узкими специалистами.</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 2019 г</w:t>
      </w:r>
      <w:r w:rsidR="005162BD" w:rsidRPr="00225CEE">
        <w:rPr>
          <w:rFonts w:ascii="Times New Roman" w:eastAsia="Times New Roman" w:hAnsi="Times New Roman" w:cs="Times New Roman"/>
          <w:sz w:val="28"/>
          <w:szCs w:val="28"/>
        </w:rPr>
        <w:t>оду</w:t>
      </w:r>
      <w:r w:rsidRPr="00225CEE">
        <w:rPr>
          <w:rFonts w:ascii="Times New Roman" w:eastAsia="Times New Roman" w:hAnsi="Times New Roman" w:cs="Times New Roman"/>
          <w:sz w:val="28"/>
          <w:szCs w:val="28"/>
        </w:rPr>
        <w:t xml:space="preserve"> осуществлено 4 выезда в 5 муниципальных районов:</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w:t>
      </w:r>
      <w:r w:rsidR="006069D8"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с 12.03.2019 по 01.04.2019</w:t>
      </w:r>
      <w:r w:rsidR="00F72D31">
        <w:rPr>
          <w:rFonts w:ascii="Times New Roman" w:eastAsia="Times New Roman" w:hAnsi="Times New Roman" w:cs="Times New Roman"/>
          <w:sz w:val="28"/>
          <w:szCs w:val="28"/>
        </w:rPr>
        <w:t xml:space="preserve"> </w:t>
      </w:r>
      <w:r w:rsidR="00F72D31" w:rsidRPr="00AA221F">
        <w:rPr>
          <w:rFonts w:ascii="Times New Roman" w:eastAsia="Calibri" w:hAnsi="Times New Roman" w:cs="Times New Roman"/>
          <w:sz w:val="28"/>
          <w:szCs w:val="28"/>
        </w:rPr>
        <w:t>–</w:t>
      </w:r>
      <w:r w:rsidRPr="00225CEE">
        <w:rPr>
          <w:rFonts w:ascii="Times New Roman" w:eastAsia="Times New Roman" w:hAnsi="Times New Roman" w:cs="Times New Roman"/>
          <w:sz w:val="28"/>
          <w:szCs w:val="28"/>
        </w:rPr>
        <w:t xml:space="preserve"> в Олюторский район;</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w:t>
      </w:r>
      <w:r w:rsidR="006069D8"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с 22.05.2019 по 10.06.2019 </w:t>
      </w:r>
      <w:r w:rsidR="00F72D31" w:rsidRPr="00AA221F">
        <w:rPr>
          <w:rFonts w:ascii="Times New Roman" w:eastAsia="Calibri" w:hAnsi="Times New Roman" w:cs="Times New Roman"/>
          <w:sz w:val="28"/>
          <w:szCs w:val="28"/>
        </w:rPr>
        <w:t>–</w:t>
      </w:r>
      <w:r w:rsidR="00F72D31">
        <w:rPr>
          <w:rFonts w:ascii="Times New Roman" w:eastAsia="Calibri" w:hAnsi="Times New Roman" w:cs="Times New Roman"/>
          <w:sz w:val="28"/>
          <w:szCs w:val="28"/>
        </w:rPr>
        <w:t xml:space="preserve"> </w:t>
      </w:r>
      <w:r w:rsidRPr="00225CEE">
        <w:rPr>
          <w:rFonts w:ascii="Times New Roman" w:eastAsia="Times New Roman" w:hAnsi="Times New Roman" w:cs="Times New Roman"/>
          <w:sz w:val="28"/>
          <w:szCs w:val="28"/>
        </w:rPr>
        <w:t>в Тигильский и Соболевский районы;</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w:t>
      </w:r>
      <w:r w:rsidR="006069D8"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с 23.10.2019 по 16.11.2019 </w:t>
      </w:r>
      <w:r w:rsidR="00F72D31" w:rsidRPr="00AA221F">
        <w:rPr>
          <w:rFonts w:ascii="Times New Roman" w:eastAsia="Calibri" w:hAnsi="Times New Roman" w:cs="Times New Roman"/>
          <w:sz w:val="28"/>
          <w:szCs w:val="28"/>
        </w:rPr>
        <w:t>–</w:t>
      </w:r>
      <w:r w:rsidR="00F72D31">
        <w:rPr>
          <w:rFonts w:ascii="Times New Roman" w:eastAsia="Calibri" w:hAnsi="Times New Roman" w:cs="Times New Roman"/>
          <w:sz w:val="28"/>
          <w:szCs w:val="28"/>
        </w:rPr>
        <w:t xml:space="preserve"> </w:t>
      </w:r>
      <w:r w:rsidRPr="00225CEE">
        <w:rPr>
          <w:rFonts w:ascii="Times New Roman" w:eastAsia="Times New Roman" w:hAnsi="Times New Roman" w:cs="Times New Roman"/>
          <w:sz w:val="28"/>
          <w:szCs w:val="28"/>
        </w:rPr>
        <w:t>в Пенжинский район;</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lastRenderedPageBreak/>
        <w:t>-</w:t>
      </w:r>
      <w:r w:rsidR="006069D8"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с 06.12.2019 по 20.12.2019 </w:t>
      </w:r>
      <w:r w:rsidR="00F72D31" w:rsidRPr="00AA221F">
        <w:rPr>
          <w:rFonts w:ascii="Times New Roman" w:eastAsia="Calibri" w:hAnsi="Times New Roman" w:cs="Times New Roman"/>
          <w:sz w:val="28"/>
          <w:szCs w:val="28"/>
        </w:rPr>
        <w:t>–</w:t>
      </w:r>
      <w:r w:rsidR="00F72D31">
        <w:rPr>
          <w:rFonts w:ascii="Times New Roman" w:eastAsia="Calibri" w:hAnsi="Times New Roman" w:cs="Times New Roman"/>
          <w:sz w:val="28"/>
          <w:szCs w:val="28"/>
        </w:rPr>
        <w:t xml:space="preserve"> в </w:t>
      </w:r>
      <w:r w:rsidRPr="00225CEE">
        <w:rPr>
          <w:rFonts w:ascii="Times New Roman" w:eastAsia="Times New Roman" w:hAnsi="Times New Roman" w:cs="Times New Roman"/>
          <w:sz w:val="28"/>
          <w:szCs w:val="28"/>
        </w:rPr>
        <w:t>Карагинский район.</w:t>
      </w:r>
    </w:p>
    <w:p w:rsidR="00B717C5" w:rsidRPr="00225CEE" w:rsidRDefault="00B717C5"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Всего проведено 27926 осмотров, в том числе проведено 4113 осмотр</w:t>
      </w:r>
      <w:r w:rsidR="00F72D31">
        <w:rPr>
          <w:rFonts w:ascii="Times New Roman" w:eastAsia="Times New Roman" w:hAnsi="Times New Roman" w:cs="Times New Roman"/>
          <w:sz w:val="28"/>
          <w:szCs w:val="28"/>
        </w:rPr>
        <w:t>ов</w:t>
      </w:r>
      <w:r w:rsidRPr="00225CEE">
        <w:rPr>
          <w:rFonts w:ascii="Times New Roman" w:eastAsia="Times New Roman" w:hAnsi="Times New Roman" w:cs="Times New Roman"/>
          <w:sz w:val="28"/>
          <w:szCs w:val="28"/>
        </w:rPr>
        <w:t xml:space="preserve"> детей и подростков. Выявлено 6320 случаев патологии. Выполнено </w:t>
      </w:r>
      <w:r w:rsidR="00C32D9A" w:rsidRPr="00225CEE">
        <w:rPr>
          <w:rFonts w:ascii="Times New Roman" w:eastAsia="Times New Roman" w:hAnsi="Times New Roman" w:cs="Times New Roman"/>
          <w:sz w:val="28"/>
          <w:szCs w:val="28"/>
        </w:rPr>
        <w:t>10274</w:t>
      </w:r>
      <w:r w:rsidR="00C32D9A">
        <w:rPr>
          <w:rFonts w:ascii="Times New Roman" w:eastAsia="Times New Roman" w:hAnsi="Times New Roman" w:cs="Times New Roman"/>
          <w:sz w:val="28"/>
          <w:szCs w:val="28"/>
        </w:rPr>
        <w:t xml:space="preserve"> обследований.</w:t>
      </w:r>
    </w:p>
    <w:p w:rsidR="005863B5" w:rsidRPr="00120AAF" w:rsidRDefault="005863B5" w:rsidP="00D550EB">
      <w:pPr>
        <w:spacing w:after="0" w:line="360" w:lineRule="auto"/>
        <w:ind w:firstLine="709"/>
        <w:jc w:val="both"/>
        <w:rPr>
          <w:rFonts w:ascii="Times New Roman" w:eastAsia="Times New Roman" w:hAnsi="Times New Roman" w:cs="Times New Roman"/>
          <w:sz w:val="18"/>
          <w:szCs w:val="28"/>
        </w:rPr>
      </w:pPr>
    </w:p>
    <w:p w:rsidR="00B717C5" w:rsidRPr="00225CEE" w:rsidRDefault="005162BD" w:rsidP="00D550EB">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Однако </w:t>
      </w:r>
      <w:r w:rsidR="00D550EB" w:rsidRPr="00225CEE">
        <w:rPr>
          <w:rFonts w:ascii="Times New Roman" w:eastAsia="Times New Roman" w:hAnsi="Times New Roman" w:cs="Times New Roman"/>
          <w:sz w:val="28"/>
          <w:szCs w:val="28"/>
        </w:rPr>
        <w:t xml:space="preserve">жители Камчатского края, проживающие </w:t>
      </w:r>
      <w:r w:rsidR="000C58EA" w:rsidRPr="00225CEE">
        <w:rPr>
          <w:rFonts w:ascii="Times New Roman" w:eastAsia="Times New Roman" w:hAnsi="Times New Roman" w:cs="Times New Roman"/>
          <w:sz w:val="28"/>
          <w:szCs w:val="28"/>
        </w:rPr>
        <w:t>в труднодоступных, отдаленных и малочисленных населенных пунктах,</w:t>
      </w:r>
      <w:r w:rsidR="00D550EB" w:rsidRPr="00225CEE">
        <w:rPr>
          <w:rFonts w:ascii="Times New Roman" w:eastAsia="Times New Roman" w:hAnsi="Times New Roman" w:cs="Times New Roman"/>
          <w:sz w:val="28"/>
          <w:szCs w:val="28"/>
        </w:rPr>
        <w:t xml:space="preserve"> без оптимизма воспринимают стандарты </w:t>
      </w:r>
      <w:r w:rsidR="000C58EA" w:rsidRPr="00225CEE">
        <w:rPr>
          <w:rFonts w:ascii="Times New Roman" w:eastAsia="Times New Roman" w:hAnsi="Times New Roman" w:cs="Times New Roman"/>
          <w:sz w:val="28"/>
          <w:szCs w:val="28"/>
        </w:rPr>
        <w:t>медицинской помощи вместе с р</w:t>
      </w:r>
      <w:r w:rsidR="00D550EB" w:rsidRPr="00225CEE">
        <w:rPr>
          <w:rFonts w:ascii="Times New Roman" w:eastAsia="Times New Roman" w:hAnsi="Times New Roman" w:cs="Times New Roman"/>
          <w:sz w:val="28"/>
          <w:szCs w:val="28"/>
        </w:rPr>
        <w:t>екомендуем</w:t>
      </w:r>
      <w:r w:rsidR="000C58EA" w:rsidRPr="00225CEE">
        <w:rPr>
          <w:rFonts w:ascii="Times New Roman" w:eastAsia="Times New Roman" w:hAnsi="Times New Roman" w:cs="Times New Roman"/>
          <w:sz w:val="28"/>
          <w:szCs w:val="28"/>
        </w:rPr>
        <w:t>ой</w:t>
      </w:r>
      <w:r w:rsidR="00D550EB" w:rsidRPr="00225CEE">
        <w:rPr>
          <w:rFonts w:ascii="Times New Roman" w:eastAsia="Times New Roman" w:hAnsi="Times New Roman" w:cs="Times New Roman"/>
          <w:sz w:val="28"/>
          <w:szCs w:val="28"/>
        </w:rPr>
        <w:t xml:space="preserve"> </w:t>
      </w:r>
      <w:r w:rsidR="000C58EA" w:rsidRPr="00225CEE">
        <w:rPr>
          <w:rFonts w:ascii="Times New Roman" w:eastAsia="Times New Roman" w:hAnsi="Times New Roman" w:cs="Times New Roman"/>
          <w:sz w:val="28"/>
          <w:szCs w:val="28"/>
        </w:rPr>
        <w:t xml:space="preserve">нормативной штатной численностью медицинского персонала в зависимости от </w:t>
      </w:r>
      <w:r w:rsidR="00D550EB" w:rsidRPr="00225CEE">
        <w:rPr>
          <w:rFonts w:ascii="Times New Roman" w:eastAsia="Times New Roman" w:hAnsi="Times New Roman" w:cs="Times New Roman"/>
          <w:sz w:val="28"/>
          <w:szCs w:val="28"/>
        </w:rPr>
        <w:t>численност</w:t>
      </w:r>
      <w:r w:rsidR="000C58EA" w:rsidRPr="00225CEE">
        <w:rPr>
          <w:rFonts w:ascii="Times New Roman" w:eastAsia="Times New Roman" w:hAnsi="Times New Roman" w:cs="Times New Roman"/>
          <w:sz w:val="28"/>
          <w:szCs w:val="28"/>
        </w:rPr>
        <w:t>и</w:t>
      </w:r>
      <w:r w:rsidR="00D550EB" w:rsidRPr="00225CEE">
        <w:rPr>
          <w:rFonts w:ascii="Times New Roman" w:eastAsia="Times New Roman" w:hAnsi="Times New Roman" w:cs="Times New Roman"/>
          <w:sz w:val="28"/>
          <w:szCs w:val="28"/>
        </w:rPr>
        <w:t xml:space="preserve"> прикрепленного </w:t>
      </w:r>
      <w:r w:rsidR="000C58EA" w:rsidRPr="00225CEE">
        <w:rPr>
          <w:rFonts w:ascii="Times New Roman" w:eastAsia="Times New Roman" w:hAnsi="Times New Roman" w:cs="Times New Roman"/>
          <w:sz w:val="28"/>
          <w:szCs w:val="28"/>
        </w:rPr>
        <w:t>населения на врачебных участках.</w:t>
      </w:r>
    </w:p>
    <w:p w:rsidR="006069D8" w:rsidRPr="00120AAF" w:rsidRDefault="005162BD" w:rsidP="00D550EB">
      <w:pPr>
        <w:spacing w:after="0" w:line="360" w:lineRule="auto"/>
        <w:jc w:val="both"/>
        <w:rPr>
          <w:rFonts w:ascii="Times New Roman" w:eastAsia="Times New Roman" w:hAnsi="Times New Roman" w:cs="Times New Roman"/>
          <w:i/>
          <w:sz w:val="28"/>
          <w:szCs w:val="28"/>
        </w:rPr>
      </w:pPr>
      <w:r w:rsidRPr="00225CEE">
        <w:rPr>
          <w:rFonts w:ascii="Times New Roman" w:eastAsia="Times New Roman" w:hAnsi="Times New Roman" w:cs="Times New Roman"/>
          <w:sz w:val="28"/>
          <w:szCs w:val="28"/>
        </w:rPr>
        <w:tab/>
      </w:r>
      <w:r w:rsidR="000C58EA" w:rsidRPr="00120AAF">
        <w:rPr>
          <w:rFonts w:ascii="Times New Roman" w:eastAsia="Times New Roman" w:hAnsi="Times New Roman" w:cs="Times New Roman"/>
          <w:i/>
          <w:sz w:val="28"/>
          <w:szCs w:val="28"/>
        </w:rPr>
        <w:t>Так, в</w:t>
      </w:r>
      <w:r w:rsidRPr="00120AAF">
        <w:rPr>
          <w:rFonts w:ascii="Times New Roman" w:eastAsia="Times New Roman" w:hAnsi="Times New Roman" w:cs="Times New Roman"/>
          <w:i/>
          <w:sz w:val="28"/>
          <w:szCs w:val="28"/>
        </w:rPr>
        <w:t xml:space="preserve"> марте Уполномоченном</w:t>
      </w:r>
      <w:r w:rsidR="006E7222" w:rsidRPr="00120AAF">
        <w:rPr>
          <w:rFonts w:ascii="Times New Roman" w:eastAsia="Times New Roman" w:hAnsi="Times New Roman" w:cs="Times New Roman"/>
          <w:i/>
          <w:sz w:val="28"/>
          <w:szCs w:val="28"/>
        </w:rPr>
        <w:t xml:space="preserve">у поступила жалоба от жителей п. </w:t>
      </w:r>
      <w:r w:rsidRPr="00120AAF">
        <w:rPr>
          <w:rFonts w:ascii="Times New Roman" w:eastAsia="Times New Roman" w:hAnsi="Times New Roman" w:cs="Times New Roman"/>
          <w:i/>
          <w:sz w:val="28"/>
          <w:szCs w:val="28"/>
        </w:rPr>
        <w:t>Оссора в лице гр. П. на</w:t>
      </w:r>
      <w:r w:rsidR="006069D8" w:rsidRPr="00120AAF">
        <w:rPr>
          <w:rFonts w:ascii="Times New Roman" w:eastAsia="Times New Roman" w:hAnsi="Times New Roman" w:cs="Times New Roman"/>
          <w:i/>
          <w:sz w:val="28"/>
          <w:szCs w:val="28"/>
        </w:rPr>
        <w:t xml:space="preserve"> отсутстви</w:t>
      </w:r>
      <w:r w:rsidR="000C58EA" w:rsidRPr="00120AAF">
        <w:rPr>
          <w:rFonts w:ascii="Times New Roman" w:eastAsia="Times New Roman" w:hAnsi="Times New Roman" w:cs="Times New Roman"/>
          <w:i/>
          <w:sz w:val="28"/>
          <w:szCs w:val="28"/>
        </w:rPr>
        <w:t>е</w:t>
      </w:r>
      <w:r w:rsidR="006069D8" w:rsidRPr="00120AAF">
        <w:rPr>
          <w:rFonts w:ascii="Times New Roman" w:eastAsia="Times New Roman" w:hAnsi="Times New Roman" w:cs="Times New Roman"/>
          <w:i/>
          <w:sz w:val="28"/>
          <w:szCs w:val="28"/>
        </w:rPr>
        <w:t xml:space="preserve"> на территории Карагинского района профильных врачей узкой специализации.</w:t>
      </w:r>
    </w:p>
    <w:p w:rsidR="006069D8" w:rsidRPr="00225CEE" w:rsidRDefault="005162BD" w:rsidP="00D550EB">
      <w:pPr>
        <w:tabs>
          <w:tab w:val="left" w:pos="851"/>
        </w:tabs>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На запрос Уполномоченного </w:t>
      </w:r>
      <w:r w:rsidR="006069D8" w:rsidRPr="00225CEE">
        <w:rPr>
          <w:rFonts w:ascii="Times New Roman" w:eastAsia="Times New Roman" w:hAnsi="Times New Roman" w:cs="Times New Roman"/>
          <w:sz w:val="28"/>
          <w:szCs w:val="28"/>
        </w:rPr>
        <w:t>Министерств</w:t>
      </w:r>
      <w:r w:rsidRPr="00225CEE">
        <w:rPr>
          <w:rFonts w:ascii="Times New Roman" w:eastAsia="Times New Roman" w:hAnsi="Times New Roman" w:cs="Times New Roman"/>
          <w:sz w:val="28"/>
          <w:szCs w:val="28"/>
        </w:rPr>
        <w:t>о</w:t>
      </w:r>
      <w:r w:rsidR="006069D8" w:rsidRPr="00225CEE">
        <w:rPr>
          <w:rFonts w:ascii="Times New Roman" w:eastAsia="Times New Roman" w:hAnsi="Times New Roman" w:cs="Times New Roman"/>
          <w:sz w:val="28"/>
          <w:szCs w:val="28"/>
        </w:rPr>
        <w:t xml:space="preserve"> здравоохранения Камчатского края от 09.04.2019 № 21.03/3660</w:t>
      </w:r>
      <w:r w:rsidRPr="00225CEE">
        <w:rPr>
          <w:rFonts w:ascii="Times New Roman" w:eastAsia="Times New Roman" w:hAnsi="Times New Roman" w:cs="Times New Roman"/>
          <w:sz w:val="28"/>
          <w:szCs w:val="28"/>
        </w:rPr>
        <w:t xml:space="preserve"> сообщило</w:t>
      </w:r>
      <w:r w:rsidR="006069D8"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что</w:t>
      </w:r>
      <w:r w:rsidR="006069D8"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006069D8" w:rsidRPr="00225CEE">
        <w:rPr>
          <w:rFonts w:ascii="Times New Roman" w:eastAsia="Times New Roman" w:hAnsi="Times New Roman" w:cs="Times New Roman"/>
          <w:sz w:val="28"/>
          <w:szCs w:val="28"/>
        </w:rPr>
        <w:t>организация оказания медицинской помощи пациентам, проживающим на территории Камчатского края, в том числе жителям Карагинского муниципального района, осуществляется строго в соответствии с утвержд</w:t>
      </w:r>
      <w:r w:rsidR="009434B6">
        <w:rPr>
          <w:rFonts w:ascii="Times New Roman" w:eastAsia="Times New Roman" w:hAnsi="Times New Roman" w:cs="Times New Roman"/>
          <w:sz w:val="28"/>
          <w:szCs w:val="28"/>
        </w:rPr>
        <w:t>е</w:t>
      </w:r>
      <w:r w:rsidR="006069D8" w:rsidRPr="00225CEE">
        <w:rPr>
          <w:rFonts w:ascii="Times New Roman" w:eastAsia="Times New Roman" w:hAnsi="Times New Roman" w:cs="Times New Roman"/>
          <w:sz w:val="28"/>
          <w:szCs w:val="28"/>
        </w:rPr>
        <w:t>нными медицинскими стандартами согласно ст</w:t>
      </w:r>
      <w:r w:rsidRPr="00225CEE">
        <w:rPr>
          <w:rFonts w:ascii="Times New Roman" w:eastAsia="Times New Roman" w:hAnsi="Times New Roman" w:cs="Times New Roman"/>
          <w:sz w:val="28"/>
          <w:szCs w:val="28"/>
        </w:rPr>
        <w:t>.</w:t>
      </w:r>
      <w:r w:rsidR="006069D8" w:rsidRPr="00225CEE">
        <w:rPr>
          <w:rFonts w:ascii="Times New Roman" w:eastAsia="Times New Roman" w:hAnsi="Times New Roman" w:cs="Times New Roman"/>
          <w:sz w:val="28"/>
          <w:szCs w:val="28"/>
        </w:rPr>
        <w:t xml:space="preserve"> 37 Федерального закона от 21.11.2011 № 323</w:t>
      </w:r>
      <w:r w:rsidRPr="00225CEE">
        <w:rPr>
          <w:rFonts w:ascii="Times New Roman" w:eastAsia="Times New Roman" w:hAnsi="Times New Roman" w:cs="Times New Roman"/>
          <w:sz w:val="28"/>
          <w:szCs w:val="28"/>
        </w:rPr>
        <w:t>ФЗ</w:t>
      </w:r>
      <w:r w:rsidR="006069D8"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006069D8" w:rsidRPr="00225CEE">
        <w:rPr>
          <w:rFonts w:ascii="Times New Roman" w:eastAsia="Times New Roman" w:hAnsi="Times New Roman" w:cs="Times New Roman"/>
          <w:sz w:val="28"/>
          <w:szCs w:val="28"/>
        </w:rPr>
        <w:t>Об основах охраны здоровья граждан в Российской Федерации</w:t>
      </w:r>
      <w:r w:rsidR="00D100A3" w:rsidRPr="00225CEE">
        <w:rPr>
          <w:rFonts w:ascii="Times New Roman" w:eastAsia="Times New Roman" w:hAnsi="Times New Roman" w:cs="Times New Roman"/>
          <w:sz w:val="28"/>
          <w:szCs w:val="28"/>
        </w:rPr>
        <w:t>»</w:t>
      </w:r>
      <w:r w:rsidR="006069D8"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006069D8" w:rsidRPr="00225CEE">
        <w:rPr>
          <w:rFonts w:ascii="Times New Roman" w:eastAsia="Times New Roman" w:hAnsi="Times New Roman" w:cs="Times New Roman"/>
          <w:sz w:val="28"/>
          <w:szCs w:val="28"/>
        </w:rPr>
        <w:t>Порядки оказания медицинской помощи и стандарты медицинской помощи</w:t>
      </w:r>
      <w:r w:rsidR="00D100A3" w:rsidRPr="00225CEE">
        <w:rPr>
          <w:rFonts w:ascii="Times New Roman" w:eastAsia="Times New Roman" w:hAnsi="Times New Roman" w:cs="Times New Roman"/>
          <w:sz w:val="28"/>
          <w:szCs w:val="28"/>
        </w:rPr>
        <w:t>»</w:t>
      </w:r>
      <w:r w:rsidR="006069D8" w:rsidRPr="00225CEE">
        <w:rPr>
          <w:rFonts w:ascii="Times New Roman" w:eastAsia="Times New Roman" w:hAnsi="Times New Roman" w:cs="Times New Roman"/>
          <w:sz w:val="28"/>
          <w:szCs w:val="28"/>
        </w:rPr>
        <w:t>).</w:t>
      </w:r>
      <w:r w:rsidRPr="00225CEE">
        <w:rPr>
          <w:rFonts w:ascii="Times New Roman" w:hAnsi="Times New Roman" w:cs="Times New Roman"/>
          <w:sz w:val="28"/>
          <w:szCs w:val="28"/>
        </w:rPr>
        <w:t xml:space="preserve"> </w:t>
      </w:r>
    </w:p>
    <w:p w:rsidR="006069D8" w:rsidRPr="00225CEE" w:rsidRDefault="006069D8" w:rsidP="00D550EB">
      <w:pPr>
        <w:tabs>
          <w:tab w:val="left" w:pos="851"/>
        </w:tabs>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 настоящее время в Карагинском муниципальном районе проживает 3535 человек.</w:t>
      </w:r>
      <w:r w:rsidR="005162BD"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Согласно Приложению №</w:t>
      </w:r>
      <w:r w:rsidR="005162BD"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2 к Положению об организации оказания первичной медико-санитарной помощи взрослому населению, утвержденному приказом </w:t>
      </w:r>
      <w:r w:rsidR="005162BD" w:rsidRPr="00225CEE">
        <w:rPr>
          <w:rFonts w:ascii="Times New Roman" w:eastAsia="Times New Roman" w:hAnsi="Times New Roman" w:cs="Times New Roman"/>
          <w:sz w:val="28"/>
          <w:szCs w:val="28"/>
        </w:rPr>
        <w:t>Минздравсоцразвития России от 15.05.2012 № 543н</w:t>
      </w:r>
      <w:r w:rsidRPr="00225CEE">
        <w:rPr>
          <w:rFonts w:ascii="Times New Roman" w:eastAsia="Times New Roman" w:hAnsi="Times New Roman" w:cs="Times New Roman"/>
          <w:sz w:val="28"/>
          <w:szCs w:val="28"/>
        </w:rPr>
        <w:t>, предусмотрены рекомендуемые ставки:</w:t>
      </w:r>
    </w:p>
    <w:p w:rsidR="006069D8" w:rsidRPr="00225CEE" w:rsidRDefault="006069D8" w:rsidP="00D550EB">
      <w:pPr>
        <w:tabs>
          <w:tab w:val="left" w:pos="851"/>
        </w:tabs>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ab/>
        <w:t>врач-хирург 0,65 должности на 10,0 тыс. взрослого населения, прикрепленного к поликлинике (0,25 ст</w:t>
      </w:r>
      <w:r w:rsidR="001E35BA" w:rsidRPr="00225CEE">
        <w:rPr>
          <w:rFonts w:ascii="Times New Roman" w:eastAsia="Times New Roman" w:hAnsi="Times New Roman" w:cs="Times New Roman"/>
          <w:sz w:val="28"/>
          <w:szCs w:val="28"/>
        </w:rPr>
        <w:t>авки</w:t>
      </w:r>
      <w:r w:rsidRPr="00225CEE">
        <w:rPr>
          <w:rFonts w:ascii="Times New Roman" w:eastAsia="Times New Roman" w:hAnsi="Times New Roman" w:cs="Times New Roman"/>
          <w:sz w:val="28"/>
          <w:szCs w:val="28"/>
        </w:rPr>
        <w:t xml:space="preserve"> на население района);</w:t>
      </w:r>
    </w:p>
    <w:p w:rsidR="006069D8" w:rsidRPr="00225CEE" w:rsidRDefault="006069D8" w:rsidP="00D550EB">
      <w:pPr>
        <w:tabs>
          <w:tab w:val="left" w:pos="851"/>
        </w:tabs>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ab/>
        <w:t>врач-офтальмолог 0,6 должности на 10,0 тыс. взрослого населения, прикрепленного к поликлинике (0,25 ст</w:t>
      </w:r>
      <w:r w:rsidR="001E35BA" w:rsidRPr="00225CEE">
        <w:rPr>
          <w:rFonts w:ascii="Times New Roman" w:eastAsia="Times New Roman" w:hAnsi="Times New Roman" w:cs="Times New Roman"/>
          <w:sz w:val="28"/>
          <w:szCs w:val="28"/>
        </w:rPr>
        <w:t>авки</w:t>
      </w:r>
      <w:r w:rsidRPr="00225CEE">
        <w:rPr>
          <w:rFonts w:ascii="Times New Roman" w:eastAsia="Times New Roman" w:hAnsi="Times New Roman" w:cs="Times New Roman"/>
          <w:sz w:val="28"/>
          <w:szCs w:val="28"/>
        </w:rPr>
        <w:t xml:space="preserve"> на население района);</w:t>
      </w:r>
    </w:p>
    <w:p w:rsidR="006069D8" w:rsidRPr="00225CEE" w:rsidRDefault="006069D8" w:rsidP="00D550EB">
      <w:pPr>
        <w:tabs>
          <w:tab w:val="left" w:pos="851"/>
        </w:tabs>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lastRenderedPageBreak/>
        <w:t>-</w:t>
      </w:r>
      <w:r w:rsidRPr="00225CEE">
        <w:rPr>
          <w:rFonts w:ascii="Times New Roman" w:eastAsia="Times New Roman" w:hAnsi="Times New Roman" w:cs="Times New Roman"/>
          <w:sz w:val="28"/>
          <w:szCs w:val="28"/>
        </w:rPr>
        <w:tab/>
        <w:t>врач-дерматолог не предусмотрен.</w:t>
      </w:r>
    </w:p>
    <w:p w:rsidR="006069D8" w:rsidRPr="00225CEE" w:rsidRDefault="006069D8" w:rsidP="00D550EB">
      <w:pPr>
        <w:tabs>
          <w:tab w:val="left" w:pos="851"/>
        </w:tabs>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Согласно штатному расписанию в ГБУЗ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Карагинская районная больница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имеется 30,75 штатных единиц врачей-специалистов, из них занято 29,0 ставок</w:t>
      </w:r>
      <w:r w:rsidR="001E35BA"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16 физических лиц</w:t>
      </w:r>
      <w:r w:rsidR="001E35BA"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в том числе:</w:t>
      </w:r>
    </w:p>
    <w:p w:rsidR="006069D8" w:rsidRPr="00225CEE" w:rsidRDefault="006069D8" w:rsidP="00D550EB">
      <w:pPr>
        <w:tabs>
          <w:tab w:val="left" w:pos="851"/>
        </w:tabs>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ab/>
        <w:t xml:space="preserve"> 1 ставка врача-дерматовенеролога (вакантная), проводится работа по укомплектованию. Временно при</w:t>
      </w:r>
      <w:r w:rsidR="009434B6">
        <w:rPr>
          <w:rFonts w:ascii="Times New Roman" w:eastAsia="Times New Roman" w:hAnsi="Times New Roman" w:cs="Times New Roman"/>
          <w:sz w:val="28"/>
          <w:szCs w:val="28"/>
        </w:rPr>
        <w:t>е</w:t>
      </w:r>
      <w:r w:rsidRPr="00225CEE">
        <w:rPr>
          <w:rFonts w:ascii="Times New Roman" w:eastAsia="Times New Roman" w:hAnsi="Times New Roman" w:cs="Times New Roman"/>
          <w:sz w:val="28"/>
          <w:szCs w:val="28"/>
        </w:rPr>
        <w:t>м пациентов осуществляет врач-терапевт;</w:t>
      </w:r>
    </w:p>
    <w:p w:rsidR="006069D8" w:rsidRPr="00225CEE" w:rsidRDefault="006069D8" w:rsidP="00D550EB">
      <w:pPr>
        <w:tabs>
          <w:tab w:val="left" w:pos="851"/>
        </w:tabs>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ab/>
        <w:t xml:space="preserve"> 1 ставка врача-офтальмолога (врач находится в отпуске по уходу за ребенком до 1,5 лет);</w:t>
      </w:r>
    </w:p>
    <w:p w:rsidR="00302CE4" w:rsidRDefault="006069D8" w:rsidP="00D550EB">
      <w:pPr>
        <w:tabs>
          <w:tab w:val="left" w:pos="851"/>
        </w:tabs>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ab/>
        <w:t xml:space="preserve">3 ставки врача-хирурга, все </w:t>
      </w:r>
      <w:r w:rsidR="001E35BA" w:rsidRPr="00225CEE">
        <w:rPr>
          <w:rFonts w:ascii="Times New Roman" w:eastAsia="Times New Roman" w:hAnsi="Times New Roman" w:cs="Times New Roman"/>
          <w:sz w:val="28"/>
          <w:szCs w:val="28"/>
        </w:rPr>
        <w:t xml:space="preserve">ставки </w:t>
      </w:r>
      <w:r w:rsidRPr="00225CEE">
        <w:rPr>
          <w:rFonts w:ascii="Times New Roman" w:eastAsia="Times New Roman" w:hAnsi="Times New Roman" w:cs="Times New Roman"/>
          <w:sz w:val="28"/>
          <w:szCs w:val="28"/>
        </w:rPr>
        <w:t xml:space="preserve">заняты, прием осуществляют 2 специалиста (один специалист в отпуске по уходу за ребенком до 1,5 лет). </w:t>
      </w:r>
    </w:p>
    <w:p w:rsidR="006069D8" w:rsidRPr="00225CEE" w:rsidRDefault="006069D8" w:rsidP="00D550EB">
      <w:pPr>
        <w:tabs>
          <w:tab w:val="left" w:pos="851"/>
        </w:tabs>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 соответствии с приказом Министерства здравоохранения Камчатского края от 12.09.2014 №</w:t>
      </w:r>
      <w:r w:rsidR="00302CE4">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774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порядке направления граждан в государственные бюджетные учреждения здравоохранения Камчатского края для оказания медицинской помощи в амбулаторных условиях и госпитализации в плановом порядке</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все пациенты при наличии показаний направляются на консультацию (лечение, обследование) в кра</w:t>
      </w:r>
      <w:r w:rsidR="00302CE4">
        <w:rPr>
          <w:rFonts w:ascii="Times New Roman" w:eastAsia="Times New Roman" w:hAnsi="Times New Roman" w:cs="Times New Roman"/>
          <w:sz w:val="28"/>
          <w:szCs w:val="28"/>
        </w:rPr>
        <w:t>евые учреждения здравоохранения с</w:t>
      </w:r>
      <w:r w:rsidRPr="00225CEE">
        <w:rPr>
          <w:rFonts w:ascii="Times New Roman" w:eastAsia="Times New Roman" w:hAnsi="Times New Roman" w:cs="Times New Roman"/>
          <w:sz w:val="28"/>
          <w:szCs w:val="28"/>
        </w:rPr>
        <w:t xml:space="preserve"> правом возмещения проезда пациенту туда и обратно при наличии направления от лечащего врача. При этом отказы в оказании медицинской помощи жителям Карагинского района не выявлены.</w:t>
      </w:r>
      <w:r w:rsidR="00D100A3" w:rsidRPr="00225CEE">
        <w:rPr>
          <w:rFonts w:ascii="Times New Roman" w:eastAsia="Times New Roman" w:hAnsi="Times New Roman" w:cs="Times New Roman"/>
          <w:sz w:val="28"/>
          <w:szCs w:val="28"/>
        </w:rPr>
        <w:t>»</w:t>
      </w:r>
      <w:r w:rsidR="00D550EB" w:rsidRPr="00225CEE">
        <w:rPr>
          <w:rFonts w:ascii="Times New Roman" w:eastAsia="Times New Roman" w:hAnsi="Times New Roman" w:cs="Times New Roman"/>
          <w:sz w:val="28"/>
          <w:szCs w:val="28"/>
        </w:rPr>
        <w:t>.</w:t>
      </w:r>
    </w:p>
    <w:p w:rsidR="00AC6E5A" w:rsidRPr="00245A7B" w:rsidRDefault="00AC6E5A" w:rsidP="00245A7B">
      <w:pPr>
        <w:widowControl w:val="0"/>
        <w:tabs>
          <w:tab w:val="left" w:pos="709"/>
        </w:tabs>
        <w:spacing w:after="0" w:line="360" w:lineRule="auto"/>
        <w:ind w:firstLine="851"/>
        <w:jc w:val="both"/>
        <w:rPr>
          <w:rFonts w:ascii="Times New Roman" w:eastAsia="Times New Roman" w:hAnsi="Times New Roman" w:cs="Times New Roman"/>
          <w:i/>
          <w:sz w:val="28"/>
          <w:szCs w:val="28"/>
        </w:rPr>
      </w:pPr>
      <w:r w:rsidRPr="00245A7B">
        <w:rPr>
          <w:rFonts w:ascii="Times New Roman" w:eastAsia="Times New Roman" w:hAnsi="Times New Roman" w:cs="Times New Roman"/>
          <w:i/>
          <w:sz w:val="28"/>
          <w:szCs w:val="28"/>
        </w:rPr>
        <w:t xml:space="preserve">В июне Уполномоченному поступило коллективное обращение жителей </w:t>
      </w:r>
      <w:r w:rsidR="001E35BA" w:rsidRPr="00245A7B">
        <w:rPr>
          <w:rFonts w:ascii="Times New Roman" w:eastAsia="Times New Roman" w:hAnsi="Times New Roman" w:cs="Times New Roman"/>
          <w:i/>
          <w:sz w:val="28"/>
          <w:szCs w:val="28"/>
        </w:rPr>
        <w:t xml:space="preserve"> п. </w:t>
      </w:r>
      <w:r w:rsidRPr="00245A7B">
        <w:rPr>
          <w:rFonts w:ascii="Times New Roman" w:eastAsia="Times New Roman" w:hAnsi="Times New Roman" w:cs="Times New Roman"/>
          <w:i/>
          <w:sz w:val="28"/>
          <w:szCs w:val="28"/>
        </w:rPr>
        <w:t>Козыревск по вопросу организации ока</w:t>
      </w:r>
      <w:r w:rsidR="001E35BA" w:rsidRPr="00245A7B">
        <w:rPr>
          <w:rFonts w:ascii="Times New Roman" w:eastAsia="Times New Roman" w:hAnsi="Times New Roman" w:cs="Times New Roman"/>
          <w:i/>
          <w:sz w:val="28"/>
          <w:szCs w:val="28"/>
        </w:rPr>
        <w:t>зания медицинской помощи и</w:t>
      </w:r>
      <w:r w:rsidRPr="00245A7B">
        <w:rPr>
          <w:rFonts w:ascii="Times New Roman" w:eastAsia="Times New Roman" w:hAnsi="Times New Roman" w:cs="Times New Roman"/>
          <w:i/>
          <w:sz w:val="28"/>
          <w:szCs w:val="28"/>
        </w:rPr>
        <w:t xml:space="preserve"> восстановления Козыревской участковой больницы и е</w:t>
      </w:r>
      <w:r w:rsidR="009434B6">
        <w:rPr>
          <w:rFonts w:ascii="Times New Roman" w:eastAsia="Times New Roman" w:hAnsi="Times New Roman" w:cs="Times New Roman"/>
          <w:i/>
          <w:sz w:val="28"/>
          <w:szCs w:val="28"/>
        </w:rPr>
        <w:t>е</w:t>
      </w:r>
      <w:r w:rsidRPr="00245A7B">
        <w:rPr>
          <w:rFonts w:ascii="Times New Roman" w:eastAsia="Times New Roman" w:hAnsi="Times New Roman" w:cs="Times New Roman"/>
          <w:i/>
          <w:sz w:val="28"/>
          <w:szCs w:val="28"/>
        </w:rPr>
        <w:t xml:space="preserve"> штатного расписания, возобновления работы круглосуточного стационара.</w:t>
      </w:r>
    </w:p>
    <w:p w:rsidR="00AC6E5A" w:rsidRPr="00225CEE" w:rsidRDefault="001E35BA" w:rsidP="000C58EA">
      <w:pPr>
        <w:widowControl w:val="0"/>
        <w:tabs>
          <w:tab w:val="left" w:pos="709"/>
        </w:tabs>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На запрос Уполномоченного</w:t>
      </w:r>
      <w:r w:rsidR="00AC6E5A" w:rsidRPr="00225CEE">
        <w:rPr>
          <w:rFonts w:ascii="Times New Roman" w:eastAsia="Times New Roman" w:hAnsi="Times New Roman" w:cs="Times New Roman"/>
          <w:sz w:val="28"/>
          <w:szCs w:val="28"/>
        </w:rPr>
        <w:t xml:space="preserve"> Министерств</w:t>
      </w:r>
      <w:r w:rsidRPr="00225CEE">
        <w:rPr>
          <w:rFonts w:ascii="Times New Roman" w:eastAsia="Times New Roman" w:hAnsi="Times New Roman" w:cs="Times New Roman"/>
          <w:sz w:val="28"/>
          <w:szCs w:val="28"/>
        </w:rPr>
        <w:t>о</w:t>
      </w:r>
      <w:r w:rsidR="00AC6E5A" w:rsidRPr="00225CEE">
        <w:rPr>
          <w:rFonts w:ascii="Times New Roman" w:eastAsia="Times New Roman" w:hAnsi="Times New Roman" w:cs="Times New Roman"/>
          <w:sz w:val="28"/>
          <w:szCs w:val="28"/>
        </w:rPr>
        <w:t xml:space="preserve"> здравоохранения Камчатского края от 07.08.2019 № 21.03/8341</w:t>
      </w:r>
      <w:r w:rsidRPr="00225CEE">
        <w:rPr>
          <w:rFonts w:ascii="Times New Roman" w:eastAsia="Times New Roman" w:hAnsi="Times New Roman" w:cs="Times New Roman"/>
          <w:sz w:val="28"/>
          <w:szCs w:val="28"/>
          <w:shd w:val="clear" w:color="auto" w:fill="FFFFFF"/>
        </w:rPr>
        <w:t xml:space="preserve"> сообщило, что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п</w:t>
      </w:r>
      <w:r w:rsidR="00AC6E5A" w:rsidRPr="00225CEE">
        <w:rPr>
          <w:rFonts w:ascii="Times New Roman" w:eastAsia="Times New Roman" w:hAnsi="Times New Roman" w:cs="Times New Roman"/>
          <w:sz w:val="28"/>
          <w:szCs w:val="28"/>
          <w:shd w:val="clear" w:color="auto" w:fill="FFFFFF"/>
        </w:rPr>
        <w:t xml:space="preserve">о данным годовой статистической отчетности </w:t>
      </w:r>
      <w:r w:rsidRPr="00225CEE">
        <w:rPr>
          <w:rFonts w:ascii="Times New Roman" w:eastAsia="Times New Roman" w:hAnsi="Times New Roman" w:cs="Times New Roman"/>
          <w:sz w:val="28"/>
          <w:szCs w:val="28"/>
          <w:shd w:val="clear" w:color="auto" w:fill="FFFFFF"/>
        </w:rPr>
        <w:t>в 2018 году ГБУЗ Камчатского края</w:t>
      </w:r>
      <w:r w:rsidR="00AC6E5A" w:rsidRPr="00225CEE">
        <w:rPr>
          <w:rFonts w:ascii="Times New Roman" w:eastAsia="Times New Roman" w:hAnsi="Times New Roman" w:cs="Times New Roman"/>
          <w:sz w:val="28"/>
          <w:szCs w:val="28"/>
          <w:shd w:val="clear" w:color="auto" w:fill="FFFFFF"/>
        </w:rPr>
        <w:t xml:space="preserve"> </w:t>
      </w:r>
      <w:r w:rsidR="00D100A3" w:rsidRPr="00225CEE">
        <w:rPr>
          <w:rFonts w:ascii="Times New Roman" w:eastAsia="Times New Roman" w:hAnsi="Times New Roman" w:cs="Times New Roman"/>
          <w:sz w:val="28"/>
          <w:szCs w:val="28"/>
          <w:shd w:val="clear" w:color="auto" w:fill="FFFFFF"/>
        </w:rPr>
        <w:t>«</w:t>
      </w:r>
      <w:r w:rsidR="00AC6E5A"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w:t>
      </w:r>
      <w:r w:rsidR="00AC6E5A" w:rsidRPr="00225CEE">
        <w:rPr>
          <w:rFonts w:ascii="Times New Roman" w:eastAsia="Times New Roman" w:hAnsi="Times New Roman" w:cs="Times New Roman"/>
          <w:sz w:val="28"/>
          <w:szCs w:val="28"/>
          <w:shd w:val="clear" w:color="auto" w:fill="FFFFFF"/>
        </w:rPr>
        <w:t>(в состав которой входит ГБУЗ К</w:t>
      </w:r>
      <w:r w:rsidRPr="00225CEE">
        <w:rPr>
          <w:rFonts w:ascii="Times New Roman" w:eastAsia="Times New Roman" w:hAnsi="Times New Roman" w:cs="Times New Roman"/>
          <w:sz w:val="28"/>
          <w:szCs w:val="28"/>
          <w:shd w:val="clear" w:color="auto" w:fill="FFFFFF"/>
        </w:rPr>
        <w:t>амчатского края</w:t>
      </w:r>
      <w:r w:rsidR="00AC6E5A" w:rsidRPr="00225CEE">
        <w:rPr>
          <w:rFonts w:ascii="Times New Roman" w:eastAsia="Times New Roman" w:hAnsi="Times New Roman" w:cs="Times New Roman"/>
          <w:sz w:val="28"/>
          <w:szCs w:val="28"/>
          <w:shd w:val="clear" w:color="auto" w:fill="FFFFFF"/>
        </w:rPr>
        <w:t xml:space="preserve"> </w:t>
      </w:r>
      <w:r w:rsidR="00D100A3" w:rsidRPr="00225CEE">
        <w:rPr>
          <w:rFonts w:ascii="Times New Roman" w:eastAsia="Times New Roman" w:hAnsi="Times New Roman" w:cs="Times New Roman"/>
          <w:sz w:val="28"/>
          <w:szCs w:val="28"/>
          <w:shd w:val="clear" w:color="auto" w:fill="FFFFFF"/>
        </w:rPr>
        <w:t>«</w:t>
      </w:r>
      <w:r w:rsidR="00AC6E5A" w:rsidRPr="00225CEE">
        <w:rPr>
          <w:rFonts w:ascii="Times New Roman" w:eastAsia="Times New Roman" w:hAnsi="Times New Roman" w:cs="Times New Roman"/>
          <w:sz w:val="28"/>
          <w:szCs w:val="28"/>
          <w:shd w:val="clear" w:color="auto" w:fill="FFFFFF"/>
        </w:rPr>
        <w:t>Козыревская районная больница</w:t>
      </w:r>
      <w:r w:rsidR="00D100A3" w:rsidRPr="00225CEE">
        <w:rPr>
          <w:rFonts w:ascii="Times New Roman" w:eastAsia="Times New Roman" w:hAnsi="Times New Roman" w:cs="Times New Roman"/>
          <w:sz w:val="28"/>
          <w:szCs w:val="28"/>
          <w:shd w:val="clear" w:color="auto" w:fill="FFFFFF"/>
        </w:rPr>
        <w:t>»</w:t>
      </w:r>
      <w:r w:rsidR="00AC6E5A" w:rsidRPr="00225CEE">
        <w:rPr>
          <w:rFonts w:ascii="Times New Roman" w:eastAsia="Times New Roman" w:hAnsi="Times New Roman" w:cs="Times New Roman"/>
          <w:sz w:val="28"/>
          <w:szCs w:val="28"/>
          <w:shd w:val="clear" w:color="auto" w:fill="FFFFFF"/>
        </w:rPr>
        <w:t>) в п. Козыревск численность обслуживаемого населения составля</w:t>
      </w:r>
      <w:r w:rsidRPr="00225CEE">
        <w:rPr>
          <w:rFonts w:ascii="Times New Roman" w:eastAsia="Times New Roman" w:hAnsi="Times New Roman" w:cs="Times New Roman"/>
          <w:sz w:val="28"/>
          <w:szCs w:val="28"/>
          <w:shd w:val="clear" w:color="auto" w:fill="FFFFFF"/>
        </w:rPr>
        <w:t>ла</w:t>
      </w:r>
      <w:r w:rsidR="00AC6E5A" w:rsidRPr="00225CEE">
        <w:rPr>
          <w:rFonts w:ascii="Times New Roman" w:eastAsia="Times New Roman" w:hAnsi="Times New Roman" w:cs="Times New Roman"/>
          <w:sz w:val="28"/>
          <w:szCs w:val="28"/>
          <w:shd w:val="clear" w:color="auto" w:fill="FFFFFF"/>
        </w:rPr>
        <w:t xml:space="preserve"> 1362 чел., в том числе 213 детей </w:t>
      </w:r>
      <w:r w:rsidRPr="00225CEE">
        <w:rPr>
          <w:rFonts w:ascii="Times New Roman" w:eastAsia="Times New Roman" w:hAnsi="Times New Roman" w:cs="Times New Roman"/>
          <w:sz w:val="28"/>
          <w:szCs w:val="28"/>
          <w:shd w:val="clear" w:color="auto" w:fill="FFFFFF"/>
        </w:rPr>
        <w:t xml:space="preserve"> </w:t>
      </w:r>
      <w:r w:rsidR="00AC6E5A" w:rsidRPr="00225CEE">
        <w:rPr>
          <w:rFonts w:ascii="Times New Roman" w:eastAsia="Times New Roman" w:hAnsi="Times New Roman" w:cs="Times New Roman"/>
          <w:sz w:val="28"/>
          <w:szCs w:val="28"/>
          <w:shd w:val="clear" w:color="auto" w:fill="FFFFFF"/>
        </w:rPr>
        <w:t>и 568 женщин.</w:t>
      </w:r>
    </w:p>
    <w:p w:rsidR="00AC6E5A" w:rsidRPr="00225CEE" w:rsidRDefault="00AC6E5A" w:rsidP="000C58EA">
      <w:pPr>
        <w:tabs>
          <w:tab w:val="left" w:pos="709"/>
        </w:tabs>
        <w:autoSpaceDE w:val="0"/>
        <w:autoSpaceDN w:val="0"/>
        <w:adjustRightInd w:val="0"/>
        <w:spacing w:after="0" w:line="360" w:lineRule="auto"/>
        <w:ind w:firstLine="851"/>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shd w:val="clear" w:color="auto" w:fill="FFFFFF"/>
          <w:lang w:eastAsia="en-US"/>
        </w:rPr>
        <w:lastRenderedPageBreak/>
        <w:t xml:space="preserve"> В соответствии с пунктом 19.4 Положения </w:t>
      </w:r>
      <w:r w:rsidRPr="00225CEE">
        <w:rPr>
          <w:rFonts w:ascii="Times New Roman" w:eastAsia="Calibri" w:hAnsi="Times New Roman" w:cs="Times New Roman"/>
          <w:sz w:val="28"/>
          <w:szCs w:val="28"/>
          <w:lang w:eastAsia="en-US"/>
        </w:rPr>
        <w:t xml:space="preserve">об организации оказания первичной медико-санитарной помощи, утвержденного приказом Министерства здравоохранения и социального развития Российской Федерации от 15.05.2012 № 543н, </w:t>
      </w:r>
      <w:r w:rsidRPr="00225CEE">
        <w:rPr>
          <w:rFonts w:ascii="Times New Roman" w:eastAsia="Calibri" w:hAnsi="Times New Roman" w:cs="Times New Roman"/>
          <w:sz w:val="28"/>
          <w:szCs w:val="28"/>
          <w:shd w:val="clear" w:color="auto" w:fill="FFFFFF"/>
          <w:lang w:eastAsia="en-US"/>
        </w:rPr>
        <w:t>в населенных пунктах с числом жителей 1001</w:t>
      </w:r>
      <w:r w:rsidR="001E35BA" w:rsidRPr="00225CEE">
        <w:rPr>
          <w:rFonts w:ascii="Times New Roman" w:eastAsia="Calibri" w:hAnsi="Times New Roman" w:cs="Times New Roman"/>
          <w:sz w:val="28"/>
          <w:szCs w:val="28"/>
          <w:shd w:val="clear" w:color="auto" w:fill="FFFFFF"/>
          <w:lang w:eastAsia="en-US"/>
        </w:rPr>
        <w:t>-</w:t>
      </w:r>
      <w:r w:rsidRPr="00225CEE">
        <w:rPr>
          <w:rFonts w:ascii="Times New Roman" w:eastAsia="Calibri" w:hAnsi="Times New Roman" w:cs="Times New Roman"/>
          <w:sz w:val="28"/>
          <w:szCs w:val="28"/>
          <w:shd w:val="clear" w:color="auto" w:fill="FFFFFF"/>
          <w:lang w:eastAsia="en-US"/>
        </w:rPr>
        <w:t>2000 человек организуются:</w:t>
      </w:r>
    </w:p>
    <w:p w:rsidR="00AC6E5A" w:rsidRPr="00225CEE" w:rsidRDefault="00AC6E5A" w:rsidP="000C58EA">
      <w:pPr>
        <w:widowControl w:val="0"/>
        <w:numPr>
          <w:ilvl w:val="0"/>
          <w:numId w:val="23"/>
        </w:numPr>
        <w:tabs>
          <w:tab w:val="left" w:pos="1058"/>
        </w:tabs>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фельдшерско-акушерские пункты или фельдшерские здравпункты в случае, если расстояние от фельдшерско-акушерского пункта до ближайшей медицинской организации не превышает 6 км;</w:t>
      </w:r>
    </w:p>
    <w:p w:rsidR="00AC6E5A" w:rsidRPr="00225CEE" w:rsidRDefault="00AC6E5A" w:rsidP="000C58EA">
      <w:pPr>
        <w:widowControl w:val="0"/>
        <w:numPr>
          <w:ilvl w:val="0"/>
          <w:numId w:val="23"/>
        </w:numPr>
        <w:tabs>
          <w:tab w:val="left" w:pos="1065"/>
        </w:tabs>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центры (отделения) общей врачебной практики (семейной медицины) или врачебная амбулатория в случае, если расстояние от фельдшерско-акушерского пункта до ближайшей медицинской организации превышает 6 км.</w:t>
      </w:r>
    </w:p>
    <w:p w:rsidR="00AC6E5A" w:rsidRPr="00225CEE" w:rsidRDefault="00AC6E5A" w:rsidP="000C58EA">
      <w:pPr>
        <w:widowControl w:val="0"/>
        <w:spacing w:after="0" w:line="360" w:lineRule="auto"/>
        <w:ind w:firstLine="851"/>
        <w:jc w:val="both"/>
        <w:rPr>
          <w:rFonts w:ascii="Times New Roman" w:eastAsia="Calibri" w:hAnsi="Times New Roman" w:cs="Times New Roman"/>
          <w:sz w:val="28"/>
          <w:szCs w:val="28"/>
          <w:lang w:eastAsia="en-US"/>
        </w:rPr>
      </w:pPr>
      <w:r w:rsidRPr="00225CEE">
        <w:rPr>
          <w:rFonts w:ascii="Times New Roman" w:eastAsia="Times New Roman" w:hAnsi="Times New Roman" w:cs="Times New Roman"/>
          <w:sz w:val="28"/>
          <w:szCs w:val="28"/>
          <w:shd w:val="clear" w:color="auto" w:fill="FFFFFF"/>
        </w:rPr>
        <w:t>Вместе с тем с целью оказания медицинской помощи населению п. Козыревск организована врачебная амбулатория.</w:t>
      </w:r>
      <w:r w:rsidR="001E35BA" w:rsidRPr="00225CEE">
        <w:rPr>
          <w:rFonts w:ascii="Times New Roman" w:eastAsia="Times New Roman" w:hAnsi="Times New Roman" w:cs="Times New Roman"/>
          <w:sz w:val="28"/>
          <w:szCs w:val="28"/>
          <w:shd w:val="clear" w:color="auto" w:fill="FFFFFF"/>
        </w:rPr>
        <w:t xml:space="preserve"> О</w:t>
      </w:r>
      <w:r w:rsidRPr="00225CEE">
        <w:rPr>
          <w:rFonts w:ascii="Times New Roman" w:eastAsia="Calibri" w:hAnsi="Times New Roman" w:cs="Times New Roman"/>
          <w:sz w:val="28"/>
          <w:szCs w:val="28"/>
          <w:lang w:eastAsia="en-US"/>
        </w:rPr>
        <w:t xml:space="preserve">казание первичной врачебной медицинской помощи во врачебной амбулатории осуществляется </w:t>
      </w:r>
      <w:r w:rsidR="00302CE4" w:rsidRPr="00302CE4">
        <w:rPr>
          <w:rFonts w:ascii="Times New Roman" w:eastAsia="Calibri" w:hAnsi="Times New Roman" w:cs="Times New Roman"/>
          <w:sz w:val="28"/>
          <w:szCs w:val="28"/>
          <w:lang w:eastAsia="en-US"/>
        </w:rPr>
        <w:t xml:space="preserve">участковыми </w:t>
      </w:r>
      <w:hyperlink r:id="rId23" w:history="1">
        <w:r w:rsidRPr="00225CEE">
          <w:rPr>
            <w:rFonts w:ascii="Times New Roman" w:eastAsia="Calibri" w:hAnsi="Times New Roman" w:cs="Times New Roman"/>
            <w:sz w:val="28"/>
            <w:szCs w:val="28"/>
            <w:lang w:eastAsia="en-US"/>
          </w:rPr>
          <w:t xml:space="preserve">врачами-терапевтами </w:t>
        </w:r>
      </w:hyperlink>
      <w:r w:rsidRPr="00225CEE">
        <w:rPr>
          <w:rFonts w:ascii="Times New Roman" w:eastAsia="Calibri" w:hAnsi="Times New Roman" w:cs="Times New Roman"/>
          <w:sz w:val="28"/>
          <w:szCs w:val="28"/>
          <w:lang w:eastAsia="en-US"/>
        </w:rPr>
        <w:t xml:space="preserve">, врачами-терапевтами цехового врачебного участка, </w:t>
      </w:r>
      <w:hyperlink r:id="rId24" w:history="1">
        <w:r w:rsidRPr="00225CEE">
          <w:rPr>
            <w:rFonts w:ascii="Times New Roman" w:eastAsia="Calibri" w:hAnsi="Times New Roman" w:cs="Times New Roman"/>
            <w:sz w:val="28"/>
            <w:szCs w:val="28"/>
            <w:lang w:eastAsia="en-US"/>
          </w:rPr>
          <w:t>врачами общей практики</w:t>
        </w:r>
      </w:hyperlink>
      <w:r w:rsidRPr="00225CEE">
        <w:rPr>
          <w:rFonts w:ascii="Times New Roman" w:eastAsia="Calibri" w:hAnsi="Times New Roman" w:cs="Times New Roman"/>
          <w:sz w:val="28"/>
          <w:szCs w:val="28"/>
          <w:lang w:eastAsia="en-US"/>
        </w:rPr>
        <w:t xml:space="preserve"> (семейными врачами) и врачами-специалистами по территориально-участковому принципу. Структура врачебной амбулатории и штатная численность устанавливаются руковод</w:t>
      </w:r>
      <w:r w:rsidR="00302CE4">
        <w:rPr>
          <w:rFonts w:ascii="Times New Roman" w:eastAsia="Calibri" w:hAnsi="Times New Roman" w:cs="Times New Roman"/>
          <w:sz w:val="28"/>
          <w:szCs w:val="28"/>
          <w:lang w:eastAsia="en-US"/>
        </w:rPr>
        <w:t xml:space="preserve">ителем медицинской организации </w:t>
      </w:r>
      <w:r w:rsidRPr="00225CEE">
        <w:rPr>
          <w:rFonts w:ascii="Times New Roman" w:eastAsia="Calibri" w:hAnsi="Times New Roman" w:cs="Times New Roman"/>
          <w:sz w:val="28"/>
          <w:szCs w:val="28"/>
          <w:lang w:eastAsia="en-US"/>
        </w:rPr>
        <w:t>исходя из объема проводимой лечебно-диагностической работы, численности обслуживаемого населения и с учетом рекомендуемых штатных нормативов.</w:t>
      </w:r>
    </w:p>
    <w:p w:rsidR="00AC6E5A" w:rsidRPr="00225CEE" w:rsidRDefault="00AC6E5A" w:rsidP="000C58EA">
      <w:pPr>
        <w:tabs>
          <w:tab w:val="left" w:pos="709"/>
        </w:tabs>
        <w:autoSpaceDE w:val="0"/>
        <w:autoSpaceDN w:val="0"/>
        <w:adjustRightInd w:val="0"/>
        <w:spacing w:after="0" w:line="360" w:lineRule="auto"/>
        <w:ind w:firstLine="851"/>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lang w:eastAsia="en-US"/>
        </w:rPr>
        <w:t xml:space="preserve">В соответствии с </w:t>
      </w:r>
      <w:hyperlink r:id="rId25" w:history="1">
        <w:r w:rsidRPr="00225CEE">
          <w:rPr>
            <w:rFonts w:ascii="Times New Roman" w:eastAsia="Calibri" w:hAnsi="Times New Roman" w:cs="Times New Roman"/>
            <w:sz w:val="28"/>
            <w:szCs w:val="28"/>
            <w:lang w:eastAsia="en-US"/>
          </w:rPr>
          <w:t>Приложением № 13</w:t>
        </w:r>
      </w:hyperlink>
      <w:r w:rsidRPr="00225CEE">
        <w:rPr>
          <w:rFonts w:ascii="Times New Roman" w:eastAsia="Calibri" w:hAnsi="Times New Roman" w:cs="Times New Roman"/>
          <w:sz w:val="28"/>
          <w:szCs w:val="28"/>
          <w:lang w:eastAsia="en-US"/>
        </w:rPr>
        <w:t xml:space="preserve"> к Положению об организации первичной медико-санитарной помощи взрослому населению в </w:t>
      </w:r>
      <w:r w:rsidRPr="00225CEE">
        <w:rPr>
          <w:rFonts w:ascii="Times New Roman" w:eastAsia="Calibri" w:hAnsi="Times New Roman" w:cs="Times New Roman"/>
          <w:sz w:val="28"/>
          <w:szCs w:val="28"/>
          <w:shd w:val="clear" w:color="auto" w:fill="FFFFFF"/>
          <w:lang w:eastAsia="en-US"/>
        </w:rPr>
        <w:t xml:space="preserve">ГБУЗ  </w:t>
      </w:r>
      <w:r w:rsidR="00D100A3" w:rsidRPr="00225CEE">
        <w:rPr>
          <w:rFonts w:ascii="Times New Roman" w:eastAsia="Calibri" w:hAnsi="Times New Roman" w:cs="Times New Roman"/>
          <w:sz w:val="28"/>
          <w:szCs w:val="28"/>
          <w:shd w:val="clear" w:color="auto" w:fill="FFFFFF"/>
          <w:lang w:eastAsia="en-US"/>
        </w:rPr>
        <w:t>«</w:t>
      </w:r>
      <w:r w:rsidRPr="00225CEE">
        <w:rPr>
          <w:rFonts w:ascii="Times New Roman" w:eastAsia="Calibri" w:hAnsi="Times New Roman" w:cs="Times New Roman"/>
          <w:sz w:val="28"/>
          <w:szCs w:val="28"/>
          <w:shd w:val="clear" w:color="auto" w:fill="FFFFFF"/>
          <w:lang w:eastAsia="en-US"/>
        </w:rPr>
        <w:t>Ключевская районная больница</w:t>
      </w:r>
      <w:r w:rsidR="00D100A3" w:rsidRPr="00225CEE">
        <w:rPr>
          <w:rFonts w:ascii="Times New Roman" w:eastAsia="Calibri" w:hAnsi="Times New Roman" w:cs="Times New Roman"/>
          <w:sz w:val="28"/>
          <w:szCs w:val="28"/>
          <w:shd w:val="clear" w:color="auto" w:fill="FFFFFF"/>
          <w:lang w:eastAsia="en-US"/>
        </w:rPr>
        <w:t>»</w:t>
      </w:r>
      <w:r w:rsidRPr="00225CEE">
        <w:rPr>
          <w:rFonts w:ascii="Times New Roman" w:eastAsia="Calibri" w:hAnsi="Times New Roman" w:cs="Times New Roman"/>
          <w:sz w:val="28"/>
          <w:szCs w:val="28"/>
          <w:shd w:val="clear" w:color="auto" w:fill="FFFFFF"/>
          <w:lang w:eastAsia="en-US"/>
        </w:rPr>
        <w:t xml:space="preserve"> штатные нормативы врачебной амбулатории следующие</w:t>
      </w:r>
      <w:r w:rsidRPr="00225CEE">
        <w:rPr>
          <w:rFonts w:ascii="Times New Roman" w:eastAsia="Calibri" w:hAnsi="Times New Roman" w:cs="Times New Roman"/>
          <w:sz w:val="28"/>
          <w:szCs w:val="28"/>
          <w:lang w:eastAsia="en-US"/>
        </w:rPr>
        <w:t xml:space="preserve">: </w:t>
      </w:r>
    </w:p>
    <w:p w:rsidR="00AC6E5A" w:rsidRPr="00225CEE" w:rsidRDefault="00F61CF3" w:rsidP="000C58EA">
      <w:pPr>
        <w:autoSpaceDE w:val="0"/>
        <w:autoSpaceDN w:val="0"/>
        <w:adjustRightInd w:val="0"/>
        <w:spacing w:after="0" w:line="360" w:lineRule="auto"/>
        <w:ind w:firstLine="851"/>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lang w:eastAsia="en-US"/>
        </w:rPr>
        <w:t xml:space="preserve"> </w:t>
      </w:r>
      <w:r w:rsidR="00AC6E5A" w:rsidRPr="00225CEE">
        <w:rPr>
          <w:rFonts w:ascii="Times New Roman" w:eastAsia="Calibri" w:hAnsi="Times New Roman" w:cs="Times New Roman"/>
          <w:sz w:val="28"/>
          <w:szCs w:val="28"/>
          <w:lang w:eastAsia="en-US"/>
        </w:rPr>
        <w:t xml:space="preserve">- </w:t>
      </w:r>
      <w:r w:rsidR="00AC6E5A" w:rsidRPr="00225CEE">
        <w:rPr>
          <w:rFonts w:ascii="Times New Roman" w:eastAsia="Calibri" w:hAnsi="Times New Roman" w:cs="Times New Roman"/>
          <w:sz w:val="28"/>
          <w:szCs w:val="28"/>
          <w:shd w:val="clear" w:color="auto" w:fill="FFFFFF"/>
          <w:lang w:eastAsia="en-US"/>
        </w:rPr>
        <w:t>1 ставка врача-терапевта участкового на 1700 взрослого населения;</w:t>
      </w:r>
    </w:p>
    <w:p w:rsidR="00AC6E5A" w:rsidRPr="00225CEE" w:rsidRDefault="00AC6E5A" w:rsidP="000C58EA">
      <w:pPr>
        <w:widowControl w:val="0"/>
        <w:numPr>
          <w:ilvl w:val="0"/>
          <w:numId w:val="23"/>
        </w:numPr>
        <w:tabs>
          <w:tab w:val="left" w:pos="1081"/>
        </w:tabs>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1 ставка врача-хирурга на 10,0 тысяч населения, что соответствует нагрузке 0,13 ст. врача-хирурга из расчета на население п. Козыревск;</w:t>
      </w:r>
    </w:p>
    <w:p w:rsidR="00AC6E5A" w:rsidRPr="00225CEE" w:rsidRDefault="00AC6E5A" w:rsidP="000C58EA">
      <w:pPr>
        <w:widowControl w:val="0"/>
        <w:numPr>
          <w:ilvl w:val="0"/>
          <w:numId w:val="23"/>
        </w:numPr>
        <w:tabs>
          <w:tab w:val="left" w:pos="1081"/>
        </w:tabs>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1 ставка врача-акушера-гинеколога на 2200 женщин, что соответствует нагрузке 0,25 ст. врача-акушера-гинеколога в пересчете на женское население п. Козыревск.</w:t>
      </w:r>
    </w:p>
    <w:p w:rsidR="00AC6E5A" w:rsidRPr="00225CEE" w:rsidRDefault="00AC6E5A" w:rsidP="000C58EA">
      <w:pPr>
        <w:widowControl w:val="0"/>
        <w:tabs>
          <w:tab w:val="left" w:pos="709"/>
        </w:tabs>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 xml:space="preserve">Вместе с тем с учетом климато-географических особенностей в штатном </w:t>
      </w:r>
      <w:r w:rsidRPr="00225CEE">
        <w:rPr>
          <w:rFonts w:ascii="Times New Roman" w:eastAsia="Times New Roman" w:hAnsi="Times New Roman" w:cs="Times New Roman"/>
          <w:sz w:val="28"/>
          <w:szCs w:val="28"/>
          <w:shd w:val="clear" w:color="auto" w:fill="FFFFFF"/>
        </w:rPr>
        <w:lastRenderedPageBreak/>
        <w:t xml:space="preserve">расписании Козыревской врачебной амбулатории ГБУЗ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предусмотрено 1,25 ставки врача-терапевта участкового на 1149 человек взрослого населения</w:t>
      </w:r>
      <w:r w:rsidR="000D1C62" w:rsidRPr="00225CEE">
        <w:rPr>
          <w:rFonts w:ascii="Times New Roman" w:eastAsia="Times New Roman" w:hAnsi="Times New Roman" w:cs="Times New Roman"/>
          <w:sz w:val="28"/>
          <w:szCs w:val="28"/>
          <w:shd w:val="clear" w:color="auto" w:fill="FFFFFF"/>
        </w:rPr>
        <w:t xml:space="preserve"> (</w:t>
      </w:r>
      <w:r w:rsidRPr="00225CEE">
        <w:rPr>
          <w:rFonts w:ascii="Times New Roman" w:eastAsia="Times New Roman" w:hAnsi="Times New Roman" w:cs="Times New Roman"/>
          <w:sz w:val="28"/>
          <w:szCs w:val="28"/>
          <w:shd w:val="clear" w:color="auto" w:fill="FFFFFF"/>
        </w:rPr>
        <w:t>работает 1 физическое лицо</w:t>
      </w:r>
      <w:r w:rsidR="000D1C62"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Ежегодно выполняется более 6,0 тысяч посещений, в среднем 4,9 посещения на 1 жителя п. Козыревск (при нормативе не менее 8,9).</w:t>
      </w:r>
    </w:p>
    <w:p w:rsidR="00AC6E5A" w:rsidRPr="00245A7B" w:rsidRDefault="00AC6E5A" w:rsidP="00245A7B">
      <w:pPr>
        <w:widowControl w:val="0"/>
        <w:spacing w:after="0" w:line="360" w:lineRule="auto"/>
        <w:ind w:firstLine="851"/>
        <w:jc w:val="both"/>
        <w:rPr>
          <w:rFonts w:ascii="Times New Roman" w:eastAsia="Times New Roman" w:hAnsi="Times New Roman" w:cs="Times New Roman"/>
          <w:sz w:val="28"/>
          <w:szCs w:val="28"/>
          <w:shd w:val="clear" w:color="auto" w:fill="FFFFFF"/>
        </w:rPr>
      </w:pPr>
      <w:r w:rsidRPr="00225CEE">
        <w:rPr>
          <w:rFonts w:ascii="Times New Roman" w:eastAsia="Times New Roman" w:hAnsi="Times New Roman" w:cs="Times New Roman"/>
          <w:sz w:val="28"/>
          <w:szCs w:val="28"/>
          <w:shd w:val="clear" w:color="auto" w:fill="FFFFFF"/>
        </w:rPr>
        <w:t>Дополнительно с целью организации оказания своевременной и доступной медицинской помощи жител</w:t>
      </w:r>
      <w:r w:rsidR="00302CE4">
        <w:rPr>
          <w:rFonts w:ascii="Times New Roman" w:eastAsia="Times New Roman" w:hAnsi="Times New Roman" w:cs="Times New Roman"/>
          <w:sz w:val="28"/>
          <w:szCs w:val="28"/>
          <w:shd w:val="clear" w:color="auto" w:fill="FFFFFF"/>
        </w:rPr>
        <w:t>ям</w:t>
      </w:r>
      <w:r w:rsidRPr="00225CEE">
        <w:rPr>
          <w:rFonts w:ascii="Times New Roman" w:eastAsia="Times New Roman" w:hAnsi="Times New Roman" w:cs="Times New Roman"/>
          <w:sz w:val="28"/>
          <w:szCs w:val="28"/>
          <w:shd w:val="clear" w:color="auto" w:fill="FFFFFF"/>
        </w:rPr>
        <w:t xml:space="preserve"> п. Козыревск администрацией ГБУЗ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согласован график выездной работы врачей- специалистов в Козыревской врачебной амбулатории ГБУЗ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не реже одного раза в неделю/в две недели.</w:t>
      </w:r>
    </w:p>
    <w:p w:rsidR="00AC6E5A" w:rsidRPr="00225CEE" w:rsidRDefault="00AC6E5A" w:rsidP="000C58EA">
      <w:pPr>
        <w:widowControl w:val="0"/>
        <w:spacing w:after="0" w:line="360" w:lineRule="auto"/>
        <w:ind w:firstLine="851"/>
        <w:jc w:val="both"/>
        <w:rPr>
          <w:rFonts w:ascii="Times New Roman" w:eastAsia="Times New Roman" w:hAnsi="Times New Roman" w:cs="Times New Roman"/>
          <w:sz w:val="28"/>
          <w:szCs w:val="28"/>
          <w:shd w:val="clear" w:color="auto" w:fill="FFFFFF"/>
        </w:rPr>
      </w:pPr>
      <w:r w:rsidRPr="00225CEE">
        <w:rPr>
          <w:rFonts w:ascii="Times New Roman" w:eastAsia="Times New Roman" w:hAnsi="Times New Roman" w:cs="Times New Roman"/>
          <w:sz w:val="28"/>
          <w:szCs w:val="28"/>
          <w:shd w:val="clear" w:color="auto" w:fill="FFFFFF"/>
        </w:rPr>
        <w:t>Наличие круглосуточного стационара при ОВОП не предусмотрено приказами Министерства здравоохранения Российской Федерации. Оказание специализированной квалифицированной медицинской помощи организовано в районных больницах круглосуточно. При необходимости осуществляется направление в краевые учреждения здравоохранения края.</w:t>
      </w:r>
    </w:p>
    <w:p w:rsidR="00AC6E5A" w:rsidRPr="00225CEE" w:rsidRDefault="00AC6E5A" w:rsidP="000C58EA">
      <w:pPr>
        <w:autoSpaceDE w:val="0"/>
        <w:autoSpaceDN w:val="0"/>
        <w:adjustRightInd w:val="0"/>
        <w:spacing w:after="0" w:line="360" w:lineRule="auto"/>
        <w:ind w:firstLine="851"/>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shd w:val="clear" w:color="auto" w:fill="FFFFFF"/>
          <w:lang w:eastAsia="en-US"/>
        </w:rPr>
        <w:t xml:space="preserve">Организация оказания скорой медицинской помощи осуществляется в соответствии с Порядком </w:t>
      </w:r>
      <w:r w:rsidRPr="00225CEE">
        <w:rPr>
          <w:rFonts w:ascii="Times New Roman" w:eastAsia="Calibri" w:hAnsi="Times New Roman" w:cs="Times New Roman"/>
          <w:sz w:val="28"/>
          <w:szCs w:val="28"/>
          <w:lang w:eastAsia="en-US"/>
        </w:rPr>
        <w:t>оказания скорой, в том числе скорой специализированной медицинской помощи, утвержденным приказом Министерства здравоохранения Российской Федерации от 20.06.2013 № 388н (далее – Порядок)</w:t>
      </w:r>
      <w:r w:rsidRPr="00225CEE">
        <w:rPr>
          <w:rFonts w:ascii="Times New Roman" w:eastAsia="Calibri" w:hAnsi="Times New Roman" w:cs="Times New Roman"/>
          <w:sz w:val="28"/>
          <w:szCs w:val="28"/>
          <w:shd w:val="clear" w:color="auto" w:fill="FFFFFF"/>
          <w:lang w:eastAsia="en-US"/>
        </w:rPr>
        <w:t>. Отказов в оказании скорой медицинской помощи Министерством здравоохранения Камчатского края не выявлено.</w:t>
      </w:r>
    </w:p>
    <w:p w:rsidR="00AC6E5A" w:rsidRPr="00225CEE" w:rsidRDefault="00AC6E5A" w:rsidP="000C58EA">
      <w:pPr>
        <w:tabs>
          <w:tab w:val="left" w:pos="709"/>
        </w:tabs>
        <w:autoSpaceDE w:val="0"/>
        <w:autoSpaceDN w:val="0"/>
        <w:adjustRightInd w:val="0"/>
        <w:spacing w:after="0" w:line="360" w:lineRule="auto"/>
        <w:ind w:firstLine="851"/>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shd w:val="clear" w:color="auto" w:fill="FFFFFF"/>
          <w:lang w:eastAsia="en-US"/>
        </w:rPr>
        <w:t>Согласно пункту 8 М</w:t>
      </w:r>
      <w:r w:rsidRPr="00225CEE">
        <w:rPr>
          <w:rFonts w:ascii="Times New Roman" w:eastAsia="Calibri" w:hAnsi="Times New Roman" w:cs="Times New Roman"/>
          <w:sz w:val="28"/>
          <w:szCs w:val="28"/>
          <w:lang w:eastAsia="en-US"/>
        </w:rPr>
        <w:t xml:space="preserve">етодических </w:t>
      </w:r>
      <w:hyperlink r:id="rId26" w:history="1">
        <w:r w:rsidRPr="00225CEE">
          <w:rPr>
            <w:rFonts w:ascii="Times New Roman" w:eastAsia="Calibri" w:hAnsi="Times New Roman" w:cs="Times New Roman"/>
            <w:sz w:val="28"/>
            <w:szCs w:val="28"/>
            <w:lang w:eastAsia="en-US"/>
          </w:rPr>
          <w:t>рекомендаций</w:t>
        </w:r>
      </w:hyperlink>
      <w:r w:rsidRPr="00225CEE">
        <w:rPr>
          <w:rFonts w:ascii="Times New Roman" w:eastAsia="Calibri" w:hAnsi="Times New Roman" w:cs="Times New Roman"/>
          <w:sz w:val="28"/>
          <w:szCs w:val="28"/>
          <w:lang w:eastAsia="en-US"/>
        </w:rPr>
        <w:t xml:space="preserve"> о применении нормативов и норм ресурсной обеспеченности населения в сфере здравоохранения, утвержденных приказом Министерства здравоохранения Российской Федерации от 20.04.2018 № 182, общепрофильные выездные бригады скорой медицинской помощи рекомендуется формировать исходя из следующих примерных нормативов:</w:t>
      </w:r>
    </w:p>
    <w:p w:rsidR="00AC6E5A" w:rsidRPr="00225CEE" w:rsidRDefault="00AC6E5A" w:rsidP="000C58EA">
      <w:pPr>
        <w:autoSpaceDE w:val="0"/>
        <w:autoSpaceDN w:val="0"/>
        <w:adjustRightInd w:val="0"/>
        <w:spacing w:after="0" w:line="360" w:lineRule="auto"/>
        <w:ind w:firstLine="851"/>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lang w:eastAsia="en-US"/>
        </w:rPr>
        <w:t xml:space="preserve"> - в районах компактного проживания населения (с высокой плотностью населения) при длине радиуса обслуживания равной 20 км </w:t>
      </w:r>
      <w:r w:rsidR="00474923" w:rsidRPr="00225CEE">
        <w:rPr>
          <w:rFonts w:ascii="Times New Roman" w:eastAsia="Calibri" w:hAnsi="Times New Roman" w:cs="Times New Roman"/>
          <w:sz w:val="28"/>
          <w:szCs w:val="28"/>
          <w:lang w:eastAsia="en-US"/>
        </w:rPr>
        <w:t>–</w:t>
      </w:r>
      <w:r w:rsidRPr="00225CEE">
        <w:rPr>
          <w:rFonts w:ascii="Times New Roman" w:eastAsia="Calibri" w:hAnsi="Times New Roman" w:cs="Times New Roman"/>
          <w:sz w:val="28"/>
          <w:szCs w:val="28"/>
          <w:lang w:eastAsia="en-US"/>
        </w:rPr>
        <w:t xml:space="preserve"> 1 бригада на 10 тыс. </w:t>
      </w:r>
      <w:r w:rsidRPr="00225CEE">
        <w:rPr>
          <w:rFonts w:ascii="Times New Roman" w:eastAsia="Calibri" w:hAnsi="Times New Roman" w:cs="Times New Roman"/>
          <w:sz w:val="28"/>
          <w:szCs w:val="28"/>
          <w:lang w:eastAsia="en-US"/>
        </w:rPr>
        <w:lastRenderedPageBreak/>
        <w:t>чел. обслуживаемого взрослого населения, 1 бригада на 10 тыс. чел. обслуживаемого детского населения;</w:t>
      </w:r>
    </w:p>
    <w:p w:rsidR="00AC6E5A" w:rsidRPr="00225CEE" w:rsidRDefault="00AC6E5A" w:rsidP="000C58EA">
      <w:pPr>
        <w:autoSpaceDE w:val="0"/>
        <w:autoSpaceDN w:val="0"/>
        <w:adjustRightInd w:val="0"/>
        <w:spacing w:after="0" w:line="360" w:lineRule="auto"/>
        <w:ind w:firstLine="851"/>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lang w:eastAsia="en-US"/>
        </w:rPr>
        <w:t xml:space="preserve">- в районах с низкой плотностью населения при длине радиуса территории обслуживания равной 30 км </w:t>
      </w:r>
      <w:r w:rsidR="00474923" w:rsidRPr="00225CEE">
        <w:rPr>
          <w:rFonts w:ascii="Times New Roman" w:eastAsia="Calibri" w:hAnsi="Times New Roman" w:cs="Times New Roman"/>
          <w:sz w:val="28"/>
          <w:szCs w:val="28"/>
          <w:lang w:eastAsia="en-US"/>
        </w:rPr>
        <w:t>–</w:t>
      </w:r>
      <w:r w:rsidRPr="00225CEE">
        <w:rPr>
          <w:rFonts w:ascii="Times New Roman" w:eastAsia="Calibri" w:hAnsi="Times New Roman" w:cs="Times New Roman"/>
          <w:sz w:val="28"/>
          <w:szCs w:val="28"/>
          <w:lang w:eastAsia="en-US"/>
        </w:rPr>
        <w:t xml:space="preserve"> 1 бригада на 9 тыс. чел. населения, 40 км </w:t>
      </w:r>
      <w:r w:rsidR="00474923" w:rsidRPr="00225CEE">
        <w:rPr>
          <w:rFonts w:ascii="Times New Roman" w:eastAsia="Calibri" w:hAnsi="Times New Roman" w:cs="Times New Roman"/>
          <w:sz w:val="28"/>
          <w:szCs w:val="28"/>
          <w:lang w:eastAsia="en-US"/>
        </w:rPr>
        <w:t>–</w:t>
      </w:r>
      <w:r w:rsidRPr="00225CEE">
        <w:rPr>
          <w:rFonts w:ascii="Times New Roman" w:eastAsia="Calibri" w:hAnsi="Times New Roman" w:cs="Times New Roman"/>
          <w:sz w:val="28"/>
          <w:szCs w:val="28"/>
          <w:lang w:eastAsia="en-US"/>
        </w:rPr>
        <w:t xml:space="preserve"> 1 бригада на 8 тыс. чел. населения, 50 км </w:t>
      </w:r>
      <w:r w:rsidR="00474923" w:rsidRPr="00225CEE">
        <w:rPr>
          <w:rFonts w:ascii="Times New Roman" w:eastAsia="Calibri" w:hAnsi="Times New Roman" w:cs="Times New Roman"/>
          <w:sz w:val="28"/>
          <w:szCs w:val="28"/>
          <w:lang w:eastAsia="en-US"/>
        </w:rPr>
        <w:t>–</w:t>
      </w:r>
      <w:r w:rsidRPr="00225CEE">
        <w:rPr>
          <w:rFonts w:ascii="Times New Roman" w:eastAsia="Calibri" w:hAnsi="Times New Roman" w:cs="Times New Roman"/>
          <w:sz w:val="28"/>
          <w:szCs w:val="28"/>
          <w:lang w:eastAsia="en-US"/>
        </w:rPr>
        <w:t xml:space="preserve"> 1 бригада на 7 тыс. населения, свыше 50 км </w:t>
      </w:r>
      <w:r w:rsidR="00474923" w:rsidRPr="00225CEE">
        <w:rPr>
          <w:rFonts w:ascii="Times New Roman" w:eastAsia="Calibri" w:hAnsi="Times New Roman" w:cs="Times New Roman"/>
          <w:sz w:val="28"/>
          <w:szCs w:val="28"/>
          <w:lang w:eastAsia="en-US"/>
        </w:rPr>
        <w:t>–</w:t>
      </w:r>
      <w:r w:rsidRPr="00225CEE">
        <w:rPr>
          <w:rFonts w:ascii="Times New Roman" w:eastAsia="Calibri" w:hAnsi="Times New Roman" w:cs="Times New Roman"/>
          <w:sz w:val="28"/>
          <w:szCs w:val="28"/>
          <w:lang w:eastAsia="en-US"/>
        </w:rPr>
        <w:t xml:space="preserve"> 1 бригада на 6 тыс. чел</w:t>
      </w:r>
      <w:r w:rsidR="009434B6">
        <w:rPr>
          <w:rFonts w:ascii="Times New Roman" w:eastAsia="Calibri" w:hAnsi="Times New Roman" w:cs="Times New Roman"/>
          <w:sz w:val="28"/>
          <w:szCs w:val="28"/>
          <w:lang w:eastAsia="en-US"/>
        </w:rPr>
        <w:t>овек</w:t>
      </w:r>
      <w:r w:rsidRPr="00225CEE">
        <w:rPr>
          <w:rFonts w:ascii="Times New Roman" w:eastAsia="Calibri" w:hAnsi="Times New Roman" w:cs="Times New Roman"/>
          <w:sz w:val="28"/>
          <w:szCs w:val="28"/>
          <w:lang w:eastAsia="en-US"/>
        </w:rPr>
        <w:t xml:space="preserve"> населения.</w:t>
      </w:r>
    </w:p>
    <w:p w:rsidR="00AC6E5A" w:rsidRPr="00225CEE" w:rsidRDefault="00AC6E5A" w:rsidP="000C58EA">
      <w:pPr>
        <w:tabs>
          <w:tab w:val="left" w:pos="709"/>
        </w:tabs>
        <w:autoSpaceDE w:val="0"/>
        <w:autoSpaceDN w:val="0"/>
        <w:adjustRightInd w:val="0"/>
        <w:spacing w:after="0" w:line="360" w:lineRule="auto"/>
        <w:ind w:firstLine="851"/>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lang w:eastAsia="en-US"/>
        </w:rPr>
        <w:t xml:space="preserve">Специализированные выездные бригады скорой медицинской помощи рекомендуется формировать исходя из примерного норматива </w:t>
      </w:r>
      <w:r w:rsidR="00474923" w:rsidRPr="00225CEE">
        <w:rPr>
          <w:rFonts w:ascii="Times New Roman" w:eastAsia="Calibri" w:hAnsi="Times New Roman" w:cs="Times New Roman"/>
          <w:sz w:val="28"/>
          <w:szCs w:val="28"/>
          <w:lang w:eastAsia="en-US"/>
        </w:rPr>
        <w:t>–</w:t>
      </w:r>
      <w:r w:rsidRPr="00225CEE">
        <w:rPr>
          <w:rFonts w:ascii="Times New Roman" w:eastAsia="Calibri" w:hAnsi="Times New Roman" w:cs="Times New Roman"/>
          <w:sz w:val="28"/>
          <w:szCs w:val="28"/>
          <w:lang w:eastAsia="en-US"/>
        </w:rPr>
        <w:t xml:space="preserve"> 1 </w:t>
      </w:r>
      <w:r w:rsidR="009434B6">
        <w:rPr>
          <w:rFonts w:ascii="Times New Roman" w:eastAsia="Calibri" w:hAnsi="Times New Roman" w:cs="Times New Roman"/>
          <w:sz w:val="28"/>
          <w:szCs w:val="28"/>
          <w:lang w:eastAsia="en-US"/>
        </w:rPr>
        <w:t xml:space="preserve">бригада на каждые 100 тыс. человек </w:t>
      </w:r>
      <w:r w:rsidRPr="00225CEE">
        <w:rPr>
          <w:rFonts w:ascii="Times New Roman" w:eastAsia="Calibri" w:hAnsi="Times New Roman" w:cs="Times New Roman"/>
          <w:sz w:val="28"/>
          <w:szCs w:val="28"/>
          <w:lang w:eastAsia="en-US"/>
        </w:rPr>
        <w:t>обслуживаемого населения.</w:t>
      </w:r>
    </w:p>
    <w:p w:rsidR="00AC6E5A" w:rsidRPr="00225CEE" w:rsidRDefault="00AC6E5A" w:rsidP="000C58EA">
      <w:pPr>
        <w:autoSpaceDE w:val="0"/>
        <w:autoSpaceDN w:val="0"/>
        <w:adjustRightInd w:val="0"/>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 xml:space="preserve">Численность населения территории обслуживания ГБУЗ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(п. Ключи, п. Козыревск и с. Майское), по данным официального сайта Камчатского края, составляет 5700 человек, длин</w:t>
      </w:r>
      <w:r w:rsidR="00302CE4">
        <w:rPr>
          <w:rFonts w:ascii="Times New Roman" w:eastAsia="Times New Roman" w:hAnsi="Times New Roman" w:cs="Times New Roman"/>
          <w:sz w:val="28"/>
          <w:szCs w:val="28"/>
          <w:shd w:val="clear" w:color="auto" w:fill="FFFFFF"/>
        </w:rPr>
        <w:t>а</w:t>
      </w:r>
      <w:r w:rsidRPr="00225CEE">
        <w:rPr>
          <w:rFonts w:ascii="Times New Roman" w:eastAsia="Times New Roman" w:hAnsi="Times New Roman" w:cs="Times New Roman"/>
          <w:sz w:val="28"/>
          <w:szCs w:val="28"/>
          <w:shd w:val="clear" w:color="auto" w:fill="FFFFFF"/>
        </w:rPr>
        <w:t xml:space="preserve"> радиуса территории обслуживания </w:t>
      </w:r>
      <w:r w:rsidR="0047492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свыше 50 км.</w:t>
      </w:r>
    </w:p>
    <w:p w:rsidR="00AC6E5A" w:rsidRPr="00225CEE" w:rsidRDefault="00AC6E5A" w:rsidP="000C58EA">
      <w:pPr>
        <w:widowControl w:val="0"/>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 xml:space="preserve"> Скорая медицинская помощь населению п. Козыревск осуществляется 4 фельдшерскими бригадами скорой медицинской помощи ГБУЗ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работающими посменно в круглосуточном режиме.</w:t>
      </w:r>
      <w:r w:rsidR="00302CE4">
        <w:rPr>
          <w:rFonts w:ascii="Times New Roman" w:eastAsia="Times New Roman" w:hAnsi="Times New Roman" w:cs="Times New Roman"/>
          <w:sz w:val="28"/>
          <w:szCs w:val="28"/>
          <w:shd w:val="clear" w:color="auto" w:fill="FFFFFF"/>
        </w:rPr>
        <w:t xml:space="preserve"> В </w:t>
      </w:r>
      <w:r w:rsidRPr="00225CEE">
        <w:rPr>
          <w:rFonts w:ascii="Times New Roman" w:eastAsia="Times New Roman" w:hAnsi="Times New Roman" w:cs="Times New Roman"/>
          <w:sz w:val="28"/>
          <w:szCs w:val="28"/>
          <w:shd w:val="clear" w:color="auto" w:fill="FFFFFF"/>
        </w:rPr>
        <w:t>штатном расписани</w:t>
      </w:r>
      <w:r w:rsidR="00302CE4">
        <w:rPr>
          <w:rFonts w:ascii="Times New Roman" w:eastAsia="Times New Roman" w:hAnsi="Times New Roman" w:cs="Times New Roman"/>
          <w:sz w:val="28"/>
          <w:szCs w:val="28"/>
          <w:shd w:val="clear" w:color="auto" w:fill="FFFFFF"/>
        </w:rPr>
        <w:t>и</w:t>
      </w:r>
      <w:r w:rsidRPr="00225CEE">
        <w:rPr>
          <w:rFonts w:ascii="Times New Roman" w:eastAsia="Times New Roman" w:hAnsi="Times New Roman" w:cs="Times New Roman"/>
          <w:sz w:val="28"/>
          <w:szCs w:val="28"/>
          <w:shd w:val="clear" w:color="auto" w:fill="FFFFFF"/>
        </w:rPr>
        <w:t xml:space="preserve"> учреждения предусмотрено 9,5 штатных должностей, на которых трудится 7 физических лиц (основных работников), в том числе 3 человека среднего медицинского персонала на 5 штатных должностях.</w:t>
      </w:r>
      <w:r w:rsidR="000D1C62" w:rsidRPr="00225CEE">
        <w:rPr>
          <w:rFonts w:ascii="Times New Roman" w:eastAsia="Times New Roman" w:hAnsi="Times New Roman" w:cs="Times New Roman"/>
          <w:sz w:val="28"/>
          <w:szCs w:val="28"/>
          <w:shd w:val="clear" w:color="auto" w:fill="FFFFFF"/>
        </w:rPr>
        <w:t xml:space="preserve"> </w:t>
      </w:r>
    </w:p>
    <w:p w:rsidR="00AC6E5A" w:rsidRPr="00225CEE" w:rsidRDefault="00AC6E5A" w:rsidP="000C58EA">
      <w:pPr>
        <w:widowControl w:val="0"/>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 xml:space="preserve">По вопросу развертывания коек круглосуточного пребывания сообщаем, что </w:t>
      </w:r>
      <w:r w:rsidR="000D1C62" w:rsidRPr="00225CEE">
        <w:rPr>
          <w:rFonts w:ascii="Times New Roman" w:eastAsia="Times New Roman" w:hAnsi="Times New Roman" w:cs="Times New Roman"/>
          <w:sz w:val="28"/>
          <w:szCs w:val="28"/>
          <w:shd w:val="clear" w:color="auto" w:fill="FFFFFF"/>
        </w:rPr>
        <w:t xml:space="preserve">действующими </w:t>
      </w:r>
      <w:r w:rsidRPr="00225CEE">
        <w:rPr>
          <w:rFonts w:ascii="Times New Roman" w:eastAsia="Times New Roman" w:hAnsi="Times New Roman" w:cs="Times New Roman"/>
          <w:sz w:val="28"/>
          <w:szCs w:val="28"/>
          <w:shd w:val="clear" w:color="auto" w:fill="FFFFFF"/>
        </w:rPr>
        <w:t>н</w:t>
      </w:r>
      <w:r w:rsidR="000D1C62" w:rsidRPr="00225CEE">
        <w:rPr>
          <w:rFonts w:ascii="Times New Roman" w:eastAsia="Times New Roman" w:hAnsi="Times New Roman" w:cs="Times New Roman"/>
          <w:sz w:val="28"/>
          <w:szCs w:val="28"/>
          <w:shd w:val="clear" w:color="auto" w:fill="FFFFFF"/>
        </w:rPr>
        <w:t xml:space="preserve">ормативно-правовыми актами такое развертывание </w:t>
      </w:r>
      <w:r w:rsidRPr="00225CEE">
        <w:rPr>
          <w:rFonts w:ascii="Times New Roman" w:eastAsia="Times New Roman" w:hAnsi="Times New Roman" w:cs="Times New Roman"/>
          <w:sz w:val="28"/>
          <w:szCs w:val="28"/>
          <w:shd w:val="clear" w:color="auto" w:fill="FFFFFF"/>
        </w:rPr>
        <w:t>на базе врачебных амбулаторий не предусмотрено.</w:t>
      </w:r>
      <w:r w:rsidR="000D1C62" w:rsidRPr="00225CEE">
        <w:rPr>
          <w:rFonts w:ascii="Times New Roman" w:eastAsia="Times New Roman" w:hAnsi="Times New Roman" w:cs="Times New Roman"/>
          <w:sz w:val="28"/>
          <w:szCs w:val="28"/>
          <w:shd w:val="clear" w:color="auto" w:fill="FFFFFF"/>
        </w:rPr>
        <w:t xml:space="preserve"> </w:t>
      </w:r>
      <w:r w:rsidRPr="00225CEE">
        <w:rPr>
          <w:rFonts w:ascii="Times New Roman" w:eastAsia="Times New Roman" w:hAnsi="Times New Roman" w:cs="Times New Roman"/>
          <w:sz w:val="28"/>
          <w:szCs w:val="28"/>
          <w:shd w:val="clear" w:color="auto" w:fill="FFFFFF"/>
        </w:rPr>
        <w:t xml:space="preserve">Круглосуточная помощь жителям п. Козыревск в настоящее время может быть организована только на базе ГБУЗ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где имеется реанимационно-анестезиологическая служба, задействованная в круглосуточ</w:t>
      </w:r>
      <w:r w:rsidR="00302CE4">
        <w:rPr>
          <w:rFonts w:ascii="Times New Roman" w:eastAsia="Times New Roman" w:hAnsi="Times New Roman" w:cs="Times New Roman"/>
          <w:sz w:val="28"/>
          <w:szCs w:val="28"/>
          <w:shd w:val="clear" w:color="auto" w:fill="FFFFFF"/>
        </w:rPr>
        <w:t>ном режиме работы</w:t>
      </w:r>
      <w:r w:rsidRPr="00225CEE">
        <w:rPr>
          <w:rFonts w:ascii="Times New Roman" w:eastAsia="Times New Roman" w:hAnsi="Times New Roman" w:cs="Times New Roman"/>
          <w:sz w:val="28"/>
          <w:szCs w:val="28"/>
          <w:shd w:val="clear" w:color="auto" w:fill="FFFFFF"/>
        </w:rPr>
        <w:t>.</w:t>
      </w:r>
    </w:p>
    <w:p w:rsidR="00AC6E5A" w:rsidRPr="00225CEE" w:rsidRDefault="00AC6E5A" w:rsidP="000C58EA">
      <w:pPr>
        <w:widowControl w:val="0"/>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 xml:space="preserve">Всего в ГБУЗ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круглосуточный коечный фонд составляет 33 койки. Средняя занятость (работа) койки составила 289,0 (среднероссийский норматив </w:t>
      </w:r>
      <w:r w:rsidR="0047492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для сельской местности 320), средняя длительность пребывания пациента </w:t>
      </w:r>
      <w:r w:rsidR="00474923" w:rsidRPr="00225CEE">
        <w:rPr>
          <w:rFonts w:ascii="Times New Roman" w:eastAsia="Times New Roman" w:hAnsi="Times New Roman" w:cs="Times New Roman"/>
          <w:sz w:val="28"/>
          <w:szCs w:val="28"/>
          <w:shd w:val="clear" w:color="auto" w:fill="FFFFFF"/>
        </w:rPr>
        <w:t>–</w:t>
      </w:r>
      <w:r w:rsidR="00D550EB" w:rsidRPr="00225CEE">
        <w:rPr>
          <w:rFonts w:ascii="Times New Roman" w:eastAsia="Times New Roman" w:hAnsi="Times New Roman" w:cs="Times New Roman"/>
          <w:sz w:val="28"/>
          <w:szCs w:val="28"/>
          <w:shd w:val="clear" w:color="auto" w:fill="FFFFFF"/>
        </w:rPr>
        <w:t xml:space="preserve"> </w:t>
      </w:r>
      <w:r w:rsidRPr="00225CEE">
        <w:rPr>
          <w:rFonts w:ascii="Times New Roman" w:eastAsia="Times New Roman" w:hAnsi="Times New Roman" w:cs="Times New Roman"/>
          <w:sz w:val="28"/>
          <w:szCs w:val="28"/>
          <w:shd w:val="clear" w:color="auto" w:fill="FFFFFF"/>
        </w:rPr>
        <w:t>7,9 суток.</w:t>
      </w:r>
    </w:p>
    <w:p w:rsidR="00AC6E5A" w:rsidRPr="00225CEE" w:rsidRDefault="00AC6E5A" w:rsidP="000C58EA">
      <w:pPr>
        <w:widowControl w:val="0"/>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lastRenderedPageBreak/>
        <w:t>В Козыревской врачебной амбулатории ГБУЗ К</w:t>
      </w:r>
      <w:r w:rsidR="000D1C62" w:rsidRPr="00225CEE">
        <w:rPr>
          <w:rFonts w:ascii="Times New Roman" w:eastAsia="Times New Roman" w:hAnsi="Times New Roman" w:cs="Times New Roman"/>
          <w:sz w:val="28"/>
          <w:szCs w:val="28"/>
          <w:shd w:val="clear" w:color="auto" w:fill="FFFFFF"/>
        </w:rPr>
        <w:t>амчатского края</w:t>
      </w:r>
      <w:r w:rsidRPr="00225CEE">
        <w:rPr>
          <w:rFonts w:ascii="Times New Roman" w:eastAsia="Times New Roman" w:hAnsi="Times New Roman" w:cs="Times New Roman"/>
          <w:sz w:val="28"/>
          <w:szCs w:val="28"/>
          <w:shd w:val="clear" w:color="auto" w:fill="FFFFFF"/>
        </w:rPr>
        <w:t xml:space="preserve">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организована работа дневного стационара в две смены.</w:t>
      </w:r>
    </w:p>
    <w:p w:rsidR="00AC6E5A" w:rsidRPr="00225CEE" w:rsidRDefault="00302CE4" w:rsidP="000C58EA">
      <w:pPr>
        <w:widowControl w:val="0"/>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Н</w:t>
      </w:r>
      <w:r w:rsidRPr="00225CEE">
        <w:rPr>
          <w:rFonts w:ascii="Times New Roman" w:eastAsia="Times New Roman" w:hAnsi="Times New Roman" w:cs="Times New Roman"/>
          <w:sz w:val="28"/>
          <w:szCs w:val="28"/>
          <w:shd w:val="clear" w:color="auto" w:fill="FFFFFF"/>
        </w:rPr>
        <w:t xml:space="preserve">а базе дневного стационара Козыревской врачебной амбулатории ГБУЗ  «Ключевская районная больница» </w:t>
      </w:r>
      <w:r w:rsidR="006B1F51">
        <w:rPr>
          <w:rFonts w:ascii="Times New Roman" w:eastAsia="Times New Roman" w:hAnsi="Times New Roman" w:cs="Times New Roman"/>
          <w:sz w:val="28"/>
          <w:szCs w:val="28"/>
          <w:shd w:val="clear" w:color="auto" w:fill="FFFFFF"/>
        </w:rPr>
        <w:t>(в</w:t>
      </w:r>
      <w:r w:rsidR="00AC6E5A" w:rsidRPr="00225CEE">
        <w:rPr>
          <w:rFonts w:ascii="Times New Roman" w:eastAsia="Times New Roman" w:hAnsi="Times New Roman" w:cs="Times New Roman"/>
          <w:sz w:val="28"/>
          <w:szCs w:val="28"/>
          <w:shd w:val="clear" w:color="auto" w:fill="FFFFFF"/>
        </w:rPr>
        <w:t xml:space="preserve"> случае возникновения необходимости оказания неотложной помощи пациенту и невозможности транспортировки паци</w:t>
      </w:r>
      <w:r w:rsidR="006B1F51">
        <w:rPr>
          <w:rFonts w:ascii="Times New Roman" w:eastAsia="Times New Roman" w:hAnsi="Times New Roman" w:cs="Times New Roman"/>
          <w:sz w:val="28"/>
          <w:szCs w:val="28"/>
          <w:shd w:val="clear" w:color="auto" w:fill="FFFFFF"/>
        </w:rPr>
        <w:t>ента в круглосуточный стационар) предусмотрены ус</w:t>
      </w:r>
      <w:r w:rsidR="00AC6E5A" w:rsidRPr="00225CEE">
        <w:rPr>
          <w:rFonts w:ascii="Times New Roman" w:eastAsia="Times New Roman" w:hAnsi="Times New Roman" w:cs="Times New Roman"/>
          <w:sz w:val="28"/>
          <w:szCs w:val="28"/>
          <w:shd w:val="clear" w:color="auto" w:fill="FFFFFF"/>
        </w:rPr>
        <w:t>ловия для развертывания круглосуточного поста на период наблюдения (лечения) пациента до решения вопроса по транспортировке либо в ГБУЗ К</w:t>
      </w:r>
      <w:r w:rsidR="000D1C62" w:rsidRPr="00225CEE">
        <w:rPr>
          <w:rFonts w:ascii="Times New Roman" w:eastAsia="Times New Roman" w:hAnsi="Times New Roman" w:cs="Times New Roman"/>
          <w:sz w:val="28"/>
          <w:szCs w:val="28"/>
          <w:shd w:val="clear" w:color="auto" w:fill="FFFFFF"/>
        </w:rPr>
        <w:t xml:space="preserve">амчатского </w:t>
      </w:r>
      <w:r w:rsidR="00AC6E5A" w:rsidRPr="00225CEE">
        <w:rPr>
          <w:rFonts w:ascii="Times New Roman" w:eastAsia="Times New Roman" w:hAnsi="Times New Roman" w:cs="Times New Roman"/>
          <w:sz w:val="28"/>
          <w:szCs w:val="28"/>
          <w:shd w:val="clear" w:color="auto" w:fill="FFFFFF"/>
        </w:rPr>
        <w:t xml:space="preserve"> </w:t>
      </w:r>
      <w:r w:rsidR="000D1C62" w:rsidRPr="00225CEE">
        <w:rPr>
          <w:rFonts w:ascii="Times New Roman" w:eastAsia="Times New Roman" w:hAnsi="Times New Roman" w:cs="Times New Roman"/>
          <w:sz w:val="28"/>
          <w:szCs w:val="28"/>
          <w:shd w:val="clear" w:color="auto" w:fill="FFFFFF"/>
        </w:rPr>
        <w:t xml:space="preserve">края </w:t>
      </w:r>
      <w:r w:rsidR="00D100A3" w:rsidRPr="00225CEE">
        <w:rPr>
          <w:rFonts w:ascii="Times New Roman" w:eastAsia="Times New Roman" w:hAnsi="Times New Roman" w:cs="Times New Roman"/>
          <w:sz w:val="28"/>
          <w:szCs w:val="28"/>
          <w:shd w:val="clear" w:color="auto" w:fill="FFFFFF"/>
        </w:rPr>
        <w:t>«</w:t>
      </w:r>
      <w:r w:rsidR="00AC6E5A"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00AC6E5A" w:rsidRPr="00225CEE">
        <w:rPr>
          <w:rFonts w:ascii="Times New Roman" w:eastAsia="Times New Roman" w:hAnsi="Times New Roman" w:cs="Times New Roman"/>
          <w:sz w:val="28"/>
          <w:szCs w:val="28"/>
          <w:shd w:val="clear" w:color="auto" w:fill="FFFFFF"/>
        </w:rPr>
        <w:t xml:space="preserve">, либо в ГБУЗ </w:t>
      </w:r>
      <w:r w:rsidR="000D1C62" w:rsidRPr="00225CEE">
        <w:rPr>
          <w:rFonts w:ascii="Times New Roman" w:eastAsia="Times New Roman" w:hAnsi="Times New Roman" w:cs="Times New Roman"/>
          <w:sz w:val="28"/>
          <w:szCs w:val="28"/>
          <w:shd w:val="clear" w:color="auto" w:fill="FFFFFF"/>
        </w:rPr>
        <w:t xml:space="preserve">Камчатского края </w:t>
      </w:r>
      <w:r w:rsidR="00D100A3" w:rsidRPr="00225CEE">
        <w:rPr>
          <w:rFonts w:ascii="Times New Roman" w:eastAsia="Times New Roman" w:hAnsi="Times New Roman" w:cs="Times New Roman"/>
          <w:sz w:val="28"/>
          <w:szCs w:val="28"/>
          <w:shd w:val="clear" w:color="auto" w:fill="FFFFFF"/>
        </w:rPr>
        <w:t>«</w:t>
      </w:r>
      <w:r w:rsidR="00AC6E5A" w:rsidRPr="00225CEE">
        <w:rPr>
          <w:rFonts w:ascii="Times New Roman" w:eastAsia="Times New Roman" w:hAnsi="Times New Roman" w:cs="Times New Roman"/>
          <w:sz w:val="28"/>
          <w:szCs w:val="28"/>
          <w:shd w:val="clear" w:color="auto" w:fill="FFFFFF"/>
        </w:rPr>
        <w:t>Камчатская краевая больница</w:t>
      </w:r>
      <w:r w:rsidR="00D100A3" w:rsidRPr="00225CEE">
        <w:rPr>
          <w:rFonts w:ascii="Times New Roman" w:eastAsia="Times New Roman" w:hAnsi="Times New Roman" w:cs="Times New Roman"/>
          <w:sz w:val="28"/>
          <w:szCs w:val="28"/>
          <w:shd w:val="clear" w:color="auto" w:fill="FFFFFF"/>
        </w:rPr>
        <w:t>»</w:t>
      </w:r>
      <w:r w:rsidR="00AC6E5A" w:rsidRPr="00225CEE">
        <w:rPr>
          <w:rFonts w:ascii="Times New Roman" w:eastAsia="Times New Roman" w:hAnsi="Times New Roman" w:cs="Times New Roman"/>
          <w:sz w:val="28"/>
          <w:szCs w:val="28"/>
          <w:shd w:val="clear" w:color="auto" w:fill="FFFFFF"/>
        </w:rPr>
        <w:t xml:space="preserve"> санавиацией.</w:t>
      </w:r>
    </w:p>
    <w:p w:rsidR="00AC6E5A" w:rsidRPr="00225CEE" w:rsidRDefault="00AC6E5A" w:rsidP="000C58EA">
      <w:pPr>
        <w:widowControl w:val="0"/>
        <w:tabs>
          <w:tab w:val="left" w:pos="709"/>
        </w:tabs>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 xml:space="preserve">Администрацией ГБУЗ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для нужд Козыревской врачебной амбулатории ГБУЗ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выделено две единицы автотранспорта, в том числе для организации транспортировки пациентов в круглосуточный стационар.</w:t>
      </w:r>
    </w:p>
    <w:p w:rsidR="00AC6E5A" w:rsidRPr="00225CEE" w:rsidRDefault="00AC6E5A" w:rsidP="000C58EA">
      <w:pPr>
        <w:widowControl w:val="0"/>
        <w:spacing w:after="0" w:line="360" w:lineRule="auto"/>
        <w:ind w:firstLine="851"/>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shd w:val="clear" w:color="auto" w:fill="FFFFFF"/>
        </w:rPr>
        <w:t xml:space="preserve">Согласно штатному расписанию ГБУЗ  </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Ключевская районная больница</w:t>
      </w:r>
      <w:r w:rsidR="00D100A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всего по учреждению здравоохранения 30,5 врачебных ставок, занято </w:t>
      </w:r>
      <w:r w:rsidR="000D1C62" w:rsidRPr="00225CEE">
        <w:rPr>
          <w:rFonts w:ascii="Times New Roman" w:eastAsia="Times New Roman" w:hAnsi="Times New Roman" w:cs="Times New Roman"/>
          <w:sz w:val="28"/>
          <w:szCs w:val="28"/>
          <w:shd w:val="clear" w:color="auto" w:fill="FFFFFF"/>
        </w:rPr>
        <w:t>– 28 ставок</w:t>
      </w:r>
      <w:r w:rsidRPr="00225CEE">
        <w:rPr>
          <w:rFonts w:ascii="Times New Roman" w:eastAsia="Times New Roman" w:hAnsi="Times New Roman" w:cs="Times New Roman"/>
          <w:sz w:val="28"/>
          <w:szCs w:val="28"/>
          <w:shd w:val="clear" w:color="auto" w:fill="FFFFFF"/>
        </w:rPr>
        <w:t xml:space="preserve"> </w:t>
      </w:r>
      <w:r w:rsidR="000D1C62" w:rsidRPr="00225CEE">
        <w:rPr>
          <w:rFonts w:ascii="Times New Roman" w:eastAsia="Times New Roman" w:hAnsi="Times New Roman" w:cs="Times New Roman"/>
          <w:sz w:val="28"/>
          <w:szCs w:val="28"/>
          <w:shd w:val="clear" w:color="auto" w:fill="FFFFFF"/>
        </w:rPr>
        <w:t xml:space="preserve">(физических лиц </w:t>
      </w:r>
      <w:r w:rsidR="00474923" w:rsidRPr="00225CEE">
        <w:rPr>
          <w:rFonts w:ascii="Times New Roman" w:eastAsia="Times New Roman" w:hAnsi="Times New Roman" w:cs="Times New Roman"/>
          <w:sz w:val="28"/>
          <w:szCs w:val="28"/>
          <w:shd w:val="clear" w:color="auto" w:fill="FFFFFF"/>
        </w:rPr>
        <w:t>–</w:t>
      </w:r>
      <w:r w:rsidR="000D1C62" w:rsidRPr="00225CEE">
        <w:rPr>
          <w:rFonts w:ascii="Times New Roman" w:eastAsia="Times New Roman" w:hAnsi="Times New Roman" w:cs="Times New Roman"/>
          <w:sz w:val="28"/>
          <w:szCs w:val="28"/>
          <w:shd w:val="clear" w:color="auto" w:fill="FFFFFF"/>
        </w:rPr>
        <w:t xml:space="preserve"> 13</w:t>
      </w:r>
      <w:r w:rsidRPr="00225CEE">
        <w:rPr>
          <w:rFonts w:ascii="Times New Roman" w:eastAsia="Times New Roman" w:hAnsi="Times New Roman" w:cs="Times New Roman"/>
          <w:sz w:val="28"/>
          <w:szCs w:val="28"/>
          <w:shd w:val="clear" w:color="auto" w:fill="FFFFFF"/>
        </w:rPr>
        <w:t xml:space="preserve">, укомплектованность врачебными кадрами </w:t>
      </w:r>
      <w:r w:rsidR="000D1C62" w:rsidRPr="00225CEE">
        <w:rPr>
          <w:rFonts w:ascii="Times New Roman" w:eastAsia="Times New Roman" w:hAnsi="Times New Roman" w:cs="Times New Roman"/>
          <w:sz w:val="28"/>
          <w:szCs w:val="28"/>
          <w:shd w:val="clear" w:color="auto" w:fill="FFFFFF"/>
        </w:rPr>
        <w:t>(штатные ставки/</w:t>
      </w:r>
      <w:r w:rsidRPr="00225CEE">
        <w:rPr>
          <w:rFonts w:ascii="Times New Roman" w:eastAsia="Times New Roman" w:hAnsi="Times New Roman" w:cs="Times New Roman"/>
          <w:sz w:val="28"/>
          <w:szCs w:val="28"/>
          <w:shd w:val="clear" w:color="auto" w:fill="FFFFFF"/>
        </w:rPr>
        <w:t xml:space="preserve">занятые ставки) </w:t>
      </w:r>
      <w:r w:rsidR="0047492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42,6%</w:t>
      </w:r>
      <w:r w:rsidR="00474923" w:rsidRPr="00225CEE">
        <w:rPr>
          <w:rFonts w:ascii="Times New Roman" w:eastAsia="Times New Roman" w:hAnsi="Times New Roman" w:cs="Times New Roman"/>
          <w:sz w:val="28"/>
          <w:szCs w:val="28"/>
          <w:shd w:val="clear" w:color="auto" w:fill="FFFFFF"/>
        </w:rPr>
        <w:t xml:space="preserve"> </w:t>
      </w:r>
      <w:r w:rsidRPr="00225CEE">
        <w:rPr>
          <w:rFonts w:ascii="Times New Roman" w:eastAsia="Times New Roman" w:hAnsi="Times New Roman" w:cs="Times New Roman"/>
          <w:sz w:val="28"/>
          <w:szCs w:val="28"/>
          <w:shd w:val="clear" w:color="auto" w:fill="FFFFFF"/>
        </w:rPr>
        <w:t>/</w:t>
      </w:r>
      <w:r w:rsidR="00474923" w:rsidRPr="00225CEE">
        <w:rPr>
          <w:rFonts w:ascii="Times New Roman" w:eastAsia="Times New Roman" w:hAnsi="Times New Roman" w:cs="Times New Roman"/>
          <w:sz w:val="28"/>
          <w:szCs w:val="28"/>
          <w:shd w:val="clear" w:color="auto" w:fill="FFFFFF"/>
        </w:rPr>
        <w:t xml:space="preserve"> </w:t>
      </w:r>
      <w:r w:rsidRPr="00225CEE">
        <w:rPr>
          <w:rFonts w:ascii="Times New Roman" w:eastAsia="Times New Roman" w:hAnsi="Times New Roman" w:cs="Times New Roman"/>
          <w:sz w:val="28"/>
          <w:szCs w:val="28"/>
          <w:shd w:val="clear" w:color="auto" w:fill="FFFFFF"/>
        </w:rPr>
        <w:t xml:space="preserve">46,4%. Обеспеченность врачами </w:t>
      </w:r>
      <w:r w:rsidR="00474923" w:rsidRPr="00225CEE">
        <w:rPr>
          <w:rFonts w:ascii="Times New Roman" w:eastAsia="Times New Roman" w:hAnsi="Times New Roman" w:cs="Times New Roman"/>
          <w:sz w:val="28"/>
          <w:szCs w:val="28"/>
          <w:shd w:val="clear" w:color="auto" w:fill="FFFFFF"/>
        </w:rPr>
        <w:t>–</w:t>
      </w:r>
      <w:r w:rsidRPr="00225CEE">
        <w:rPr>
          <w:rFonts w:ascii="Times New Roman" w:eastAsia="Times New Roman" w:hAnsi="Times New Roman" w:cs="Times New Roman"/>
          <w:sz w:val="28"/>
          <w:szCs w:val="28"/>
          <w:shd w:val="clear" w:color="auto" w:fill="FFFFFF"/>
        </w:rPr>
        <w:t xml:space="preserve"> 24,2 на 10 тыс</w:t>
      </w:r>
      <w:r w:rsidR="000D1C62" w:rsidRPr="00225CEE">
        <w:rPr>
          <w:rFonts w:ascii="Times New Roman" w:eastAsia="Times New Roman" w:hAnsi="Times New Roman" w:cs="Times New Roman"/>
          <w:sz w:val="28"/>
          <w:szCs w:val="28"/>
          <w:shd w:val="clear" w:color="auto" w:fill="FFFFFF"/>
        </w:rPr>
        <w:t>яч</w:t>
      </w:r>
      <w:r w:rsidRPr="00225CEE">
        <w:rPr>
          <w:rFonts w:ascii="Times New Roman" w:eastAsia="Times New Roman" w:hAnsi="Times New Roman" w:cs="Times New Roman"/>
          <w:sz w:val="28"/>
          <w:szCs w:val="28"/>
          <w:shd w:val="clear" w:color="auto" w:fill="FFFFFF"/>
        </w:rPr>
        <w:t xml:space="preserve"> населения.</w:t>
      </w:r>
      <w:r w:rsidR="00D100A3" w:rsidRPr="00225CEE">
        <w:rPr>
          <w:rFonts w:ascii="Times New Roman" w:eastAsia="Times New Roman" w:hAnsi="Times New Roman" w:cs="Times New Roman"/>
          <w:sz w:val="28"/>
          <w:szCs w:val="28"/>
          <w:shd w:val="clear" w:color="auto" w:fill="FFFFFF"/>
        </w:rPr>
        <w:t>»</w:t>
      </w:r>
      <w:r w:rsidR="000D1C62" w:rsidRPr="00225CEE">
        <w:rPr>
          <w:rFonts w:ascii="Times New Roman" w:eastAsia="Times New Roman" w:hAnsi="Times New Roman" w:cs="Times New Roman"/>
          <w:sz w:val="28"/>
          <w:szCs w:val="28"/>
          <w:shd w:val="clear" w:color="auto" w:fill="FFFFFF"/>
        </w:rPr>
        <w:t>.</w:t>
      </w:r>
    </w:p>
    <w:p w:rsidR="00AC6E5A" w:rsidRPr="00225CEE" w:rsidRDefault="00AC6E5A" w:rsidP="00D550EB">
      <w:pPr>
        <w:widowControl w:val="0"/>
        <w:spacing w:after="0" w:line="360" w:lineRule="auto"/>
        <w:ind w:firstLine="36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w:t>
      </w:r>
    </w:p>
    <w:p w:rsidR="000D1C62" w:rsidRPr="006B1F51" w:rsidRDefault="000D1C62" w:rsidP="00D550EB">
      <w:pPr>
        <w:widowControl w:val="0"/>
        <w:spacing w:after="0" w:line="360" w:lineRule="auto"/>
        <w:ind w:firstLine="709"/>
        <w:jc w:val="both"/>
        <w:rPr>
          <w:rFonts w:ascii="Times New Roman" w:hAnsi="Times New Roman" w:cs="Times New Roman"/>
          <w:b/>
          <w:i/>
          <w:color w:val="002060"/>
          <w:sz w:val="28"/>
          <w:szCs w:val="28"/>
          <w:lang w:bidi="ru-RU"/>
        </w:rPr>
      </w:pPr>
      <w:r w:rsidRPr="006B1F51">
        <w:rPr>
          <w:rFonts w:ascii="Times New Roman" w:hAnsi="Times New Roman" w:cs="Times New Roman"/>
          <w:b/>
          <w:i/>
          <w:color w:val="002060"/>
          <w:sz w:val="28"/>
          <w:szCs w:val="28"/>
        </w:rPr>
        <w:t xml:space="preserve">В целях повышения доступности медицинской помощи в </w:t>
      </w:r>
      <w:r w:rsidR="000C58EA" w:rsidRPr="006B1F51">
        <w:rPr>
          <w:rFonts w:ascii="Times New Roman" w:hAnsi="Times New Roman" w:cs="Times New Roman"/>
          <w:b/>
          <w:i/>
          <w:color w:val="002060"/>
          <w:sz w:val="28"/>
          <w:szCs w:val="28"/>
        </w:rPr>
        <w:t>труднодоступных, отдаленных и малочисленных населенных пунктах Камчатского края</w:t>
      </w:r>
      <w:r w:rsidRPr="006B1F51">
        <w:rPr>
          <w:rFonts w:ascii="Times New Roman" w:hAnsi="Times New Roman" w:cs="Times New Roman"/>
          <w:b/>
          <w:i/>
          <w:color w:val="002060"/>
          <w:sz w:val="28"/>
          <w:szCs w:val="28"/>
        </w:rPr>
        <w:t xml:space="preserve"> </w:t>
      </w:r>
      <w:r w:rsidRPr="006B1F51">
        <w:rPr>
          <w:rFonts w:ascii="Times New Roman" w:hAnsi="Times New Roman" w:cs="Times New Roman"/>
          <w:b/>
          <w:i/>
          <w:color w:val="002060"/>
          <w:sz w:val="28"/>
          <w:szCs w:val="28"/>
          <w:lang w:bidi="ru-RU"/>
        </w:rPr>
        <w:t>Уполномоченный рекомендует:</w:t>
      </w:r>
    </w:p>
    <w:p w:rsidR="000D1C62" w:rsidRPr="006B1F51" w:rsidRDefault="000D1C62" w:rsidP="00D550EB">
      <w:pPr>
        <w:widowControl w:val="0"/>
        <w:spacing w:after="0" w:line="360" w:lineRule="auto"/>
        <w:ind w:firstLine="709"/>
        <w:jc w:val="both"/>
        <w:rPr>
          <w:rFonts w:ascii="Times New Roman" w:eastAsia="Times New Roman" w:hAnsi="Times New Roman" w:cs="Times New Roman"/>
          <w:b/>
          <w:i/>
          <w:color w:val="002060"/>
          <w:sz w:val="28"/>
          <w:szCs w:val="28"/>
        </w:rPr>
      </w:pPr>
      <w:r w:rsidRPr="006B1F51">
        <w:rPr>
          <w:rFonts w:ascii="Times New Roman" w:hAnsi="Times New Roman" w:cs="Times New Roman"/>
          <w:b/>
          <w:i/>
          <w:color w:val="002060"/>
          <w:sz w:val="28"/>
          <w:szCs w:val="28"/>
          <w:lang w:bidi="ru-RU"/>
        </w:rPr>
        <w:t xml:space="preserve">Правительству Камчатского края активизировать работу </w:t>
      </w:r>
      <w:r w:rsidRPr="006B1F51">
        <w:rPr>
          <w:rFonts w:ascii="Times New Roman" w:eastAsia="Times New Roman" w:hAnsi="Times New Roman" w:cs="Times New Roman"/>
          <w:b/>
          <w:i/>
          <w:color w:val="002060"/>
          <w:sz w:val="28"/>
          <w:szCs w:val="28"/>
          <w:shd w:val="clear" w:color="auto" w:fill="FFFFFF"/>
        </w:rPr>
        <w:t xml:space="preserve">по привлечению и закреплению кадров медицинских работников в учреждениях здравоохранения Камчатского </w:t>
      </w:r>
      <w:r w:rsidR="00600D86" w:rsidRPr="006B1F51">
        <w:rPr>
          <w:rFonts w:ascii="Times New Roman" w:eastAsia="Times New Roman" w:hAnsi="Times New Roman" w:cs="Times New Roman"/>
          <w:b/>
          <w:i/>
          <w:color w:val="002060"/>
          <w:sz w:val="28"/>
          <w:szCs w:val="28"/>
          <w:shd w:val="clear" w:color="auto" w:fill="FFFFFF"/>
        </w:rPr>
        <w:t>края;</w:t>
      </w:r>
    </w:p>
    <w:p w:rsidR="00771496" w:rsidRPr="006B1F51" w:rsidRDefault="000D1C62" w:rsidP="00D550EB">
      <w:pPr>
        <w:widowControl w:val="0"/>
        <w:spacing w:after="0" w:line="360" w:lineRule="auto"/>
        <w:ind w:firstLine="709"/>
        <w:jc w:val="both"/>
        <w:rPr>
          <w:rFonts w:ascii="Times New Roman" w:hAnsi="Times New Roman" w:cs="Times New Roman"/>
          <w:b/>
          <w:i/>
          <w:color w:val="002060"/>
          <w:sz w:val="28"/>
          <w:szCs w:val="28"/>
        </w:rPr>
      </w:pPr>
      <w:r w:rsidRPr="006B1F51">
        <w:rPr>
          <w:rFonts w:ascii="Times New Roman" w:eastAsia="Times New Roman" w:hAnsi="Times New Roman" w:cs="Times New Roman"/>
          <w:b/>
          <w:i/>
          <w:color w:val="002060"/>
          <w:sz w:val="28"/>
          <w:szCs w:val="28"/>
        </w:rPr>
        <w:t xml:space="preserve">  </w:t>
      </w:r>
      <w:r w:rsidR="00600D86" w:rsidRPr="006B1F51">
        <w:rPr>
          <w:rFonts w:ascii="Times New Roman" w:eastAsia="Times New Roman" w:hAnsi="Times New Roman" w:cs="Times New Roman"/>
          <w:b/>
          <w:i/>
          <w:color w:val="002060"/>
          <w:sz w:val="28"/>
          <w:szCs w:val="28"/>
        </w:rPr>
        <w:t>Министерству здравоохранения Камчатского</w:t>
      </w:r>
      <w:r w:rsidR="00835B80">
        <w:rPr>
          <w:rFonts w:ascii="Times New Roman" w:eastAsia="Times New Roman" w:hAnsi="Times New Roman" w:cs="Times New Roman"/>
          <w:b/>
          <w:i/>
          <w:color w:val="002060"/>
          <w:sz w:val="28"/>
          <w:szCs w:val="28"/>
        </w:rPr>
        <w:t xml:space="preserve"> края</w:t>
      </w:r>
      <w:r w:rsidR="00600D86" w:rsidRPr="006B1F51">
        <w:rPr>
          <w:rFonts w:ascii="Times New Roman" w:eastAsia="Times New Roman" w:hAnsi="Times New Roman" w:cs="Times New Roman"/>
          <w:b/>
          <w:i/>
          <w:color w:val="002060"/>
          <w:sz w:val="28"/>
          <w:szCs w:val="28"/>
        </w:rPr>
        <w:t xml:space="preserve"> организовать в</w:t>
      </w:r>
      <w:r w:rsidRPr="006B1F51">
        <w:rPr>
          <w:rFonts w:ascii="Times New Roman" w:eastAsia="Times New Roman" w:hAnsi="Times New Roman" w:cs="Times New Roman"/>
          <w:b/>
          <w:i/>
          <w:color w:val="002060"/>
          <w:sz w:val="28"/>
          <w:szCs w:val="28"/>
        </w:rPr>
        <w:t xml:space="preserve">  </w:t>
      </w:r>
      <w:r w:rsidR="00600D86" w:rsidRPr="006B1F51">
        <w:rPr>
          <w:rFonts w:ascii="Times New Roman" w:eastAsia="Times New Roman" w:hAnsi="Times New Roman" w:cs="Times New Roman"/>
          <w:b/>
          <w:i/>
          <w:color w:val="002060"/>
          <w:sz w:val="28"/>
          <w:szCs w:val="28"/>
        </w:rPr>
        <w:t xml:space="preserve">населенных пунктах с числом жителей менее 100 человек оказание первичной медико-санитарной помощи  мобильными медицинскими бригадами </w:t>
      </w:r>
      <w:r w:rsidR="000C58EA" w:rsidRPr="006B1F51">
        <w:rPr>
          <w:rFonts w:ascii="Times New Roman" w:eastAsia="Times New Roman" w:hAnsi="Times New Roman" w:cs="Times New Roman"/>
          <w:b/>
          <w:i/>
          <w:color w:val="002060"/>
          <w:sz w:val="28"/>
          <w:szCs w:val="28"/>
        </w:rPr>
        <w:t xml:space="preserve">не </w:t>
      </w:r>
      <w:r w:rsidR="000C58EA" w:rsidRPr="006B1F51">
        <w:rPr>
          <w:rFonts w:ascii="Times New Roman" w:eastAsia="Times New Roman" w:hAnsi="Times New Roman" w:cs="Times New Roman"/>
          <w:b/>
          <w:i/>
          <w:color w:val="002060"/>
          <w:sz w:val="28"/>
          <w:szCs w:val="28"/>
        </w:rPr>
        <w:lastRenderedPageBreak/>
        <w:t xml:space="preserve">реже двух </w:t>
      </w:r>
      <w:r w:rsidR="00600D86" w:rsidRPr="006B1F51">
        <w:rPr>
          <w:rFonts w:ascii="Times New Roman" w:eastAsia="Times New Roman" w:hAnsi="Times New Roman" w:cs="Times New Roman"/>
          <w:b/>
          <w:i/>
          <w:color w:val="002060"/>
          <w:sz w:val="28"/>
          <w:szCs w:val="28"/>
        </w:rPr>
        <w:t>раз в год</w:t>
      </w:r>
      <w:r w:rsidR="00D550EB" w:rsidRPr="006B1F51">
        <w:rPr>
          <w:rFonts w:ascii="Times New Roman" w:eastAsia="Times New Roman" w:hAnsi="Times New Roman" w:cs="Times New Roman"/>
          <w:b/>
          <w:i/>
          <w:color w:val="002060"/>
          <w:sz w:val="28"/>
          <w:szCs w:val="28"/>
        </w:rPr>
        <w:t>.</w:t>
      </w:r>
    </w:p>
    <w:p w:rsidR="000D7264" w:rsidRPr="006B1F51" w:rsidRDefault="00600D86" w:rsidP="00D550EB">
      <w:pPr>
        <w:autoSpaceDE w:val="0"/>
        <w:autoSpaceDN w:val="0"/>
        <w:adjustRightInd w:val="0"/>
        <w:spacing w:after="0" w:line="360" w:lineRule="auto"/>
        <w:ind w:firstLine="709"/>
        <w:jc w:val="both"/>
        <w:rPr>
          <w:rFonts w:ascii="Times New Roman" w:hAnsi="Times New Roman" w:cs="Times New Roman"/>
          <w:b/>
          <w:i/>
          <w:color w:val="002060"/>
          <w:sz w:val="28"/>
          <w:szCs w:val="28"/>
        </w:rPr>
      </w:pPr>
      <w:r w:rsidRPr="006B1F51">
        <w:rPr>
          <w:rFonts w:ascii="Times New Roman" w:hAnsi="Times New Roman" w:cs="Times New Roman"/>
          <w:b/>
          <w:i/>
          <w:color w:val="002060"/>
          <w:sz w:val="28"/>
          <w:szCs w:val="28"/>
        </w:rPr>
        <w:t>О</w:t>
      </w:r>
      <w:r w:rsidR="00771496" w:rsidRPr="006B1F51">
        <w:rPr>
          <w:rFonts w:ascii="Times New Roman" w:hAnsi="Times New Roman" w:cs="Times New Roman"/>
          <w:b/>
          <w:i/>
          <w:color w:val="002060"/>
          <w:sz w:val="28"/>
          <w:szCs w:val="28"/>
        </w:rPr>
        <w:t>рган</w:t>
      </w:r>
      <w:r w:rsidRPr="006B1F51">
        <w:rPr>
          <w:rFonts w:ascii="Times New Roman" w:hAnsi="Times New Roman" w:cs="Times New Roman"/>
          <w:b/>
          <w:i/>
          <w:color w:val="002060"/>
          <w:sz w:val="28"/>
          <w:szCs w:val="28"/>
        </w:rPr>
        <w:t>ам</w:t>
      </w:r>
      <w:r w:rsidR="00771496" w:rsidRPr="006B1F51">
        <w:rPr>
          <w:rFonts w:ascii="Times New Roman" w:hAnsi="Times New Roman" w:cs="Times New Roman"/>
          <w:b/>
          <w:i/>
          <w:color w:val="002060"/>
          <w:sz w:val="28"/>
          <w:szCs w:val="28"/>
        </w:rPr>
        <w:t xml:space="preserve"> местного самоуправления </w:t>
      </w:r>
      <w:r w:rsidRPr="006B1F51">
        <w:rPr>
          <w:rFonts w:ascii="Times New Roman" w:hAnsi="Times New Roman" w:cs="Times New Roman"/>
          <w:b/>
          <w:i/>
          <w:color w:val="002060"/>
          <w:sz w:val="28"/>
          <w:szCs w:val="28"/>
        </w:rPr>
        <w:t xml:space="preserve">в </w:t>
      </w:r>
      <w:r w:rsidR="00771496" w:rsidRPr="006B1F51">
        <w:rPr>
          <w:rFonts w:ascii="Times New Roman" w:hAnsi="Times New Roman" w:cs="Times New Roman"/>
          <w:b/>
          <w:i/>
          <w:color w:val="002060"/>
          <w:sz w:val="28"/>
          <w:szCs w:val="28"/>
        </w:rPr>
        <w:t>Камчатско</w:t>
      </w:r>
      <w:r w:rsidR="004F2AC8">
        <w:rPr>
          <w:rFonts w:ascii="Times New Roman" w:hAnsi="Times New Roman" w:cs="Times New Roman"/>
          <w:b/>
          <w:i/>
          <w:color w:val="002060"/>
          <w:sz w:val="28"/>
          <w:szCs w:val="28"/>
        </w:rPr>
        <w:t>м</w:t>
      </w:r>
      <w:r w:rsidR="00771496" w:rsidRPr="006B1F51">
        <w:rPr>
          <w:rFonts w:ascii="Times New Roman" w:hAnsi="Times New Roman" w:cs="Times New Roman"/>
          <w:b/>
          <w:i/>
          <w:color w:val="002060"/>
          <w:sz w:val="28"/>
          <w:szCs w:val="28"/>
        </w:rPr>
        <w:t xml:space="preserve"> кра</w:t>
      </w:r>
      <w:r w:rsidR="004F2AC8">
        <w:rPr>
          <w:rFonts w:ascii="Times New Roman" w:hAnsi="Times New Roman" w:cs="Times New Roman"/>
          <w:b/>
          <w:i/>
          <w:color w:val="002060"/>
          <w:sz w:val="28"/>
          <w:szCs w:val="28"/>
        </w:rPr>
        <w:t>е</w:t>
      </w:r>
      <w:r w:rsidR="00771496" w:rsidRPr="006B1F51">
        <w:rPr>
          <w:rFonts w:ascii="Times New Roman" w:hAnsi="Times New Roman" w:cs="Times New Roman"/>
          <w:b/>
          <w:i/>
          <w:color w:val="002060"/>
          <w:sz w:val="28"/>
          <w:szCs w:val="28"/>
        </w:rPr>
        <w:t xml:space="preserve"> с</w:t>
      </w:r>
      <w:r w:rsidRPr="006B1F51">
        <w:rPr>
          <w:rFonts w:ascii="Times New Roman" w:hAnsi="Times New Roman" w:cs="Times New Roman"/>
          <w:b/>
          <w:i/>
          <w:color w:val="002060"/>
          <w:sz w:val="28"/>
          <w:szCs w:val="28"/>
        </w:rPr>
        <w:t>овместно с медицинскими учреждениями</w:t>
      </w:r>
      <w:r w:rsidR="00D550EB" w:rsidRPr="006B1F51">
        <w:rPr>
          <w:rFonts w:ascii="Times New Roman" w:hAnsi="Times New Roman" w:cs="Times New Roman"/>
          <w:b/>
          <w:i/>
          <w:color w:val="002060"/>
          <w:sz w:val="28"/>
          <w:szCs w:val="28"/>
        </w:rPr>
        <w:t>, расположенными на территории соответствующего муниципального образования,</w:t>
      </w:r>
      <w:r w:rsidRPr="006B1F51">
        <w:rPr>
          <w:rFonts w:ascii="Times New Roman" w:hAnsi="Times New Roman" w:cs="Times New Roman"/>
          <w:b/>
          <w:i/>
          <w:color w:val="002060"/>
          <w:sz w:val="28"/>
          <w:szCs w:val="28"/>
        </w:rPr>
        <w:t xml:space="preserve"> проводить работу по </w:t>
      </w:r>
      <w:r w:rsidRPr="006B1F51">
        <w:rPr>
          <w:rFonts w:ascii="Times New Roman" w:hAnsi="Times New Roman" w:cs="Times New Roman"/>
          <w:b/>
          <w:bCs/>
          <w:i/>
          <w:iCs/>
          <w:color w:val="002060"/>
          <w:sz w:val="28"/>
          <w:szCs w:val="28"/>
        </w:rPr>
        <w:t>детальному разъяснен</w:t>
      </w:r>
      <w:r w:rsidR="000D7264" w:rsidRPr="006B1F51">
        <w:rPr>
          <w:rFonts w:ascii="Times New Roman" w:hAnsi="Times New Roman" w:cs="Times New Roman"/>
          <w:b/>
          <w:bCs/>
          <w:i/>
          <w:iCs/>
          <w:color w:val="002060"/>
          <w:sz w:val="28"/>
          <w:szCs w:val="28"/>
        </w:rPr>
        <w:t>ию:</w:t>
      </w:r>
      <w:r w:rsidRPr="006B1F51">
        <w:rPr>
          <w:rFonts w:ascii="Times New Roman" w:hAnsi="Times New Roman" w:cs="Times New Roman"/>
          <w:b/>
          <w:bCs/>
          <w:i/>
          <w:iCs/>
          <w:color w:val="002060"/>
          <w:sz w:val="28"/>
          <w:szCs w:val="28"/>
        </w:rPr>
        <w:t xml:space="preserve"> маршрутов, организации работы, куда и как обращаться, какие механизмы задействованы для обеспечения качества </w:t>
      </w:r>
      <w:r w:rsidR="000D7264" w:rsidRPr="006B1F51">
        <w:rPr>
          <w:rFonts w:ascii="Times New Roman" w:hAnsi="Times New Roman" w:cs="Times New Roman"/>
          <w:b/>
          <w:bCs/>
          <w:i/>
          <w:iCs/>
          <w:color w:val="002060"/>
          <w:sz w:val="28"/>
          <w:szCs w:val="28"/>
        </w:rPr>
        <w:t xml:space="preserve">медицинской </w:t>
      </w:r>
      <w:r w:rsidRPr="006B1F51">
        <w:rPr>
          <w:rFonts w:ascii="Times New Roman" w:hAnsi="Times New Roman" w:cs="Times New Roman"/>
          <w:b/>
          <w:bCs/>
          <w:i/>
          <w:iCs/>
          <w:color w:val="002060"/>
          <w:sz w:val="28"/>
          <w:szCs w:val="28"/>
        </w:rPr>
        <w:t>помощи</w:t>
      </w:r>
      <w:r w:rsidR="00D550EB" w:rsidRPr="006B1F51">
        <w:rPr>
          <w:rFonts w:ascii="Times New Roman" w:hAnsi="Times New Roman" w:cs="Times New Roman"/>
          <w:b/>
          <w:bCs/>
          <w:i/>
          <w:iCs/>
          <w:color w:val="002060"/>
          <w:sz w:val="28"/>
          <w:szCs w:val="28"/>
        </w:rPr>
        <w:t>.</w:t>
      </w:r>
      <w:r w:rsidR="000D7264" w:rsidRPr="006B1F51">
        <w:rPr>
          <w:rFonts w:ascii="Times New Roman" w:hAnsi="Times New Roman" w:cs="Times New Roman"/>
          <w:b/>
          <w:bCs/>
          <w:i/>
          <w:iCs/>
          <w:color w:val="002060"/>
          <w:sz w:val="28"/>
          <w:szCs w:val="28"/>
        </w:rPr>
        <w:t xml:space="preserve"> </w:t>
      </w:r>
    </w:p>
    <w:p w:rsidR="00EC706B" w:rsidRPr="00225CEE" w:rsidRDefault="00EC706B" w:rsidP="00D550EB">
      <w:pPr>
        <w:spacing w:after="0" w:line="360" w:lineRule="auto"/>
        <w:ind w:firstLine="709"/>
        <w:jc w:val="both"/>
        <w:rPr>
          <w:rFonts w:ascii="Times New Roman" w:eastAsia="Times New Roman" w:hAnsi="Times New Roman" w:cs="Times New Roman"/>
          <w:b/>
          <w:i/>
          <w:sz w:val="28"/>
          <w:szCs w:val="28"/>
        </w:rPr>
      </w:pPr>
    </w:p>
    <w:p w:rsidR="00EC706B" w:rsidRPr="00225CEE" w:rsidRDefault="00EC706B" w:rsidP="00F61CF3">
      <w:pPr>
        <w:pStyle w:val="a6"/>
        <w:numPr>
          <w:ilvl w:val="1"/>
          <w:numId w:val="12"/>
        </w:numPr>
        <w:spacing w:after="0"/>
        <w:ind w:left="0" w:firstLine="709"/>
        <w:jc w:val="both"/>
        <w:rPr>
          <w:rFonts w:ascii="Times New Roman" w:eastAsia="Calibri" w:hAnsi="Times New Roman" w:cs="Times New Roman"/>
          <w:b/>
          <w:sz w:val="28"/>
          <w:szCs w:val="28"/>
        </w:rPr>
      </w:pPr>
      <w:r w:rsidRPr="00225CEE">
        <w:rPr>
          <w:rFonts w:ascii="Times New Roman" w:eastAsia="Calibri" w:hAnsi="Times New Roman" w:cs="Times New Roman"/>
          <w:b/>
          <w:sz w:val="28"/>
          <w:szCs w:val="28"/>
        </w:rPr>
        <w:t>Нарушение прав отдельных категорий граждан, являющихся жителями Камчатского края, на бесплатное зубопротезирование</w:t>
      </w:r>
    </w:p>
    <w:p w:rsidR="00F61CF3" w:rsidRPr="00225CEE" w:rsidRDefault="00F61CF3" w:rsidP="00F61CF3">
      <w:pPr>
        <w:pStyle w:val="a6"/>
        <w:spacing w:after="0"/>
        <w:ind w:left="709"/>
        <w:jc w:val="both"/>
        <w:rPr>
          <w:rFonts w:ascii="Times New Roman" w:eastAsia="Calibri" w:hAnsi="Times New Roman" w:cs="Times New Roman"/>
          <w:b/>
          <w:sz w:val="28"/>
          <w:szCs w:val="28"/>
        </w:rPr>
      </w:pPr>
    </w:p>
    <w:p w:rsidR="00A56200" w:rsidRPr="00225CEE" w:rsidRDefault="00761E8B" w:rsidP="00A62DE7">
      <w:pPr>
        <w:spacing w:after="0" w:line="360" w:lineRule="auto"/>
        <w:ind w:firstLine="709"/>
        <w:jc w:val="both"/>
        <w:rPr>
          <w:rFonts w:ascii="Times New Roman" w:eastAsia="Times New Roman" w:hAnsi="Times New Roman" w:cs="Times New Roman"/>
          <w:i/>
          <w:sz w:val="28"/>
          <w:szCs w:val="28"/>
          <w:u w:val="single"/>
        </w:rPr>
      </w:pPr>
      <w:r w:rsidRPr="00225CEE">
        <w:rPr>
          <w:rFonts w:ascii="Times New Roman" w:eastAsia="Times New Roman" w:hAnsi="Times New Roman" w:cs="Times New Roman"/>
          <w:i/>
          <w:sz w:val="28"/>
          <w:szCs w:val="28"/>
          <w:u w:val="single"/>
        </w:rPr>
        <w:t>В прошлогоднем докладе Уполномоченный рекомендовал</w:t>
      </w:r>
      <w:r w:rsidR="00D100A3" w:rsidRPr="00225CEE">
        <w:rPr>
          <w:rFonts w:ascii="Times New Roman" w:eastAsia="Times New Roman" w:hAnsi="Times New Roman" w:cs="Times New Roman"/>
          <w:i/>
          <w:sz w:val="28"/>
          <w:szCs w:val="28"/>
          <w:u w:val="single"/>
        </w:rPr>
        <w:t>а</w:t>
      </w:r>
      <w:r w:rsidRPr="00225CEE">
        <w:rPr>
          <w:rFonts w:ascii="Times New Roman" w:eastAsia="Times New Roman" w:hAnsi="Times New Roman" w:cs="Times New Roman"/>
          <w:i/>
          <w:sz w:val="28"/>
          <w:szCs w:val="28"/>
          <w:u w:val="single"/>
        </w:rPr>
        <w:t xml:space="preserve"> Министерству здравоохранения Камчатского края и всем заинтересованным органам исполнительной власти Камчатского края принять все необходимые меры для восстановления прав граждан на бесплатное зубопротезирование.</w:t>
      </w:r>
    </w:p>
    <w:p w:rsidR="00761E8B" w:rsidRPr="006B1F51" w:rsidRDefault="00761E8B" w:rsidP="00A62DE7">
      <w:pPr>
        <w:tabs>
          <w:tab w:val="left" w:pos="709"/>
        </w:tabs>
        <w:spacing w:after="0" w:line="360" w:lineRule="auto"/>
        <w:ind w:firstLine="709"/>
        <w:jc w:val="both"/>
        <w:rPr>
          <w:rFonts w:ascii="Times New Roman" w:eastAsia="Times New Roman" w:hAnsi="Times New Roman" w:cs="Times New Roman"/>
          <w:i/>
          <w:sz w:val="28"/>
          <w:szCs w:val="28"/>
        </w:rPr>
      </w:pPr>
      <w:r w:rsidRPr="006B1F51">
        <w:rPr>
          <w:rFonts w:ascii="Times New Roman" w:eastAsia="Times New Roman" w:hAnsi="Times New Roman" w:cs="Times New Roman"/>
          <w:i/>
          <w:sz w:val="28"/>
          <w:szCs w:val="28"/>
        </w:rPr>
        <w:t>В  январе Уполномоченному в ходе личного при</w:t>
      </w:r>
      <w:r w:rsidR="009434B6">
        <w:rPr>
          <w:rFonts w:ascii="Times New Roman" w:eastAsia="Times New Roman" w:hAnsi="Times New Roman" w:cs="Times New Roman"/>
          <w:i/>
          <w:sz w:val="28"/>
          <w:szCs w:val="28"/>
        </w:rPr>
        <w:t>е</w:t>
      </w:r>
      <w:r w:rsidRPr="006B1F51">
        <w:rPr>
          <w:rFonts w:ascii="Times New Roman" w:eastAsia="Times New Roman" w:hAnsi="Times New Roman" w:cs="Times New Roman"/>
          <w:i/>
          <w:sz w:val="28"/>
          <w:szCs w:val="28"/>
        </w:rPr>
        <w:t>ма граждан в с. Мильково поступил</w:t>
      </w:r>
      <w:r w:rsidR="006B1F51">
        <w:rPr>
          <w:rFonts w:ascii="Times New Roman" w:eastAsia="Times New Roman" w:hAnsi="Times New Roman" w:cs="Times New Roman"/>
          <w:i/>
          <w:sz w:val="28"/>
          <w:szCs w:val="28"/>
        </w:rPr>
        <w:t>о</w:t>
      </w:r>
      <w:r w:rsidRPr="006B1F51">
        <w:rPr>
          <w:rFonts w:ascii="Times New Roman" w:eastAsia="Times New Roman" w:hAnsi="Times New Roman" w:cs="Times New Roman"/>
          <w:i/>
          <w:sz w:val="28"/>
          <w:szCs w:val="28"/>
        </w:rPr>
        <w:t xml:space="preserve"> обращение  гр. П. с просьбой о содействии в</w:t>
      </w:r>
      <w:r w:rsidRPr="006B1F51">
        <w:rPr>
          <w:rFonts w:ascii="Times New Roman" w:eastAsia="Times New Roman" w:hAnsi="Times New Roman" w:cs="Times New Roman"/>
          <w:bCs/>
          <w:i/>
          <w:sz w:val="28"/>
          <w:szCs w:val="28"/>
        </w:rPr>
        <w:t xml:space="preserve"> </w:t>
      </w:r>
      <w:r w:rsidRPr="006B1F51">
        <w:rPr>
          <w:rFonts w:ascii="Times New Roman" w:eastAsia="Times New Roman" w:hAnsi="Times New Roman" w:cs="Times New Roman"/>
          <w:i/>
          <w:sz w:val="28"/>
          <w:szCs w:val="28"/>
        </w:rPr>
        <w:t>получении медицинской помощи по зубопротезированию.</w:t>
      </w:r>
    </w:p>
    <w:p w:rsidR="00761E8B" w:rsidRPr="00225CEE" w:rsidRDefault="00761E8B" w:rsidP="00761E8B">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Уполномоченный обратил</w:t>
      </w:r>
      <w:r w:rsidR="00F61CF3" w:rsidRPr="00225CEE">
        <w:rPr>
          <w:rFonts w:ascii="Times New Roman" w:eastAsia="Times New Roman" w:hAnsi="Times New Roman" w:cs="Times New Roman"/>
          <w:sz w:val="28"/>
          <w:szCs w:val="28"/>
        </w:rPr>
        <w:t>ась</w:t>
      </w:r>
      <w:r w:rsidRPr="00225CEE">
        <w:rPr>
          <w:rFonts w:ascii="Times New Roman" w:eastAsia="Times New Roman" w:hAnsi="Times New Roman" w:cs="Times New Roman"/>
          <w:sz w:val="28"/>
          <w:szCs w:val="28"/>
        </w:rPr>
        <w:t xml:space="preserve"> с запросом в Министерство здравоохранения Камчатского края, которое в ответе от 23.04.2019 № 21.04/4290 сообщило, что гр. П. состоит в списке очередности на льготное зубопротезирование в ГБУЗ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Мильковская районная больница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под номером № 161 от 11.06.2013.</w:t>
      </w:r>
    </w:p>
    <w:p w:rsidR="00120AAF" w:rsidRDefault="00761E8B" w:rsidP="00A62DE7">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lang w:bidi="ru-RU"/>
        </w:rPr>
        <w:t xml:space="preserve">         Также краевой Минздрав проинформировал, что в зависимости от выделенных ассигнований и количества нуждающихся услугу по льготному зубопротезированию в ГБУЗ  </w:t>
      </w:r>
      <w:r w:rsidR="00D100A3" w:rsidRPr="00225CEE">
        <w:rPr>
          <w:rFonts w:ascii="Times New Roman" w:eastAsia="Times New Roman" w:hAnsi="Times New Roman" w:cs="Times New Roman"/>
          <w:sz w:val="28"/>
          <w:szCs w:val="28"/>
          <w:lang w:bidi="ru-RU"/>
        </w:rPr>
        <w:t>«</w:t>
      </w:r>
      <w:r w:rsidRPr="00225CEE">
        <w:rPr>
          <w:rFonts w:ascii="Times New Roman" w:eastAsia="Times New Roman" w:hAnsi="Times New Roman" w:cs="Times New Roman"/>
          <w:sz w:val="28"/>
          <w:szCs w:val="28"/>
          <w:lang w:bidi="ru-RU"/>
        </w:rPr>
        <w:t>Мильковская районная больница</w:t>
      </w:r>
      <w:r w:rsidR="00D100A3" w:rsidRPr="00225CEE">
        <w:rPr>
          <w:rFonts w:ascii="Times New Roman" w:eastAsia="Times New Roman" w:hAnsi="Times New Roman" w:cs="Times New Roman"/>
          <w:sz w:val="28"/>
          <w:szCs w:val="28"/>
          <w:lang w:bidi="ru-RU"/>
        </w:rPr>
        <w:t>»</w:t>
      </w:r>
      <w:r w:rsidRPr="00225CEE">
        <w:rPr>
          <w:rFonts w:ascii="Times New Roman" w:eastAsia="Times New Roman" w:hAnsi="Times New Roman" w:cs="Times New Roman"/>
          <w:sz w:val="28"/>
          <w:szCs w:val="28"/>
          <w:lang w:bidi="ru-RU"/>
        </w:rPr>
        <w:t xml:space="preserve"> получают от 11 до 15 человек в год.    В 2018 году услугу по льготному зубопротезированию получили граждане, записавшиеся на льготное зубопротезирование в 2011-2012 годах.  Минздрав Камчатского края заверил, что в 2019 году гр. П. </w:t>
      </w:r>
      <w:r w:rsidRPr="00225CEE">
        <w:rPr>
          <w:rFonts w:ascii="Times New Roman" w:eastAsia="Times New Roman" w:hAnsi="Times New Roman" w:cs="Times New Roman"/>
          <w:sz w:val="28"/>
          <w:szCs w:val="28"/>
        </w:rPr>
        <w:t xml:space="preserve">будет приглашена специалистами ГБУЗ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Мильковская районная больница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на льготное зубопротезирование. </w:t>
      </w:r>
    </w:p>
    <w:p w:rsidR="00761E8B" w:rsidRPr="006B1F51" w:rsidRDefault="00F61CF3" w:rsidP="00A62DE7">
      <w:pPr>
        <w:tabs>
          <w:tab w:val="left" w:pos="709"/>
        </w:tabs>
        <w:spacing w:after="0" w:line="360" w:lineRule="auto"/>
        <w:jc w:val="both"/>
        <w:rPr>
          <w:rFonts w:ascii="Times New Roman" w:eastAsia="Times New Roman" w:hAnsi="Times New Roman" w:cs="Times New Roman"/>
          <w:b/>
          <w:i/>
          <w:color w:val="002060"/>
          <w:sz w:val="28"/>
          <w:szCs w:val="28"/>
        </w:rPr>
      </w:pPr>
      <w:r w:rsidRPr="00225CEE">
        <w:rPr>
          <w:rFonts w:ascii="Times New Roman" w:eastAsia="Times New Roman" w:hAnsi="Times New Roman" w:cs="Times New Roman"/>
          <w:sz w:val="28"/>
          <w:szCs w:val="28"/>
        </w:rPr>
        <w:lastRenderedPageBreak/>
        <w:tab/>
      </w:r>
      <w:r w:rsidR="00761E8B" w:rsidRPr="006B1F51">
        <w:rPr>
          <w:rFonts w:ascii="Times New Roman" w:eastAsia="Times New Roman" w:hAnsi="Times New Roman" w:cs="Times New Roman"/>
          <w:b/>
          <w:i/>
          <w:color w:val="002060"/>
          <w:sz w:val="28"/>
          <w:szCs w:val="28"/>
        </w:rPr>
        <w:t>В январе 2020 года Уполномоченный связалась по телефону с гр. П., которая сообщила, что услуга по зубопротезированию оказана ей в полном объеме и поблагодарила Уполномоченного за оказанное содействие в защите ее прав.</w:t>
      </w:r>
    </w:p>
    <w:p w:rsidR="00F61CF3" w:rsidRPr="00225CEE" w:rsidRDefault="00F61CF3" w:rsidP="00A62DE7">
      <w:pPr>
        <w:spacing w:after="0" w:line="360" w:lineRule="auto"/>
        <w:ind w:firstLine="709"/>
        <w:jc w:val="both"/>
        <w:rPr>
          <w:rFonts w:ascii="Times New Roman" w:eastAsia="Times New Roman" w:hAnsi="Times New Roman" w:cs="Times New Roman"/>
          <w:sz w:val="28"/>
          <w:szCs w:val="28"/>
        </w:rPr>
      </w:pPr>
    </w:p>
    <w:p w:rsidR="00A56200" w:rsidRPr="00225CEE" w:rsidRDefault="004F2AC8" w:rsidP="00A62DE7">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w:t>
      </w:r>
      <w:r w:rsidR="00761E8B" w:rsidRPr="00225CEE">
        <w:rPr>
          <w:rFonts w:ascii="Times New Roman" w:eastAsia="Times New Roman" w:hAnsi="Times New Roman" w:cs="Times New Roman"/>
          <w:sz w:val="28"/>
          <w:szCs w:val="28"/>
        </w:rPr>
        <w:t xml:space="preserve"> информации Министерства здравоохранения Камчатского края от 21.01.2010 № 21.04/588, в</w:t>
      </w:r>
      <w:r w:rsidR="00A56200" w:rsidRPr="00225CEE">
        <w:rPr>
          <w:rFonts w:ascii="Times New Roman" w:eastAsia="Times New Roman" w:hAnsi="Times New Roman" w:cs="Times New Roman"/>
          <w:sz w:val="28"/>
          <w:szCs w:val="28"/>
        </w:rPr>
        <w:t xml:space="preserve"> соответствии с приказом от 23.05.2018 № 280 </w:t>
      </w:r>
      <w:r w:rsidR="00D100A3" w:rsidRPr="00225CEE">
        <w:rPr>
          <w:rFonts w:ascii="Times New Roman" w:eastAsia="Times New Roman" w:hAnsi="Times New Roman" w:cs="Times New Roman"/>
          <w:sz w:val="28"/>
          <w:szCs w:val="28"/>
        </w:rPr>
        <w:t>«</w:t>
      </w:r>
      <w:r w:rsidR="00A56200" w:rsidRPr="00225CEE">
        <w:rPr>
          <w:rFonts w:ascii="Times New Roman" w:eastAsia="Times New Roman" w:hAnsi="Times New Roman" w:cs="Times New Roman"/>
          <w:sz w:val="28"/>
          <w:szCs w:val="28"/>
        </w:rPr>
        <w:t>Об организации обеспечения льготным зубопротезированием отдельных категорий граждан, являющихся жителями Камчатского края</w:t>
      </w:r>
      <w:r w:rsidR="00D100A3" w:rsidRPr="00225CEE">
        <w:rPr>
          <w:rFonts w:ascii="Times New Roman" w:eastAsia="Times New Roman" w:hAnsi="Times New Roman" w:cs="Times New Roman"/>
          <w:sz w:val="28"/>
          <w:szCs w:val="28"/>
        </w:rPr>
        <w:t>»</w:t>
      </w:r>
      <w:r w:rsidR="00A56200" w:rsidRPr="00225CEE">
        <w:rPr>
          <w:rFonts w:ascii="Times New Roman" w:eastAsia="Times New Roman" w:hAnsi="Times New Roman" w:cs="Times New Roman"/>
          <w:sz w:val="28"/>
          <w:szCs w:val="28"/>
        </w:rPr>
        <w:t xml:space="preserve"> в 2019 году Министерством здравоохранения Камчатского края оказано медицинских услуг по льготному зубопротезированию 921 граждан</w:t>
      </w:r>
      <w:r w:rsidR="006B1F51">
        <w:rPr>
          <w:rFonts w:ascii="Times New Roman" w:eastAsia="Times New Roman" w:hAnsi="Times New Roman" w:cs="Times New Roman"/>
          <w:sz w:val="28"/>
          <w:szCs w:val="28"/>
        </w:rPr>
        <w:t>ину</w:t>
      </w:r>
      <w:r w:rsidR="00A56200" w:rsidRPr="00225CEE">
        <w:rPr>
          <w:rFonts w:ascii="Times New Roman" w:eastAsia="Times New Roman" w:hAnsi="Times New Roman" w:cs="Times New Roman"/>
          <w:sz w:val="28"/>
          <w:szCs w:val="28"/>
        </w:rPr>
        <w:t>, проживающ</w:t>
      </w:r>
      <w:r w:rsidR="006B1F51">
        <w:rPr>
          <w:rFonts w:ascii="Times New Roman" w:eastAsia="Times New Roman" w:hAnsi="Times New Roman" w:cs="Times New Roman"/>
          <w:sz w:val="28"/>
          <w:szCs w:val="28"/>
        </w:rPr>
        <w:t>ему</w:t>
      </w:r>
      <w:r w:rsidR="00A56200" w:rsidRPr="00225CEE">
        <w:rPr>
          <w:rFonts w:ascii="Times New Roman" w:eastAsia="Times New Roman" w:hAnsi="Times New Roman" w:cs="Times New Roman"/>
          <w:sz w:val="28"/>
          <w:szCs w:val="28"/>
        </w:rPr>
        <w:t xml:space="preserve"> в Камчатском крае</w:t>
      </w:r>
      <w:r w:rsidR="00AF3C7D">
        <w:rPr>
          <w:rFonts w:ascii="Times New Roman" w:eastAsia="Times New Roman" w:hAnsi="Times New Roman" w:cs="Times New Roman"/>
          <w:sz w:val="28"/>
          <w:szCs w:val="28"/>
        </w:rPr>
        <w:t>,</w:t>
      </w:r>
      <w:r w:rsidR="00A56200" w:rsidRPr="00225CEE">
        <w:rPr>
          <w:rFonts w:ascii="Times New Roman" w:eastAsia="Times New Roman" w:hAnsi="Times New Roman" w:cs="Times New Roman"/>
          <w:sz w:val="28"/>
          <w:szCs w:val="28"/>
        </w:rPr>
        <w:t xml:space="preserve"> в объеме 63,5 </w:t>
      </w:r>
      <w:r w:rsidR="009434B6">
        <w:rPr>
          <w:rFonts w:ascii="Times New Roman" w:eastAsia="Times New Roman" w:hAnsi="Times New Roman" w:cs="Times New Roman"/>
          <w:sz w:val="28"/>
          <w:szCs w:val="28"/>
        </w:rPr>
        <w:t>млн</w:t>
      </w:r>
      <w:r w:rsidR="00A56200" w:rsidRPr="00225CEE">
        <w:rPr>
          <w:rFonts w:ascii="Times New Roman" w:eastAsia="Times New Roman" w:hAnsi="Times New Roman" w:cs="Times New Roman"/>
          <w:sz w:val="28"/>
          <w:szCs w:val="28"/>
        </w:rPr>
        <w:t xml:space="preserve"> руб., из них 130 гражданам из числа коренных малочисленных народов Севера, проживающих в Камчатском крае, в объеме 8,5 млн.</w:t>
      </w:r>
    </w:p>
    <w:p w:rsidR="0037243F" w:rsidRPr="00225CEE" w:rsidRDefault="00B34A70" w:rsidP="00A62DE7">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Перечень государственных бюджетных учреждений здравоохранения</w:t>
      </w:r>
      <w:r w:rsidR="00FF5704" w:rsidRPr="00225CEE">
        <w:rPr>
          <w:rFonts w:ascii="Times New Roman" w:hAnsi="Times New Roman" w:cs="Times New Roman"/>
          <w:sz w:val="28"/>
          <w:szCs w:val="28"/>
        </w:rPr>
        <w:t xml:space="preserve"> </w:t>
      </w:r>
      <w:r w:rsidRPr="00225CEE">
        <w:rPr>
          <w:rFonts w:ascii="Times New Roman" w:hAnsi="Times New Roman" w:cs="Times New Roman"/>
          <w:sz w:val="28"/>
          <w:szCs w:val="28"/>
        </w:rPr>
        <w:t>Камчатского края, предоставляющих льготное зубопротезирование</w:t>
      </w:r>
      <w:r w:rsidR="00FF5704" w:rsidRPr="00225CEE">
        <w:rPr>
          <w:rFonts w:ascii="Times New Roman" w:hAnsi="Times New Roman" w:cs="Times New Roman"/>
          <w:sz w:val="28"/>
          <w:szCs w:val="28"/>
        </w:rPr>
        <w:t>, отражен в таблице</w:t>
      </w:r>
      <w:r w:rsidR="00C42525" w:rsidRPr="00225CEE">
        <w:rPr>
          <w:rFonts w:ascii="Times New Roman" w:hAnsi="Times New Roman" w:cs="Times New Roman"/>
          <w:sz w:val="28"/>
          <w:szCs w:val="28"/>
        </w:rPr>
        <w:t xml:space="preserve"> 5</w:t>
      </w:r>
      <w:r w:rsidR="00FF5704" w:rsidRPr="00225CEE">
        <w:rPr>
          <w:rFonts w:ascii="Times New Roman" w:hAnsi="Times New Roman" w:cs="Times New Roman"/>
          <w:sz w:val="28"/>
          <w:szCs w:val="28"/>
        </w:rPr>
        <w:t>.</w:t>
      </w:r>
    </w:p>
    <w:tbl>
      <w:tblPr>
        <w:tblW w:w="9639"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top w:w="102" w:type="dxa"/>
          <w:left w:w="62" w:type="dxa"/>
          <w:bottom w:w="102" w:type="dxa"/>
          <w:right w:w="62" w:type="dxa"/>
        </w:tblCellMar>
        <w:tblLook w:val="0000" w:firstRow="0" w:lastRow="0" w:firstColumn="0" w:lastColumn="0" w:noHBand="0" w:noVBand="0"/>
      </w:tblPr>
      <w:tblGrid>
        <w:gridCol w:w="3544"/>
        <w:gridCol w:w="6095"/>
      </w:tblGrid>
      <w:tr w:rsidR="00B34A70" w:rsidRPr="00225CEE" w:rsidTr="000A3D46">
        <w:trPr>
          <w:tblHeader/>
        </w:trPr>
        <w:tc>
          <w:tcPr>
            <w:tcW w:w="3544" w:type="dxa"/>
            <w:vAlign w:val="center"/>
          </w:tcPr>
          <w:p w:rsidR="00B34A70" w:rsidRPr="00225CEE" w:rsidRDefault="00B34A70" w:rsidP="000A3D46">
            <w:pPr>
              <w:autoSpaceDE w:val="0"/>
              <w:autoSpaceDN w:val="0"/>
              <w:adjustRightInd w:val="0"/>
              <w:spacing w:after="0" w:line="240" w:lineRule="auto"/>
              <w:jc w:val="center"/>
              <w:rPr>
                <w:rFonts w:ascii="Times New Roman" w:hAnsi="Times New Roman" w:cs="Times New Roman"/>
              </w:rPr>
            </w:pPr>
            <w:r w:rsidRPr="00225CEE">
              <w:rPr>
                <w:rFonts w:ascii="Times New Roman" w:hAnsi="Times New Roman" w:cs="Times New Roman"/>
              </w:rPr>
              <w:t>Наименование</w:t>
            </w:r>
          </w:p>
        </w:tc>
        <w:tc>
          <w:tcPr>
            <w:tcW w:w="6095" w:type="dxa"/>
            <w:vAlign w:val="center"/>
          </w:tcPr>
          <w:p w:rsidR="00B34A70" w:rsidRPr="00225CEE" w:rsidRDefault="00B34A70" w:rsidP="000A3D46">
            <w:pPr>
              <w:autoSpaceDE w:val="0"/>
              <w:autoSpaceDN w:val="0"/>
              <w:adjustRightInd w:val="0"/>
              <w:spacing w:after="0" w:line="240" w:lineRule="auto"/>
              <w:ind w:left="80"/>
              <w:jc w:val="center"/>
              <w:rPr>
                <w:rFonts w:ascii="Times New Roman" w:hAnsi="Times New Roman" w:cs="Times New Roman"/>
              </w:rPr>
            </w:pPr>
            <w:r w:rsidRPr="00225CEE">
              <w:rPr>
                <w:rFonts w:ascii="Times New Roman" w:hAnsi="Times New Roman" w:cs="Times New Roman"/>
              </w:rPr>
              <w:t xml:space="preserve">Адрес месторасположения, почтовый адрес, справочный телефон, адрес электронной почты, </w:t>
            </w:r>
            <w:r w:rsidR="00264EB4" w:rsidRPr="00225CEE">
              <w:rPr>
                <w:rFonts w:ascii="Times New Roman" w:hAnsi="Times New Roman" w:cs="Times New Roman"/>
              </w:rPr>
              <w:t>И</w:t>
            </w:r>
            <w:r w:rsidRPr="00225CEE">
              <w:rPr>
                <w:rFonts w:ascii="Times New Roman" w:hAnsi="Times New Roman" w:cs="Times New Roman"/>
              </w:rPr>
              <w:t>нтернет-адрес</w:t>
            </w:r>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Камчатская краевая стоматологическая поликлиника</w:t>
            </w:r>
            <w:r w:rsidR="00D100A3" w:rsidRPr="00225CEE">
              <w:rPr>
                <w:rFonts w:ascii="Times New Roman" w:hAnsi="Times New Roman" w:cs="Times New Roman"/>
              </w:rPr>
              <w:t>»</w:t>
            </w:r>
          </w:p>
        </w:tc>
        <w:tc>
          <w:tcPr>
            <w:tcW w:w="6095" w:type="dxa"/>
          </w:tcPr>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ул. Корякская, д. 4,</w:t>
            </w:r>
          </w:p>
          <w:p w:rsidR="00264EB4"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г. Петропавловск-Камчатский, 683004 </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8(4152) 42-44-50 osp@,kamchatka.ru;</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osp@mail.kamchatka.ru </w:t>
            </w:r>
            <w:hyperlink r:id="rId27" w:history="1">
              <w:r w:rsidR="00AF3C7D" w:rsidRPr="00F43D1A">
                <w:rPr>
                  <w:rStyle w:val="afd"/>
                  <w:rFonts w:ascii="Times New Roman" w:hAnsi="Times New Roman"/>
                </w:rPr>
                <w:t>http://www.kammiaz.ru</w:t>
              </w:r>
            </w:hyperlink>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Елизовская районная стоматологическая поликлиника</w:t>
            </w:r>
            <w:r w:rsidR="00D100A3" w:rsidRPr="00225CEE">
              <w:rPr>
                <w:rFonts w:ascii="Times New Roman" w:hAnsi="Times New Roman" w:cs="Times New Roman"/>
              </w:rPr>
              <w:t>»</w:t>
            </w:r>
          </w:p>
        </w:tc>
        <w:tc>
          <w:tcPr>
            <w:tcW w:w="6095" w:type="dxa"/>
          </w:tcPr>
          <w:p w:rsidR="00264EB4"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Камчатский край, 684000, Елизовский район, </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г. Елизово, ул. Ленина, д. 42</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31) 6-51-9,</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факс 8 (415 31) 6-51-93, </w:t>
            </w:r>
            <w:hyperlink r:id="rId28" w:history="1">
              <w:r w:rsidR="00AF3C7D" w:rsidRPr="00F43D1A">
                <w:rPr>
                  <w:rStyle w:val="afd"/>
                  <w:rFonts w:ascii="Times New Roman" w:hAnsi="Times New Roman"/>
                </w:rPr>
                <w:t>elizovostomatolog@rambler.ru</w:t>
              </w:r>
            </w:hyperlink>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Мильковская районная больница</w:t>
            </w:r>
            <w:r w:rsidR="00D100A3" w:rsidRPr="00225CEE">
              <w:rPr>
                <w:rFonts w:ascii="Times New Roman" w:hAnsi="Times New Roman" w:cs="Times New Roman"/>
              </w:rPr>
              <w:t>»</w:t>
            </w:r>
          </w:p>
        </w:tc>
        <w:tc>
          <w:tcPr>
            <w:tcW w:w="6095" w:type="dxa"/>
          </w:tcPr>
          <w:p w:rsidR="00264EB4"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Камчатский край, 684300, Мильковский район, </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с. Мильково, ул. Советская, д. 66</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33) 2-17-68,</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факс 8 (415 33) 2-14-58,</w:t>
            </w:r>
          </w:p>
          <w:p w:rsidR="00B34A70" w:rsidRPr="00225CEE" w:rsidRDefault="00DF4F89" w:rsidP="000A3D46">
            <w:pPr>
              <w:autoSpaceDE w:val="0"/>
              <w:autoSpaceDN w:val="0"/>
              <w:adjustRightInd w:val="0"/>
              <w:spacing w:after="0" w:line="240" w:lineRule="auto"/>
              <w:ind w:left="80"/>
              <w:rPr>
                <w:rFonts w:ascii="Times New Roman" w:hAnsi="Times New Roman" w:cs="Times New Roman"/>
              </w:rPr>
            </w:pPr>
            <w:hyperlink r:id="rId29" w:history="1">
              <w:r w:rsidR="00AF3C7D" w:rsidRPr="00F43D1A">
                <w:rPr>
                  <w:rStyle w:val="afd"/>
                  <w:rFonts w:ascii="Times New Roman" w:hAnsi="Times New Roman"/>
                </w:rPr>
                <w:t>muz_mzrb@,mail.kamchatka.ru</w:t>
              </w:r>
            </w:hyperlink>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Никольская районная больница</w:t>
            </w:r>
            <w:r w:rsidR="00D100A3" w:rsidRPr="00225CEE">
              <w:rPr>
                <w:rFonts w:ascii="Times New Roman" w:hAnsi="Times New Roman" w:cs="Times New Roman"/>
              </w:rPr>
              <w:t>»</w:t>
            </w:r>
          </w:p>
        </w:tc>
        <w:tc>
          <w:tcPr>
            <w:tcW w:w="6095" w:type="dxa"/>
          </w:tcPr>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Камчатский край, 684500, Алеутский район, </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с. Никольское, </w:t>
            </w:r>
            <w:r w:rsidR="00264EB4" w:rsidRPr="00225CEE">
              <w:rPr>
                <w:rFonts w:ascii="Times New Roman" w:hAnsi="Times New Roman" w:cs="Times New Roman"/>
              </w:rPr>
              <w:t>ул. 50 лет Октября, д. 15 А-</w:t>
            </w:r>
            <w:r w:rsidRPr="00225CEE">
              <w:rPr>
                <w:rFonts w:ascii="Times New Roman" w:hAnsi="Times New Roman" w:cs="Times New Roman"/>
              </w:rPr>
              <w:t>15 Б</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47) 22-3-14,</w:t>
            </w:r>
            <w:r w:rsidR="000A3D46" w:rsidRPr="00225CEE">
              <w:rPr>
                <w:rFonts w:ascii="Times New Roman" w:hAnsi="Times New Roman" w:cs="Times New Roman"/>
              </w:rPr>
              <w:t xml:space="preserve"> </w:t>
            </w:r>
            <w:r w:rsidRPr="00225CEE">
              <w:rPr>
                <w:rFonts w:ascii="Times New Roman" w:hAnsi="Times New Roman" w:cs="Times New Roman"/>
              </w:rPr>
              <w:t>ф. 8 (415 47) 22-1-90,</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8 (415 47) 22-2-64, </w:t>
            </w:r>
            <w:hyperlink r:id="rId30" w:history="1">
              <w:r w:rsidR="00AF3C7D" w:rsidRPr="00F43D1A">
                <w:rPr>
                  <w:rStyle w:val="afd"/>
                  <w:rFonts w:ascii="Times New Roman" w:hAnsi="Times New Roman"/>
                </w:rPr>
                <w:t>muznrb@mail.kamchatka.ru</w:t>
              </w:r>
            </w:hyperlink>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Быстринская районная больница</w:t>
            </w:r>
            <w:r w:rsidR="00D100A3" w:rsidRPr="00225CEE">
              <w:rPr>
                <w:rFonts w:ascii="Times New Roman" w:hAnsi="Times New Roman" w:cs="Times New Roman"/>
              </w:rPr>
              <w:t>»</w:t>
            </w:r>
          </w:p>
        </w:tc>
        <w:tc>
          <w:tcPr>
            <w:tcW w:w="6095" w:type="dxa"/>
          </w:tcPr>
          <w:p w:rsidR="00264EB4"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Камчатский край, 684350, Быстринский район, </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с. Эссо, ул. Нагорная, д. 3</w:t>
            </w:r>
          </w:p>
          <w:p w:rsidR="00B34A70" w:rsidRPr="00225CEE" w:rsidRDefault="00B34A70" w:rsidP="0060608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lastRenderedPageBreak/>
              <w:t>тел. 8 (415 42) 21-3-13,</w:t>
            </w:r>
            <w:r w:rsidR="00606086" w:rsidRPr="00225CEE">
              <w:rPr>
                <w:rFonts w:ascii="Times New Roman" w:hAnsi="Times New Roman" w:cs="Times New Roman"/>
              </w:rPr>
              <w:t xml:space="preserve"> </w:t>
            </w:r>
            <w:hyperlink r:id="rId31" w:history="1">
              <w:r w:rsidR="00AF3C7D" w:rsidRPr="00F43D1A">
                <w:rPr>
                  <w:rStyle w:val="afd"/>
                  <w:rFonts w:ascii="Times New Roman" w:hAnsi="Times New Roman"/>
                </w:rPr>
                <w:t>grekoff-81@mail.ru</w:t>
              </w:r>
            </w:hyperlink>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lastRenderedPageBreak/>
              <w:t xml:space="preserve">ГБУЗ </w:t>
            </w:r>
            <w:r w:rsidR="00D100A3" w:rsidRPr="00225CEE">
              <w:rPr>
                <w:rFonts w:ascii="Times New Roman" w:hAnsi="Times New Roman" w:cs="Times New Roman"/>
              </w:rPr>
              <w:t>«</w:t>
            </w:r>
            <w:r w:rsidRPr="00225CEE">
              <w:rPr>
                <w:rFonts w:ascii="Times New Roman" w:hAnsi="Times New Roman" w:cs="Times New Roman"/>
              </w:rPr>
              <w:t>Усть-Камчатская районная больница</w:t>
            </w:r>
            <w:r w:rsidR="00D100A3" w:rsidRPr="00225CEE">
              <w:rPr>
                <w:rFonts w:ascii="Times New Roman" w:hAnsi="Times New Roman" w:cs="Times New Roman"/>
              </w:rPr>
              <w:t>»</w:t>
            </w:r>
          </w:p>
        </w:tc>
        <w:tc>
          <w:tcPr>
            <w:tcW w:w="6095" w:type="dxa"/>
          </w:tcPr>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Камчатский край, 684415,</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Усть-Камчатский район,</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г. Усть-Камчатск, ул. Советская, д. 4 </w:t>
            </w:r>
          </w:p>
          <w:p w:rsidR="00B34A70" w:rsidRPr="00225CEE" w:rsidRDefault="00B34A70" w:rsidP="0060608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34) 20-9-87,</w:t>
            </w:r>
            <w:r w:rsidR="00606086" w:rsidRPr="00225CEE">
              <w:rPr>
                <w:rFonts w:ascii="Times New Roman" w:hAnsi="Times New Roman" w:cs="Times New Roman"/>
              </w:rPr>
              <w:t xml:space="preserve"> </w:t>
            </w:r>
            <w:r w:rsidRPr="00225CEE">
              <w:rPr>
                <w:rFonts w:ascii="Times New Roman" w:hAnsi="Times New Roman" w:cs="Times New Roman"/>
              </w:rPr>
              <w:t>ф. 8 (4155 4) 20-8-81, uk-hosp@imail.ru</w:t>
            </w:r>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Усть-Большерецкая районная больница</w:t>
            </w:r>
            <w:r w:rsidR="00D100A3" w:rsidRPr="00225CEE">
              <w:rPr>
                <w:rFonts w:ascii="Times New Roman" w:hAnsi="Times New Roman" w:cs="Times New Roman"/>
              </w:rPr>
              <w:t>»</w:t>
            </w:r>
          </w:p>
        </w:tc>
        <w:tc>
          <w:tcPr>
            <w:tcW w:w="6095" w:type="dxa"/>
          </w:tcPr>
          <w:p w:rsidR="00D5104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Камчатский край, 684100, Усть-Большерецкий район,</w:t>
            </w:r>
            <w:r w:rsidR="00264EB4" w:rsidRPr="00225CEE">
              <w:rPr>
                <w:rFonts w:ascii="Times New Roman" w:hAnsi="Times New Roman" w:cs="Times New Roman"/>
              </w:rPr>
              <w:t xml:space="preserve"> </w:t>
            </w:r>
          </w:p>
          <w:p w:rsidR="00B34A70" w:rsidRPr="00225CEE" w:rsidRDefault="00264EB4"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п</w:t>
            </w:r>
            <w:r w:rsidR="00B34A70" w:rsidRPr="00225CEE">
              <w:rPr>
                <w:rFonts w:ascii="Times New Roman" w:hAnsi="Times New Roman" w:cs="Times New Roman"/>
              </w:rPr>
              <w:t>. Усть-Большерецк, ул. Космонавтов, д. 15</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32) 21-0-67,</w:t>
            </w:r>
            <w:r w:rsidR="00D51040" w:rsidRPr="00225CEE">
              <w:rPr>
                <w:rFonts w:ascii="Times New Roman" w:hAnsi="Times New Roman" w:cs="Times New Roman"/>
              </w:rPr>
              <w:t xml:space="preserve"> </w:t>
            </w:r>
            <w:r w:rsidRPr="00225CEE">
              <w:rPr>
                <w:rFonts w:ascii="Times New Roman" w:hAnsi="Times New Roman" w:cs="Times New Roman"/>
              </w:rPr>
              <w:t>2-19-57, 2-14-03,</w:t>
            </w:r>
            <w:r w:rsidR="00D51040" w:rsidRPr="00225CEE">
              <w:rPr>
                <w:rFonts w:ascii="Times New Roman" w:hAnsi="Times New Roman" w:cs="Times New Roman"/>
              </w:rPr>
              <w:t xml:space="preserve"> </w:t>
            </w:r>
            <w:r w:rsidRPr="00225CEE">
              <w:rPr>
                <w:rFonts w:ascii="Times New Roman" w:hAnsi="Times New Roman" w:cs="Times New Roman"/>
              </w:rPr>
              <w:t>ф. 8 (415 32) 2-18-21,</w:t>
            </w:r>
          </w:p>
          <w:p w:rsidR="00B34A70" w:rsidRPr="00225CEE" w:rsidRDefault="00DF4F89" w:rsidP="000A3D46">
            <w:pPr>
              <w:autoSpaceDE w:val="0"/>
              <w:autoSpaceDN w:val="0"/>
              <w:adjustRightInd w:val="0"/>
              <w:spacing w:after="0" w:line="240" w:lineRule="auto"/>
              <w:ind w:left="80"/>
              <w:rPr>
                <w:rFonts w:ascii="Times New Roman" w:hAnsi="Times New Roman" w:cs="Times New Roman"/>
              </w:rPr>
            </w:pPr>
            <w:hyperlink r:id="rId32" w:history="1">
              <w:r w:rsidR="00AF3C7D" w:rsidRPr="00F43D1A">
                <w:rPr>
                  <w:rStyle w:val="afd"/>
                  <w:rFonts w:ascii="Times New Roman" w:hAnsi="Times New Roman"/>
                </w:rPr>
                <w:t>ub.uzspn@mail.ru</w:t>
              </w:r>
            </w:hyperlink>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Вилючинская городская больница</w:t>
            </w:r>
            <w:r w:rsidR="00D100A3" w:rsidRPr="00225CEE">
              <w:rPr>
                <w:rFonts w:ascii="Times New Roman" w:hAnsi="Times New Roman" w:cs="Times New Roman"/>
              </w:rPr>
              <w:t>»</w:t>
            </w:r>
          </w:p>
        </w:tc>
        <w:tc>
          <w:tcPr>
            <w:tcW w:w="6095" w:type="dxa"/>
          </w:tcPr>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Камчатский край, 684090,</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г. Вилючинск, ул. Победы, д. 1А</w:t>
            </w:r>
          </w:p>
          <w:p w:rsidR="00B34A70" w:rsidRPr="00225CEE" w:rsidRDefault="00B34A70" w:rsidP="0060608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35) 3-19-79,</w:t>
            </w:r>
            <w:r w:rsidR="00606086" w:rsidRPr="00225CEE">
              <w:rPr>
                <w:rFonts w:ascii="Times New Roman" w:hAnsi="Times New Roman" w:cs="Times New Roman"/>
              </w:rPr>
              <w:t xml:space="preserve"> </w:t>
            </w:r>
            <w:r w:rsidRPr="00225CEE">
              <w:rPr>
                <w:rFonts w:ascii="Times New Roman" w:hAnsi="Times New Roman" w:cs="Times New Roman"/>
              </w:rPr>
              <w:t xml:space="preserve">ф. 8 (415 35) 3-10-87, </w:t>
            </w:r>
            <w:hyperlink r:id="rId33" w:history="1">
              <w:r w:rsidR="00AF3C7D" w:rsidRPr="00F43D1A">
                <w:rPr>
                  <w:rStyle w:val="afd"/>
                  <w:rFonts w:ascii="Times New Roman" w:hAnsi="Times New Roman"/>
                </w:rPr>
                <w:t>cgb-viluchinsk@mail.ru</w:t>
              </w:r>
            </w:hyperlink>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Пенжинская районная больница</w:t>
            </w:r>
            <w:r w:rsidR="00D100A3" w:rsidRPr="00225CEE">
              <w:rPr>
                <w:rFonts w:ascii="Times New Roman" w:hAnsi="Times New Roman" w:cs="Times New Roman"/>
              </w:rPr>
              <w:t>»</w:t>
            </w:r>
          </w:p>
        </w:tc>
        <w:tc>
          <w:tcPr>
            <w:tcW w:w="6095" w:type="dxa"/>
          </w:tcPr>
          <w:p w:rsidR="00264EB4"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Камчатский край, 688850, Пенжинский район,</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 с. Каменское, ул. Нагорная, д. 1</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46) 6-11-35,</w:t>
            </w:r>
            <w:r w:rsidR="000A3D46" w:rsidRPr="00225CEE">
              <w:rPr>
                <w:rFonts w:ascii="Times New Roman" w:hAnsi="Times New Roman" w:cs="Times New Roman"/>
              </w:rPr>
              <w:t xml:space="preserve"> </w:t>
            </w:r>
            <w:r w:rsidRPr="00225CEE">
              <w:rPr>
                <w:rFonts w:ascii="Times New Roman" w:hAnsi="Times New Roman" w:cs="Times New Roman"/>
              </w:rPr>
              <w:t>ф. 8 (415 46) 6-11-03,</w:t>
            </w:r>
          </w:p>
          <w:p w:rsidR="00B34A70" w:rsidRPr="00225CEE" w:rsidRDefault="00DF4F89" w:rsidP="000A3D46">
            <w:pPr>
              <w:autoSpaceDE w:val="0"/>
              <w:autoSpaceDN w:val="0"/>
              <w:adjustRightInd w:val="0"/>
              <w:spacing w:after="0" w:line="240" w:lineRule="auto"/>
              <w:ind w:left="80"/>
              <w:rPr>
                <w:rFonts w:ascii="Times New Roman" w:hAnsi="Times New Roman" w:cs="Times New Roman"/>
              </w:rPr>
            </w:pPr>
            <w:hyperlink r:id="rId34" w:history="1">
              <w:r w:rsidR="00AF3C7D" w:rsidRPr="00F43D1A">
                <w:rPr>
                  <w:rStyle w:val="afd"/>
                  <w:rFonts w:ascii="Times New Roman" w:hAnsi="Times New Roman"/>
                </w:rPr>
                <w:t>pencrb@mail.ru</w:t>
              </w:r>
            </w:hyperlink>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Олюторская районная больница</w:t>
            </w:r>
            <w:r w:rsidR="00D100A3" w:rsidRPr="00225CEE">
              <w:rPr>
                <w:rFonts w:ascii="Times New Roman" w:hAnsi="Times New Roman" w:cs="Times New Roman"/>
              </w:rPr>
              <w:t>»</w:t>
            </w:r>
          </w:p>
        </w:tc>
        <w:tc>
          <w:tcPr>
            <w:tcW w:w="6095" w:type="dxa"/>
          </w:tcPr>
          <w:p w:rsidR="00264EB4"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Камчатский край, 688800, Олюторский район, </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с. Тиличики, ул. Центральная, д. 22</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44) 52-4-73,</w:t>
            </w:r>
            <w:r w:rsidR="00D51040" w:rsidRPr="00225CEE">
              <w:rPr>
                <w:rFonts w:ascii="Times New Roman" w:hAnsi="Times New Roman" w:cs="Times New Roman"/>
              </w:rPr>
              <w:t xml:space="preserve"> </w:t>
            </w:r>
            <w:r w:rsidRPr="00225CEE">
              <w:rPr>
                <w:rFonts w:ascii="Times New Roman" w:hAnsi="Times New Roman" w:cs="Times New Roman"/>
              </w:rPr>
              <w:t>52-373, 52-042,</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ф. 8 (415 44) 52-5-52, </w:t>
            </w:r>
            <w:hyperlink r:id="rId35" w:history="1">
              <w:r w:rsidR="00AF3C7D" w:rsidRPr="00F43D1A">
                <w:rPr>
                  <w:rStyle w:val="afd"/>
                  <w:rFonts w:ascii="Times New Roman" w:hAnsi="Times New Roman"/>
                </w:rPr>
                <w:t>hospital70@mail.ru</w:t>
              </w:r>
            </w:hyperlink>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Карагинская районная больница</w:t>
            </w:r>
            <w:r w:rsidR="00D100A3" w:rsidRPr="00225CEE">
              <w:rPr>
                <w:rFonts w:ascii="Times New Roman" w:hAnsi="Times New Roman" w:cs="Times New Roman"/>
              </w:rPr>
              <w:t>»</w:t>
            </w:r>
          </w:p>
        </w:tc>
        <w:tc>
          <w:tcPr>
            <w:tcW w:w="6095" w:type="dxa"/>
          </w:tcPr>
          <w:p w:rsidR="00264EB4"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Камчатский край, 688700, Карагинский район, </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п. Оссора, ул. Строительная, д. 5</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45) 4-15-80,</w:t>
            </w:r>
            <w:r w:rsidR="000A3D46" w:rsidRPr="00225CEE">
              <w:rPr>
                <w:rFonts w:ascii="Times New Roman" w:hAnsi="Times New Roman" w:cs="Times New Roman"/>
              </w:rPr>
              <w:t xml:space="preserve"> </w:t>
            </w:r>
            <w:r w:rsidRPr="00225CEE">
              <w:rPr>
                <w:rFonts w:ascii="Times New Roman" w:hAnsi="Times New Roman" w:cs="Times New Roman"/>
              </w:rPr>
              <w:t>ф. 8 (415 45) 4-10-33,</w:t>
            </w:r>
          </w:p>
          <w:p w:rsidR="00B34A70" w:rsidRPr="00225CEE" w:rsidRDefault="00DF4F89" w:rsidP="000A3D46">
            <w:pPr>
              <w:autoSpaceDE w:val="0"/>
              <w:autoSpaceDN w:val="0"/>
              <w:adjustRightInd w:val="0"/>
              <w:spacing w:after="0" w:line="240" w:lineRule="auto"/>
              <w:ind w:left="80"/>
              <w:rPr>
                <w:rFonts w:ascii="Times New Roman" w:hAnsi="Times New Roman" w:cs="Times New Roman"/>
              </w:rPr>
            </w:pPr>
            <w:hyperlink r:id="rId36" w:history="1">
              <w:r w:rsidR="00AF3C7D" w:rsidRPr="00F43D1A">
                <w:rPr>
                  <w:rStyle w:val="afd"/>
                  <w:rFonts w:ascii="Times New Roman" w:hAnsi="Times New Roman"/>
                </w:rPr>
                <w:t>crb_mdk_osr@mail.ru</w:t>
              </w:r>
            </w:hyperlink>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Тигильская районная больница</w:t>
            </w:r>
            <w:r w:rsidR="00D100A3" w:rsidRPr="00225CEE">
              <w:rPr>
                <w:rFonts w:ascii="Times New Roman" w:hAnsi="Times New Roman" w:cs="Times New Roman"/>
              </w:rPr>
              <w:t>»</w:t>
            </w:r>
          </w:p>
        </w:tc>
        <w:tc>
          <w:tcPr>
            <w:tcW w:w="6095" w:type="dxa"/>
          </w:tcPr>
          <w:p w:rsidR="00264EB4"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 xml:space="preserve">Камчатский край, 688600, Тигильский район, </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с. Тигиль, ул. Лесная, д. 3</w:t>
            </w:r>
          </w:p>
          <w:p w:rsidR="00B34A70" w:rsidRPr="00225CEE" w:rsidRDefault="00B34A70" w:rsidP="0060608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(41537) 21-4-00,</w:t>
            </w:r>
            <w:r w:rsidR="00606086" w:rsidRPr="00225CEE">
              <w:rPr>
                <w:rFonts w:ascii="Times New Roman" w:hAnsi="Times New Roman" w:cs="Times New Roman"/>
              </w:rPr>
              <w:t xml:space="preserve"> </w:t>
            </w:r>
            <w:r w:rsidRPr="00225CEE">
              <w:rPr>
                <w:rFonts w:ascii="Times New Roman" w:hAnsi="Times New Roman" w:cs="Times New Roman"/>
              </w:rPr>
              <w:t>21-237, 21-546,</w:t>
            </w:r>
            <w:r w:rsidR="000A3D46" w:rsidRPr="00225CEE">
              <w:rPr>
                <w:rFonts w:ascii="Times New Roman" w:hAnsi="Times New Roman" w:cs="Times New Roman"/>
              </w:rPr>
              <w:t xml:space="preserve"> </w:t>
            </w:r>
            <w:r w:rsidRPr="00225CEE">
              <w:rPr>
                <w:rFonts w:ascii="Times New Roman" w:hAnsi="Times New Roman" w:cs="Times New Roman"/>
              </w:rPr>
              <w:t xml:space="preserve">ф. 8(415 37) 21-4-00, </w:t>
            </w:r>
            <w:hyperlink r:id="rId37" w:history="1">
              <w:r w:rsidR="00AF3C7D" w:rsidRPr="00F43D1A">
                <w:rPr>
                  <w:rStyle w:val="afd"/>
                  <w:rFonts w:ascii="Times New Roman" w:hAnsi="Times New Roman"/>
                </w:rPr>
                <w:t>ok.tigilhospital@vandex.ru</w:t>
              </w:r>
            </w:hyperlink>
          </w:p>
        </w:tc>
      </w:tr>
      <w:tr w:rsidR="00B34A70"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Корякская окружная больница</w:t>
            </w:r>
            <w:r w:rsidR="00D100A3" w:rsidRPr="00225CEE">
              <w:rPr>
                <w:rFonts w:ascii="Times New Roman" w:hAnsi="Times New Roman" w:cs="Times New Roman"/>
              </w:rPr>
              <w:t>»</w:t>
            </w:r>
          </w:p>
        </w:tc>
        <w:tc>
          <w:tcPr>
            <w:tcW w:w="6095" w:type="dxa"/>
          </w:tcPr>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Камчатский край, 688000,</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п. Палана, ул. Обухова, д. 12</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43) 31-132,</w:t>
            </w:r>
            <w:r w:rsidR="00753EF2" w:rsidRPr="00225CEE">
              <w:rPr>
                <w:rFonts w:ascii="Times New Roman" w:hAnsi="Times New Roman" w:cs="Times New Roman"/>
              </w:rPr>
              <w:t xml:space="preserve"> </w:t>
            </w:r>
            <w:r w:rsidRPr="00225CEE">
              <w:rPr>
                <w:rFonts w:ascii="Times New Roman" w:hAnsi="Times New Roman" w:cs="Times New Roman"/>
              </w:rPr>
              <w:t>32-161, ф. 8 (415 43) 32-1-6,</w:t>
            </w:r>
          </w:p>
          <w:p w:rsidR="00B34A70" w:rsidRPr="00225CEE" w:rsidRDefault="00DF4F89" w:rsidP="000A3D46">
            <w:pPr>
              <w:autoSpaceDE w:val="0"/>
              <w:autoSpaceDN w:val="0"/>
              <w:adjustRightInd w:val="0"/>
              <w:spacing w:after="0" w:line="240" w:lineRule="auto"/>
              <w:ind w:left="80"/>
              <w:rPr>
                <w:rFonts w:ascii="Times New Roman" w:hAnsi="Times New Roman" w:cs="Times New Roman"/>
              </w:rPr>
            </w:pPr>
            <w:hyperlink r:id="rId38" w:history="1">
              <w:r w:rsidR="00AF3C7D" w:rsidRPr="00F43D1A">
                <w:rPr>
                  <w:rStyle w:val="afd"/>
                  <w:rFonts w:ascii="Times New Roman" w:hAnsi="Times New Roman"/>
                </w:rPr>
                <w:t>mail@bolnica-palana.ru</w:t>
              </w:r>
            </w:hyperlink>
          </w:p>
        </w:tc>
      </w:tr>
      <w:tr w:rsidR="00AC3796" w:rsidRPr="00225CEE" w:rsidTr="000A3D46">
        <w:tc>
          <w:tcPr>
            <w:tcW w:w="3544" w:type="dxa"/>
          </w:tcPr>
          <w:p w:rsidR="00B34A70" w:rsidRPr="00225CEE" w:rsidRDefault="00B34A70" w:rsidP="000A3D46">
            <w:pPr>
              <w:autoSpaceDE w:val="0"/>
              <w:autoSpaceDN w:val="0"/>
              <w:adjustRightInd w:val="0"/>
              <w:spacing w:after="0" w:line="240" w:lineRule="auto"/>
              <w:rPr>
                <w:rFonts w:ascii="Times New Roman" w:hAnsi="Times New Roman" w:cs="Times New Roman"/>
              </w:rPr>
            </w:pPr>
            <w:r w:rsidRPr="00225CEE">
              <w:rPr>
                <w:rFonts w:ascii="Times New Roman" w:hAnsi="Times New Roman" w:cs="Times New Roman"/>
              </w:rPr>
              <w:t xml:space="preserve">ГБУЗ </w:t>
            </w:r>
            <w:r w:rsidR="00D100A3" w:rsidRPr="00225CEE">
              <w:rPr>
                <w:rFonts w:ascii="Times New Roman" w:hAnsi="Times New Roman" w:cs="Times New Roman"/>
              </w:rPr>
              <w:t>«</w:t>
            </w:r>
            <w:r w:rsidRPr="00225CEE">
              <w:rPr>
                <w:rFonts w:ascii="Times New Roman" w:hAnsi="Times New Roman" w:cs="Times New Roman"/>
              </w:rPr>
              <w:t>Соболевская районная больница</w:t>
            </w:r>
            <w:r w:rsidR="00D100A3" w:rsidRPr="00225CEE">
              <w:rPr>
                <w:rFonts w:ascii="Times New Roman" w:hAnsi="Times New Roman" w:cs="Times New Roman"/>
              </w:rPr>
              <w:t>»</w:t>
            </w:r>
          </w:p>
        </w:tc>
        <w:tc>
          <w:tcPr>
            <w:tcW w:w="6095" w:type="dxa"/>
          </w:tcPr>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Камчатский край, 684200,</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Соболевский район, с. Соболево,</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ул. Родыгина, д. 12</w:t>
            </w:r>
          </w:p>
          <w:p w:rsidR="00B34A70" w:rsidRPr="00225CEE" w:rsidRDefault="00B34A70" w:rsidP="000A3D4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тел. 8 (415 36) 32-5-03,</w:t>
            </w:r>
            <w:r w:rsidR="00D51040" w:rsidRPr="00225CEE">
              <w:rPr>
                <w:rFonts w:ascii="Times New Roman" w:hAnsi="Times New Roman" w:cs="Times New Roman"/>
              </w:rPr>
              <w:t xml:space="preserve"> </w:t>
            </w:r>
            <w:r w:rsidRPr="00225CEE">
              <w:rPr>
                <w:rFonts w:ascii="Times New Roman" w:hAnsi="Times New Roman" w:cs="Times New Roman"/>
              </w:rPr>
              <w:t>ф. 8 (415 36) 32-4-58,</w:t>
            </w:r>
          </w:p>
          <w:p w:rsidR="00B34A70" w:rsidRPr="00225CEE" w:rsidRDefault="00606086" w:rsidP="00606086">
            <w:pPr>
              <w:autoSpaceDE w:val="0"/>
              <w:autoSpaceDN w:val="0"/>
              <w:adjustRightInd w:val="0"/>
              <w:spacing w:after="0" w:line="240" w:lineRule="auto"/>
              <w:ind w:left="80"/>
              <w:rPr>
                <w:rFonts w:ascii="Times New Roman" w:hAnsi="Times New Roman" w:cs="Times New Roman"/>
              </w:rPr>
            </w:pPr>
            <w:r w:rsidRPr="00225CEE">
              <w:rPr>
                <w:rFonts w:ascii="Times New Roman" w:hAnsi="Times New Roman" w:cs="Times New Roman"/>
              </w:rPr>
              <w:t>sobolwh@mail.ru</w:t>
            </w:r>
            <w:r w:rsidR="00B34A70" w:rsidRPr="00225CEE">
              <w:rPr>
                <w:rFonts w:ascii="Times New Roman" w:hAnsi="Times New Roman" w:cs="Times New Roman"/>
              </w:rPr>
              <w:t>;</w:t>
            </w:r>
            <w:r w:rsidRPr="00225CEE">
              <w:rPr>
                <w:rFonts w:ascii="Times New Roman" w:hAnsi="Times New Roman" w:cs="Times New Roman"/>
              </w:rPr>
              <w:t xml:space="preserve"> </w:t>
            </w:r>
            <w:r w:rsidR="00B34A70" w:rsidRPr="00225CEE">
              <w:rPr>
                <w:rFonts w:ascii="Times New Roman" w:hAnsi="Times New Roman" w:cs="Times New Roman"/>
              </w:rPr>
              <w:t>kadru09@mail.ru</w:t>
            </w:r>
          </w:p>
        </w:tc>
      </w:tr>
    </w:tbl>
    <w:p w:rsidR="00B34A70" w:rsidRPr="00225CEE" w:rsidRDefault="00FF5704" w:rsidP="00FF5704">
      <w:pPr>
        <w:spacing w:before="144" w:after="144"/>
        <w:ind w:firstLine="709"/>
        <w:jc w:val="both"/>
        <w:rPr>
          <w:rFonts w:ascii="Times New Roman" w:hAnsi="Times New Roman" w:cs="Times New Roman"/>
          <w:sz w:val="28"/>
          <w:szCs w:val="28"/>
        </w:rPr>
      </w:pPr>
      <w:r w:rsidRPr="00225CEE">
        <w:rPr>
          <w:rFonts w:ascii="Times New Roman" w:hAnsi="Times New Roman" w:cs="Times New Roman"/>
          <w:b/>
        </w:rPr>
        <w:t xml:space="preserve">Таблица </w:t>
      </w:r>
      <w:r w:rsidR="00C42525" w:rsidRPr="00225CEE">
        <w:rPr>
          <w:rFonts w:ascii="Times New Roman" w:hAnsi="Times New Roman" w:cs="Times New Roman"/>
          <w:b/>
        </w:rPr>
        <w:t>5</w:t>
      </w:r>
      <w:r w:rsidRPr="00225CEE">
        <w:rPr>
          <w:rFonts w:ascii="Times New Roman" w:hAnsi="Times New Roman" w:cs="Times New Roman"/>
          <w:b/>
        </w:rPr>
        <w:t>. Перечень государственных бюджетных учреждений здравоохранения Камчатского края, предоставляющих льготное зубопротезирование</w:t>
      </w:r>
    </w:p>
    <w:p w:rsidR="00F61CF3" w:rsidRPr="00225CEE" w:rsidRDefault="00F61CF3" w:rsidP="00F61CF3">
      <w:pPr>
        <w:spacing w:after="0"/>
        <w:ind w:firstLine="709"/>
        <w:jc w:val="both"/>
        <w:rPr>
          <w:rFonts w:ascii="Times New Roman" w:hAnsi="Times New Roman" w:cs="Times New Roman"/>
          <w:b/>
          <w:sz w:val="28"/>
          <w:szCs w:val="28"/>
        </w:rPr>
      </w:pPr>
    </w:p>
    <w:p w:rsidR="00E32DB5" w:rsidRPr="00225CEE" w:rsidRDefault="00F61CF3" w:rsidP="00F61CF3">
      <w:pPr>
        <w:pStyle w:val="a6"/>
        <w:numPr>
          <w:ilvl w:val="1"/>
          <w:numId w:val="12"/>
        </w:numPr>
        <w:spacing w:after="0"/>
        <w:ind w:left="0" w:firstLine="709"/>
        <w:jc w:val="both"/>
        <w:rPr>
          <w:rFonts w:ascii="Times New Roman" w:eastAsia="Calibri" w:hAnsi="Times New Roman" w:cs="Times New Roman"/>
          <w:b/>
          <w:sz w:val="28"/>
          <w:szCs w:val="28"/>
          <w:lang w:eastAsia="en-US"/>
        </w:rPr>
      </w:pPr>
      <w:r w:rsidRPr="00225CEE">
        <w:rPr>
          <w:rFonts w:ascii="Times New Roman" w:hAnsi="Times New Roman" w:cs="Times New Roman"/>
          <w:b/>
          <w:sz w:val="28"/>
          <w:szCs w:val="28"/>
        </w:rPr>
        <w:lastRenderedPageBreak/>
        <w:t>Вопрос строительства</w:t>
      </w:r>
      <w:r w:rsidRPr="00225CEE">
        <w:rPr>
          <w:rFonts w:ascii="Times New Roman" w:hAnsi="Times New Roman" w:cs="Times New Roman"/>
          <w:b/>
        </w:rPr>
        <w:t xml:space="preserve"> </w:t>
      </w:r>
      <w:r w:rsidRPr="00225CEE">
        <w:rPr>
          <w:rFonts w:ascii="Times New Roman" w:eastAsia="Calibri" w:hAnsi="Times New Roman" w:cs="Times New Roman"/>
          <w:b/>
          <w:sz w:val="28"/>
          <w:szCs w:val="28"/>
          <w:lang w:eastAsia="en-US"/>
        </w:rPr>
        <w:t>специализированного здания (помещения) для размещения медицинского учреждения, оказывающего психиатрическую помощь в стационарных условиях</w:t>
      </w:r>
    </w:p>
    <w:p w:rsidR="00F61CF3" w:rsidRPr="00225CEE" w:rsidRDefault="00F61CF3" w:rsidP="00F61CF3">
      <w:pPr>
        <w:pStyle w:val="a6"/>
        <w:spacing w:after="0"/>
        <w:ind w:left="1146"/>
        <w:jc w:val="both"/>
        <w:rPr>
          <w:rFonts w:ascii="Times New Roman" w:eastAsia="Times New Roman" w:hAnsi="Times New Roman" w:cs="Times New Roman"/>
          <w:b/>
          <w:sz w:val="28"/>
          <w:szCs w:val="28"/>
        </w:rPr>
      </w:pPr>
    </w:p>
    <w:bookmarkEnd w:id="19"/>
    <w:bookmarkEnd w:id="20"/>
    <w:bookmarkEnd w:id="21"/>
    <w:p w:rsidR="00CC2C56" w:rsidRPr="00225CEE" w:rsidRDefault="00CC2C56" w:rsidP="00F61CF3">
      <w:pPr>
        <w:pStyle w:val="a6"/>
        <w:spacing w:line="360" w:lineRule="auto"/>
        <w:ind w:left="0" w:firstLine="709"/>
        <w:jc w:val="both"/>
        <w:rPr>
          <w:rFonts w:ascii="Times New Roman" w:eastAsia="Calibri" w:hAnsi="Times New Roman" w:cs="Times New Roman"/>
          <w:i/>
          <w:sz w:val="28"/>
          <w:szCs w:val="28"/>
          <w:u w:val="single"/>
          <w:lang w:eastAsia="en-US"/>
        </w:rPr>
      </w:pPr>
      <w:r w:rsidRPr="00225CEE">
        <w:rPr>
          <w:rFonts w:ascii="Times New Roman" w:hAnsi="Times New Roman" w:cs="Times New Roman"/>
          <w:i/>
          <w:sz w:val="28"/>
          <w:szCs w:val="28"/>
          <w:u w:val="single"/>
        </w:rPr>
        <w:t>В прошлогоднем докладе Уполномоченный рекомендовал</w:t>
      </w:r>
      <w:r w:rsidR="00D100A3" w:rsidRPr="00225CEE">
        <w:rPr>
          <w:rFonts w:ascii="Times New Roman" w:hAnsi="Times New Roman" w:cs="Times New Roman"/>
          <w:i/>
          <w:sz w:val="28"/>
          <w:szCs w:val="28"/>
          <w:u w:val="single"/>
        </w:rPr>
        <w:t>а</w:t>
      </w:r>
      <w:r w:rsidRPr="00225CEE">
        <w:rPr>
          <w:rFonts w:ascii="Times New Roman" w:hAnsi="Times New Roman" w:cs="Times New Roman"/>
          <w:i/>
          <w:sz w:val="28"/>
          <w:szCs w:val="28"/>
          <w:u w:val="single"/>
        </w:rPr>
        <w:t xml:space="preserve"> </w:t>
      </w:r>
      <w:r w:rsidRPr="00225CEE">
        <w:rPr>
          <w:rFonts w:ascii="Times New Roman" w:eastAsia="Calibri" w:hAnsi="Times New Roman" w:cs="Times New Roman"/>
          <w:i/>
          <w:sz w:val="28"/>
          <w:szCs w:val="28"/>
          <w:u w:val="single"/>
          <w:lang w:eastAsia="en-US"/>
        </w:rPr>
        <w:t xml:space="preserve">Министерству здравоохранения Камчатского края </w:t>
      </w:r>
      <w:r w:rsidRPr="00225CEE">
        <w:rPr>
          <w:rFonts w:ascii="Times New Roman" w:hAnsi="Times New Roman" w:cs="Times New Roman"/>
          <w:i/>
          <w:sz w:val="28"/>
          <w:szCs w:val="28"/>
          <w:u w:val="single"/>
        </w:rPr>
        <w:t>проработать вопрос строительства</w:t>
      </w:r>
      <w:r w:rsidRPr="00225CEE">
        <w:rPr>
          <w:rFonts w:ascii="Times New Roman" w:hAnsi="Times New Roman" w:cs="Times New Roman"/>
          <w:i/>
          <w:u w:val="single"/>
        </w:rPr>
        <w:t xml:space="preserve"> </w:t>
      </w:r>
      <w:r w:rsidRPr="00225CEE">
        <w:rPr>
          <w:rFonts w:ascii="Times New Roman" w:eastAsia="Calibri" w:hAnsi="Times New Roman" w:cs="Times New Roman"/>
          <w:i/>
          <w:sz w:val="28"/>
          <w:szCs w:val="28"/>
          <w:u w:val="single"/>
          <w:lang w:eastAsia="en-US"/>
        </w:rPr>
        <w:t>специализированного здания (помещения) для размещения медицинского учреждения, оказывающего психиатрическую помощь в стационарных условиях.</w:t>
      </w:r>
    </w:p>
    <w:p w:rsidR="00BB3129" w:rsidRPr="00225CEE" w:rsidRDefault="003820DE" w:rsidP="00F61CF3">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По информации Министерства здравоохранения Камчатского края от 21.01.2020 № 21.04/588, т</w:t>
      </w:r>
      <w:r w:rsidR="00BB3129" w:rsidRPr="00225CEE">
        <w:rPr>
          <w:rFonts w:ascii="Times New Roman" w:eastAsia="Times New Roman" w:hAnsi="Times New Roman" w:cs="Times New Roman"/>
          <w:sz w:val="28"/>
          <w:szCs w:val="28"/>
        </w:rPr>
        <w:t xml:space="preserve">иповые (построенные по специализированным проектам) медицинские организации психоневрологического профиля на территории Камчатского края отсутствуют. Лечебные отделения ГБУЗ </w:t>
      </w:r>
      <w:r w:rsidR="00D100A3" w:rsidRPr="00225CEE">
        <w:rPr>
          <w:rFonts w:ascii="Times New Roman" w:eastAsia="Times New Roman" w:hAnsi="Times New Roman" w:cs="Times New Roman"/>
          <w:sz w:val="28"/>
          <w:szCs w:val="28"/>
        </w:rPr>
        <w:t>«</w:t>
      </w:r>
      <w:r w:rsidR="00BB3129" w:rsidRPr="00225CEE">
        <w:rPr>
          <w:rFonts w:ascii="Times New Roman" w:eastAsia="Times New Roman" w:hAnsi="Times New Roman" w:cs="Times New Roman"/>
          <w:sz w:val="28"/>
          <w:szCs w:val="28"/>
        </w:rPr>
        <w:t>Камчатский краевой психоневрологический диспансер</w:t>
      </w:r>
      <w:r w:rsidR="00D100A3" w:rsidRPr="00225CEE">
        <w:rPr>
          <w:rFonts w:ascii="Times New Roman" w:eastAsia="Times New Roman" w:hAnsi="Times New Roman" w:cs="Times New Roman"/>
          <w:sz w:val="28"/>
          <w:szCs w:val="28"/>
        </w:rPr>
        <w:t>»</w:t>
      </w:r>
      <w:r w:rsidR="00BB3129" w:rsidRPr="00225CEE">
        <w:rPr>
          <w:rFonts w:ascii="Times New Roman" w:eastAsia="Times New Roman" w:hAnsi="Times New Roman" w:cs="Times New Roman"/>
          <w:sz w:val="28"/>
          <w:szCs w:val="28"/>
        </w:rPr>
        <w:t xml:space="preserve"> расположены в приспособленных помещениях.</w:t>
      </w:r>
      <w:r w:rsidR="00CC2C56" w:rsidRPr="00225CEE">
        <w:rPr>
          <w:rFonts w:ascii="Times New Roman" w:eastAsia="Times New Roman" w:hAnsi="Times New Roman" w:cs="Times New Roman"/>
          <w:sz w:val="28"/>
          <w:szCs w:val="28"/>
        </w:rPr>
        <w:t xml:space="preserve"> </w:t>
      </w:r>
      <w:r w:rsidR="00BB3129" w:rsidRPr="00225CEE">
        <w:rPr>
          <w:rFonts w:ascii="Times New Roman" w:eastAsia="Times New Roman" w:hAnsi="Times New Roman" w:cs="Times New Roman"/>
          <w:sz w:val="28"/>
          <w:szCs w:val="28"/>
        </w:rPr>
        <w:t xml:space="preserve">Общая площадь помещений больницы составляет 22 996 </w:t>
      </w:r>
      <w:r w:rsidR="004F2AC8">
        <w:rPr>
          <w:rFonts w:ascii="Times New Roman" w:eastAsia="Times New Roman" w:hAnsi="Times New Roman" w:cs="Times New Roman"/>
          <w:sz w:val="28"/>
          <w:szCs w:val="28"/>
        </w:rPr>
        <w:t xml:space="preserve">кв. </w:t>
      </w:r>
      <w:r w:rsidR="00BB3129" w:rsidRPr="00225CEE">
        <w:rPr>
          <w:rFonts w:ascii="Times New Roman" w:eastAsia="Times New Roman" w:hAnsi="Times New Roman" w:cs="Times New Roman"/>
          <w:sz w:val="28"/>
          <w:szCs w:val="28"/>
        </w:rPr>
        <w:t>м, что в 2,3 раза меньше необходимого. Таким образом, имеющихся площадей недостаточно для полноценного размещения всех подразделений в соответствии с существующими нормами.</w:t>
      </w:r>
      <w:r w:rsidRPr="00225CEE">
        <w:rPr>
          <w:rFonts w:ascii="Times New Roman" w:eastAsia="Times New Roman" w:hAnsi="Times New Roman" w:cs="Times New Roman"/>
          <w:sz w:val="28"/>
          <w:szCs w:val="28"/>
        </w:rPr>
        <w:t xml:space="preserve"> </w:t>
      </w:r>
      <w:r w:rsidR="00BB3129" w:rsidRPr="00225CEE">
        <w:rPr>
          <w:rFonts w:ascii="Times New Roman" w:eastAsia="Times New Roman" w:hAnsi="Times New Roman" w:cs="Times New Roman"/>
          <w:sz w:val="28"/>
          <w:szCs w:val="28"/>
        </w:rPr>
        <w:t xml:space="preserve">Стационар рассчитан на 310 коек, но в существующих границах участка и зданий по нормам в ГБУЗ </w:t>
      </w:r>
      <w:r w:rsidR="00D100A3" w:rsidRPr="00225CEE">
        <w:rPr>
          <w:rFonts w:ascii="Times New Roman" w:eastAsia="Times New Roman" w:hAnsi="Times New Roman" w:cs="Times New Roman"/>
          <w:sz w:val="28"/>
          <w:szCs w:val="28"/>
        </w:rPr>
        <w:t>«</w:t>
      </w:r>
      <w:r w:rsidR="00BB3129" w:rsidRPr="00225CEE">
        <w:rPr>
          <w:rFonts w:ascii="Times New Roman" w:eastAsia="Times New Roman" w:hAnsi="Times New Roman" w:cs="Times New Roman"/>
          <w:sz w:val="28"/>
          <w:szCs w:val="28"/>
        </w:rPr>
        <w:t>Камчатский краевой психоневрологический диспансер</w:t>
      </w:r>
      <w:r w:rsidR="00D100A3" w:rsidRPr="00225CEE">
        <w:rPr>
          <w:rFonts w:ascii="Times New Roman" w:eastAsia="Times New Roman" w:hAnsi="Times New Roman" w:cs="Times New Roman"/>
          <w:sz w:val="28"/>
          <w:szCs w:val="28"/>
        </w:rPr>
        <w:t>»</w:t>
      </w:r>
      <w:r w:rsidR="00BB3129" w:rsidRPr="00225CEE">
        <w:rPr>
          <w:rFonts w:ascii="Times New Roman" w:eastAsia="Times New Roman" w:hAnsi="Times New Roman" w:cs="Times New Roman"/>
          <w:sz w:val="28"/>
          <w:szCs w:val="28"/>
        </w:rPr>
        <w:t xml:space="preserve"> может быть размещено только 148 коек в соответствии с обязательными требованиями санитарного законодательства. Ситуация усугубляется тем, что из-за дефицита мест в учреждениях социального обслуживания для лиц с психическими расстройствами в ГБУЗ </w:t>
      </w:r>
      <w:r w:rsidR="00D100A3" w:rsidRPr="00225CEE">
        <w:rPr>
          <w:rFonts w:ascii="Times New Roman" w:eastAsia="Times New Roman" w:hAnsi="Times New Roman" w:cs="Times New Roman"/>
          <w:sz w:val="28"/>
          <w:szCs w:val="28"/>
        </w:rPr>
        <w:t>«</w:t>
      </w:r>
      <w:r w:rsidR="00BB3129" w:rsidRPr="00225CEE">
        <w:rPr>
          <w:rFonts w:ascii="Times New Roman" w:eastAsia="Times New Roman" w:hAnsi="Times New Roman" w:cs="Times New Roman"/>
          <w:sz w:val="28"/>
          <w:szCs w:val="28"/>
        </w:rPr>
        <w:t>Камчатский краевой психоневрологический диспансер</w:t>
      </w:r>
      <w:r w:rsidR="00D100A3" w:rsidRPr="00225CEE">
        <w:rPr>
          <w:rFonts w:ascii="Times New Roman" w:eastAsia="Times New Roman" w:hAnsi="Times New Roman" w:cs="Times New Roman"/>
          <w:sz w:val="28"/>
          <w:szCs w:val="28"/>
        </w:rPr>
        <w:t>»</w:t>
      </w:r>
      <w:r w:rsidR="00BB3129" w:rsidRPr="00225CEE">
        <w:rPr>
          <w:rFonts w:ascii="Times New Roman" w:eastAsia="Times New Roman" w:hAnsi="Times New Roman" w:cs="Times New Roman"/>
          <w:sz w:val="28"/>
          <w:szCs w:val="28"/>
        </w:rPr>
        <w:t xml:space="preserve"> находятся 38 человек, нуждающихся в переводе в вышеуказанные учреждения.</w:t>
      </w:r>
    </w:p>
    <w:p w:rsidR="00BB3129" w:rsidRPr="00225CEE" w:rsidRDefault="00BB3129" w:rsidP="003820DE">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Для проведения стационарных судебно-психиатрических экспертиз данные лица этапируются за пределы Камчатского края. В настоящее время ГБУЗ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Камчатский краевой психоневрологический диспансер</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обеспечивает принудительное лечение в стационарных условиях общего типа.</w:t>
      </w:r>
    </w:p>
    <w:p w:rsidR="00CC2C56" w:rsidRPr="00225CEE" w:rsidRDefault="00BB3129" w:rsidP="003820DE">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lastRenderedPageBreak/>
        <w:t xml:space="preserve">В условиях ограниченности средств краевой бюджета </w:t>
      </w:r>
      <w:r w:rsidR="00CC2C56" w:rsidRPr="00225CEE">
        <w:rPr>
          <w:rFonts w:ascii="Times New Roman" w:eastAsia="Times New Roman" w:hAnsi="Times New Roman" w:cs="Times New Roman"/>
          <w:sz w:val="28"/>
          <w:szCs w:val="28"/>
        </w:rPr>
        <w:t>о</w:t>
      </w:r>
      <w:r w:rsidRPr="00225CEE">
        <w:rPr>
          <w:rFonts w:ascii="Times New Roman" w:eastAsia="Times New Roman" w:hAnsi="Times New Roman" w:cs="Times New Roman"/>
          <w:sz w:val="28"/>
          <w:szCs w:val="28"/>
        </w:rPr>
        <w:t xml:space="preserve">дним из приоритетных </w:t>
      </w:r>
      <w:r w:rsidR="00AF3C7D">
        <w:rPr>
          <w:rFonts w:ascii="Times New Roman" w:eastAsia="Times New Roman" w:hAnsi="Times New Roman" w:cs="Times New Roman"/>
          <w:sz w:val="28"/>
          <w:szCs w:val="28"/>
        </w:rPr>
        <w:t>проектов</w:t>
      </w:r>
      <w:r w:rsidRPr="00225CEE">
        <w:rPr>
          <w:rFonts w:ascii="Times New Roman" w:eastAsia="Times New Roman" w:hAnsi="Times New Roman" w:cs="Times New Roman"/>
          <w:sz w:val="28"/>
          <w:szCs w:val="28"/>
        </w:rPr>
        <w:t xml:space="preserve"> здравоохранения Камчатского края является строительство педиатрического корпуса </w:t>
      </w:r>
      <w:r w:rsidR="00AF3C7D" w:rsidRPr="00225CEE">
        <w:rPr>
          <w:rFonts w:ascii="Times New Roman" w:eastAsia="Times New Roman" w:hAnsi="Times New Roman" w:cs="Times New Roman"/>
          <w:sz w:val="28"/>
          <w:szCs w:val="28"/>
        </w:rPr>
        <w:t>ГБУЗ «Камчатский краевой психоневрологический диспансер»</w:t>
      </w:r>
      <w:r w:rsidR="00AF3C7D">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на 40 коек и 40 посещений в смену. Для строительства педиатрического корпуса имеется в наличии проектная документация и положительные заключения: государственной экспертизы от 21.06.2016 и экспертизы достоверности сметной стоимости от 21.06.2016, проведенные ГАУ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Государственная экспертиза проектной документации Камчатского края</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Стоимость строительства в ценах 2015 года </w:t>
      </w:r>
      <w:r w:rsidR="00AF3C7D">
        <w:rPr>
          <w:rFonts w:ascii="Times New Roman" w:eastAsia="Times New Roman" w:hAnsi="Times New Roman" w:cs="Times New Roman"/>
          <w:sz w:val="28"/>
          <w:szCs w:val="28"/>
        </w:rPr>
        <w:t xml:space="preserve">составляла </w:t>
      </w:r>
      <w:r w:rsidRPr="00225CEE">
        <w:rPr>
          <w:rFonts w:ascii="Times New Roman" w:eastAsia="Times New Roman" w:hAnsi="Times New Roman" w:cs="Times New Roman"/>
          <w:sz w:val="28"/>
          <w:szCs w:val="28"/>
        </w:rPr>
        <w:t xml:space="preserve">755,80 </w:t>
      </w:r>
      <w:r w:rsidR="009434B6">
        <w:rPr>
          <w:rFonts w:ascii="Times New Roman" w:eastAsia="Times New Roman" w:hAnsi="Times New Roman" w:cs="Times New Roman"/>
          <w:sz w:val="28"/>
          <w:szCs w:val="28"/>
        </w:rPr>
        <w:t>млн</w:t>
      </w:r>
      <w:r w:rsidRPr="00225CEE">
        <w:rPr>
          <w:rFonts w:ascii="Times New Roman" w:eastAsia="Times New Roman" w:hAnsi="Times New Roman" w:cs="Times New Roman"/>
          <w:sz w:val="28"/>
          <w:szCs w:val="28"/>
        </w:rPr>
        <w:t xml:space="preserve"> руб. Проектная документация подготовлена Министерством строительства Камчатского края. </w:t>
      </w:r>
    </w:p>
    <w:p w:rsidR="00BB3129" w:rsidRPr="00835B80" w:rsidRDefault="00BB3129" w:rsidP="003820DE">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Строительство педиатрического корпуса на 40 коек и 40 посещений в смену обеспечит оказание специализированной психиатрической помощи и реабилитационных услуг детям в соответствии с действующим законодательством.</w:t>
      </w:r>
      <w:r w:rsidR="00CC2C56" w:rsidRPr="00225CEE">
        <w:rPr>
          <w:rFonts w:ascii="Times New Roman" w:eastAsia="Times New Roman" w:hAnsi="Times New Roman" w:cs="Times New Roman"/>
          <w:sz w:val="28"/>
          <w:szCs w:val="28"/>
        </w:rPr>
        <w:t xml:space="preserve"> П</w:t>
      </w:r>
      <w:r w:rsidRPr="00225CEE">
        <w:rPr>
          <w:rFonts w:ascii="Times New Roman" w:eastAsia="Times New Roman" w:hAnsi="Times New Roman" w:cs="Times New Roman"/>
          <w:sz w:val="28"/>
          <w:szCs w:val="28"/>
        </w:rPr>
        <w:t>остроенный педиатрический корпус позволит высвободить помещения для внутреннего перераспределения и решить вопрос о размещении отделения судебно-психиатрических экспертиз лиц, содержащихся под стражей, с учетом требований, установленных Федеральным законом от 15</w:t>
      </w:r>
      <w:r w:rsidR="003820DE" w:rsidRPr="00225CEE">
        <w:rPr>
          <w:rFonts w:ascii="Times New Roman" w:eastAsia="Times New Roman" w:hAnsi="Times New Roman" w:cs="Times New Roman"/>
          <w:sz w:val="28"/>
          <w:szCs w:val="28"/>
        </w:rPr>
        <w:t>.07.</w:t>
      </w:r>
      <w:r w:rsidRPr="00225CEE">
        <w:rPr>
          <w:rFonts w:ascii="Times New Roman" w:eastAsia="Times New Roman" w:hAnsi="Times New Roman" w:cs="Times New Roman"/>
          <w:sz w:val="28"/>
          <w:szCs w:val="28"/>
        </w:rPr>
        <w:t xml:space="preserve">1995 № </w:t>
      </w:r>
      <w:r w:rsidR="003820DE" w:rsidRPr="00225CEE">
        <w:rPr>
          <w:rFonts w:ascii="Times New Roman" w:eastAsia="Times New Roman" w:hAnsi="Times New Roman" w:cs="Times New Roman"/>
          <w:sz w:val="28"/>
          <w:szCs w:val="28"/>
        </w:rPr>
        <w:t>103-</w:t>
      </w:r>
      <w:r w:rsidRPr="00225CEE">
        <w:rPr>
          <w:rFonts w:ascii="Times New Roman" w:eastAsia="Times New Roman" w:hAnsi="Times New Roman" w:cs="Times New Roman"/>
          <w:sz w:val="28"/>
          <w:szCs w:val="28"/>
        </w:rPr>
        <w:t xml:space="preserve">ФЗ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содержании под стражей подозреваемых и обвиняемых в совершении преступлений</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w:t>
      </w:r>
      <w:r w:rsidR="00E91A21">
        <w:rPr>
          <w:rFonts w:ascii="Times New Roman" w:eastAsia="Times New Roman" w:hAnsi="Times New Roman" w:cs="Times New Roman"/>
          <w:sz w:val="28"/>
          <w:szCs w:val="28"/>
        </w:rPr>
        <w:t xml:space="preserve"> </w:t>
      </w:r>
      <w:r w:rsidR="00CC2C56" w:rsidRPr="00225CEE">
        <w:rPr>
          <w:rFonts w:ascii="Times New Roman" w:eastAsia="Times New Roman" w:hAnsi="Times New Roman" w:cs="Times New Roman"/>
          <w:sz w:val="28"/>
          <w:szCs w:val="28"/>
        </w:rPr>
        <w:t xml:space="preserve">Одновременно </w:t>
      </w:r>
      <w:r w:rsidRPr="00225CEE">
        <w:rPr>
          <w:rFonts w:ascii="Times New Roman" w:eastAsia="Times New Roman" w:hAnsi="Times New Roman" w:cs="Times New Roman"/>
          <w:sz w:val="28"/>
          <w:szCs w:val="28"/>
        </w:rPr>
        <w:t>под строительство отделения для проведения судебнопсихиатрических экспертиз лиц, содержащихся под стражей</w:t>
      </w:r>
      <w:r w:rsidR="00CC2C56"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за учреждением </w:t>
      </w:r>
      <w:r w:rsidR="00AF3C7D" w:rsidRPr="00225CEE">
        <w:rPr>
          <w:rFonts w:ascii="Times New Roman" w:eastAsia="Times New Roman" w:hAnsi="Times New Roman" w:cs="Times New Roman"/>
          <w:sz w:val="28"/>
          <w:szCs w:val="28"/>
        </w:rPr>
        <w:t>ГБУЗ «Камчатский краевой психоневрологический диспансер»</w:t>
      </w:r>
      <w:r w:rsidR="00AF3C7D">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в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Едином государственном реестре прав на недвижимое имущество и сделок с ним</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зарегистрировано право постоянного (бессрочного) пользования земельными участками общей площадью 30 000,00 кв. м, </w:t>
      </w:r>
      <w:r w:rsidRPr="00835B80">
        <w:rPr>
          <w:rFonts w:ascii="Times New Roman" w:eastAsia="Times New Roman" w:hAnsi="Times New Roman" w:cs="Times New Roman"/>
          <w:sz w:val="28"/>
          <w:szCs w:val="28"/>
        </w:rPr>
        <w:t>расположенными на территории п. Крутобереговый Елизовского района Камчатского края.</w:t>
      </w:r>
    </w:p>
    <w:p w:rsidR="00E91A21" w:rsidRDefault="00E91A21" w:rsidP="00A56200">
      <w:pPr>
        <w:spacing w:after="0" w:line="360" w:lineRule="auto"/>
        <w:ind w:firstLine="708"/>
        <w:jc w:val="both"/>
        <w:rPr>
          <w:rFonts w:ascii="Times New Roman" w:eastAsia="Times New Roman" w:hAnsi="Times New Roman" w:cs="Times New Roman"/>
          <w:b/>
          <w:i/>
          <w:color w:val="002060"/>
          <w:sz w:val="28"/>
          <w:szCs w:val="28"/>
        </w:rPr>
      </w:pPr>
    </w:p>
    <w:p w:rsidR="00EC706B" w:rsidRPr="00AF3C7D" w:rsidRDefault="003820DE" w:rsidP="00A56200">
      <w:pPr>
        <w:spacing w:after="0" w:line="360" w:lineRule="auto"/>
        <w:ind w:firstLine="708"/>
        <w:jc w:val="both"/>
        <w:rPr>
          <w:rFonts w:ascii="Times New Roman" w:eastAsia="Times New Roman" w:hAnsi="Times New Roman" w:cs="Times New Roman"/>
          <w:b/>
          <w:i/>
          <w:color w:val="002060"/>
          <w:sz w:val="28"/>
          <w:szCs w:val="28"/>
        </w:rPr>
      </w:pPr>
      <w:r w:rsidRPr="00AF3C7D">
        <w:rPr>
          <w:rFonts w:ascii="Times New Roman" w:eastAsia="Times New Roman" w:hAnsi="Times New Roman" w:cs="Times New Roman"/>
          <w:b/>
          <w:i/>
          <w:color w:val="002060"/>
          <w:sz w:val="28"/>
          <w:szCs w:val="28"/>
        </w:rPr>
        <w:t>Вопрос строительства типового специализированного здания  для размещения медицинского учреждения психоневрологического профиля, оказывающего психиатрическую помощь в стационарных условиях, остается на контроле Уполномоченного</w:t>
      </w:r>
      <w:r w:rsidR="00A56200" w:rsidRPr="00AF3C7D">
        <w:rPr>
          <w:rFonts w:ascii="Times New Roman" w:eastAsia="Times New Roman" w:hAnsi="Times New Roman" w:cs="Times New Roman"/>
          <w:b/>
          <w:i/>
          <w:color w:val="002060"/>
          <w:sz w:val="28"/>
          <w:szCs w:val="28"/>
        </w:rPr>
        <w:t>.</w:t>
      </w:r>
    </w:p>
    <w:p w:rsidR="00C24751" w:rsidRPr="00225CEE" w:rsidRDefault="00C24751" w:rsidP="00F61CF3">
      <w:pPr>
        <w:pStyle w:val="a6"/>
        <w:numPr>
          <w:ilvl w:val="1"/>
          <w:numId w:val="12"/>
        </w:numPr>
        <w:spacing w:after="0" w:line="360" w:lineRule="auto"/>
        <w:jc w:val="both"/>
        <w:rPr>
          <w:rFonts w:ascii="Times New Roman" w:eastAsia="Calibri" w:hAnsi="Times New Roman" w:cs="Times New Roman"/>
          <w:b/>
          <w:sz w:val="28"/>
          <w:szCs w:val="28"/>
        </w:rPr>
      </w:pPr>
      <w:r w:rsidRPr="00225CEE">
        <w:rPr>
          <w:rFonts w:ascii="Times New Roman" w:eastAsia="Calibri" w:hAnsi="Times New Roman" w:cs="Times New Roman"/>
          <w:b/>
          <w:sz w:val="28"/>
          <w:szCs w:val="28"/>
        </w:rPr>
        <w:lastRenderedPageBreak/>
        <w:t>Право человека на достойное отношение к его телу после смерти</w:t>
      </w:r>
    </w:p>
    <w:p w:rsidR="00F61CF3" w:rsidRPr="00225CEE" w:rsidRDefault="00F61CF3" w:rsidP="00C24751">
      <w:pPr>
        <w:autoSpaceDE w:val="0"/>
        <w:autoSpaceDN w:val="0"/>
        <w:adjustRightInd w:val="0"/>
        <w:spacing w:after="0" w:line="360" w:lineRule="auto"/>
        <w:ind w:firstLine="709"/>
        <w:jc w:val="both"/>
        <w:rPr>
          <w:rFonts w:ascii="Times New Roman" w:eastAsia="Calibri" w:hAnsi="Times New Roman" w:cs="Times New Roman"/>
          <w:i/>
          <w:sz w:val="28"/>
          <w:szCs w:val="28"/>
        </w:rPr>
      </w:pPr>
    </w:p>
    <w:p w:rsidR="00C24751" w:rsidRPr="004F2AC8" w:rsidRDefault="00C24751" w:rsidP="00C24751">
      <w:pPr>
        <w:autoSpaceDE w:val="0"/>
        <w:autoSpaceDN w:val="0"/>
        <w:adjustRightInd w:val="0"/>
        <w:spacing w:after="0" w:line="360" w:lineRule="auto"/>
        <w:ind w:firstLine="709"/>
        <w:jc w:val="both"/>
        <w:rPr>
          <w:rFonts w:ascii="Times New Roman" w:hAnsi="Times New Roman" w:cs="Times New Roman"/>
          <w:i/>
          <w:sz w:val="28"/>
          <w:szCs w:val="28"/>
          <w:u w:val="single"/>
        </w:rPr>
      </w:pPr>
      <w:r w:rsidRPr="004F2AC8">
        <w:rPr>
          <w:rFonts w:ascii="Times New Roman" w:eastAsia="Calibri" w:hAnsi="Times New Roman" w:cs="Times New Roman"/>
          <w:i/>
          <w:sz w:val="28"/>
          <w:szCs w:val="28"/>
          <w:u w:val="single"/>
        </w:rPr>
        <w:t>Уполномоченный в прошлогоднем докладе</w:t>
      </w:r>
      <w:r w:rsidRPr="004F2AC8">
        <w:rPr>
          <w:rFonts w:ascii="Times New Roman" w:hAnsi="Times New Roman" w:cs="Times New Roman"/>
          <w:i/>
          <w:sz w:val="28"/>
          <w:szCs w:val="28"/>
          <w:u w:val="single"/>
        </w:rPr>
        <w:t xml:space="preserve">  рекомендовал</w:t>
      </w:r>
      <w:r w:rsidR="00D100A3" w:rsidRPr="004F2AC8">
        <w:rPr>
          <w:rFonts w:ascii="Times New Roman" w:hAnsi="Times New Roman" w:cs="Times New Roman"/>
          <w:i/>
          <w:sz w:val="28"/>
          <w:szCs w:val="28"/>
          <w:u w:val="single"/>
        </w:rPr>
        <w:t>а</w:t>
      </w:r>
      <w:r w:rsidRPr="004F2AC8">
        <w:rPr>
          <w:rFonts w:ascii="Times New Roman" w:hAnsi="Times New Roman" w:cs="Times New Roman"/>
          <w:i/>
          <w:sz w:val="28"/>
          <w:szCs w:val="28"/>
          <w:u w:val="single"/>
        </w:rPr>
        <w:t xml:space="preserve"> </w:t>
      </w:r>
      <w:r w:rsidR="0062199E" w:rsidRPr="004F2AC8">
        <w:rPr>
          <w:rFonts w:ascii="Times New Roman" w:hAnsi="Times New Roman" w:cs="Times New Roman"/>
          <w:i/>
          <w:sz w:val="28"/>
          <w:szCs w:val="28"/>
          <w:u w:val="single"/>
        </w:rPr>
        <w:t>компетентным</w:t>
      </w:r>
      <w:r w:rsidRPr="004F2AC8">
        <w:rPr>
          <w:rFonts w:ascii="Times New Roman" w:hAnsi="Times New Roman" w:cs="Times New Roman"/>
          <w:i/>
          <w:sz w:val="28"/>
          <w:szCs w:val="28"/>
          <w:u w:val="single"/>
        </w:rPr>
        <w:t xml:space="preserve"> органам и должностным лицам, включая органы местного самоуправления в Камчатском крае, следственные и правоохранительные органы, Министерство здравоохранения Камчатского края, принимать все возможные меры, направленные на недопущение нарушения права человека на достойное отношение к его телу после смерти. </w:t>
      </w:r>
    </w:p>
    <w:p w:rsidR="00C24751" w:rsidRPr="00225CEE" w:rsidRDefault="00C24751" w:rsidP="00C24751">
      <w:pPr>
        <w:widowControl w:val="0"/>
        <w:spacing w:after="0" w:line="360" w:lineRule="auto"/>
        <w:ind w:firstLine="780"/>
        <w:jc w:val="both"/>
        <w:rPr>
          <w:rFonts w:ascii="Times New Roman" w:hAnsi="Times New Roman" w:cs="Times New Roman"/>
          <w:sz w:val="28"/>
          <w:szCs w:val="28"/>
        </w:rPr>
      </w:pPr>
      <w:r w:rsidRPr="00225CEE">
        <w:rPr>
          <w:rFonts w:ascii="Times New Roman" w:eastAsia="Calibri" w:hAnsi="Times New Roman" w:cs="Times New Roman"/>
          <w:sz w:val="28"/>
          <w:szCs w:val="28"/>
        </w:rPr>
        <w:t xml:space="preserve">По данным </w:t>
      </w:r>
      <w:r w:rsidR="00DF3928" w:rsidRPr="00225CEE">
        <w:rPr>
          <w:rFonts w:ascii="Times New Roman" w:eastAsia="Calibri" w:hAnsi="Times New Roman" w:cs="Times New Roman"/>
          <w:sz w:val="28"/>
          <w:szCs w:val="28"/>
        </w:rPr>
        <w:t>органов местного самоуправления</w:t>
      </w:r>
      <w:r w:rsidRPr="00225CEE">
        <w:rPr>
          <w:rFonts w:ascii="Times New Roman" w:eastAsia="Calibri" w:hAnsi="Times New Roman" w:cs="Times New Roman"/>
          <w:sz w:val="28"/>
          <w:szCs w:val="28"/>
        </w:rPr>
        <w:t xml:space="preserve"> муниципальных образований </w:t>
      </w:r>
      <w:r w:rsidR="00DF3928" w:rsidRPr="00225CEE">
        <w:rPr>
          <w:rFonts w:ascii="Times New Roman" w:eastAsia="Calibri" w:hAnsi="Times New Roman" w:cs="Times New Roman"/>
          <w:sz w:val="28"/>
          <w:szCs w:val="28"/>
        </w:rPr>
        <w:t xml:space="preserve">в Камчатском края </w:t>
      </w:r>
      <w:r w:rsidRPr="00225CEE">
        <w:rPr>
          <w:rFonts w:ascii="Times New Roman" w:eastAsia="Calibri" w:hAnsi="Times New Roman" w:cs="Times New Roman"/>
          <w:sz w:val="28"/>
          <w:szCs w:val="28"/>
        </w:rPr>
        <w:t>(</w:t>
      </w:r>
      <w:r w:rsidR="00DF3928" w:rsidRPr="00225CEE">
        <w:rPr>
          <w:rFonts w:ascii="Times New Roman" w:eastAsia="Calibri" w:hAnsi="Times New Roman" w:cs="Times New Roman"/>
          <w:sz w:val="28"/>
          <w:szCs w:val="28"/>
        </w:rPr>
        <w:t xml:space="preserve">которые представили </w:t>
      </w:r>
      <w:r w:rsidR="00A4198A" w:rsidRPr="00225CEE">
        <w:rPr>
          <w:rFonts w:ascii="Times New Roman" w:eastAsia="Calibri" w:hAnsi="Times New Roman" w:cs="Times New Roman"/>
          <w:sz w:val="28"/>
          <w:szCs w:val="28"/>
        </w:rPr>
        <w:t>информацию</w:t>
      </w:r>
      <w:r w:rsidRPr="00225CEE">
        <w:rPr>
          <w:rFonts w:ascii="Times New Roman" w:eastAsia="Calibri" w:hAnsi="Times New Roman" w:cs="Times New Roman"/>
          <w:sz w:val="28"/>
          <w:szCs w:val="28"/>
        </w:rPr>
        <w:t>)</w:t>
      </w:r>
      <w:r w:rsidR="00AF3C7D">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в Камчатском крае на местах, отдаленных от краевого центра, предприняты следующие меры,</w:t>
      </w:r>
      <w:r w:rsidRPr="00225CEE">
        <w:rPr>
          <w:rFonts w:ascii="Times New Roman" w:hAnsi="Times New Roman" w:cs="Times New Roman"/>
          <w:sz w:val="28"/>
          <w:szCs w:val="28"/>
        </w:rPr>
        <w:t xml:space="preserve"> направленные на недопущение нарушения права человека на достойное отношение к его телу после смерти.</w:t>
      </w:r>
      <w:r w:rsidRPr="00225CEE">
        <w:rPr>
          <w:rFonts w:ascii="Times New Roman" w:eastAsia="Calibri" w:hAnsi="Times New Roman" w:cs="Times New Roman"/>
          <w:sz w:val="28"/>
          <w:szCs w:val="28"/>
        </w:rPr>
        <w:t xml:space="preserve"> </w:t>
      </w:r>
    </w:p>
    <w:p w:rsidR="00FA6A24" w:rsidRPr="00225CEE" w:rsidRDefault="00FA6A24" w:rsidP="00FA6A24">
      <w:pPr>
        <w:widowControl w:val="0"/>
        <w:spacing w:after="0" w:line="360" w:lineRule="auto"/>
        <w:ind w:firstLine="780"/>
        <w:jc w:val="both"/>
        <w:rPr>
          <w:rFonts w:ascii="Times New Roman" w:hAnsi="Times New Roman" w:cs="Times New Roman"/>
          <w:sz w:val="28"/>
          <w:szCs w:val="28"/>
        </w:rPr>
      </w:pPr>
      <w:r w:rsidRPr="00225CEE">
        <w:rPr>
          <w:rFonts w:ascii="Times New Roman" w:hAnsi="Times New Roman" w:cs="Times New Roman"/>
          <w:sz w:val="28"/>
          <w:szCs w:val="28"/>
        </w:rPr>
        <w:t xml:space="preserve">На территории Соболевского муниципального района продолжает свою работу по вопросам похоронного дела ООО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Харон</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к ведению которой относится выполнение обязанностей по погребению. Услуги, связанные с доставкой тел умерших для проведения судебно-медицинских экспертиз, осуществляются следующим образом: тела категории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безродные</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в соответствии с договорными отношениями с ООО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Харон</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тела категории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криминальные</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доставка осуществляется Отделом полиции № 12 Усть-Большерецкого МО МВД России, тела категории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ДТП</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доставка осуществляется силами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Скорой помощи</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ГБУЗ Камчатского края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Соболевская районная больница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В ГБУЗ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Соболевская районная больница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квалифицированный специалист оказывает услуги в области патолого-анатомических исследований или приглашается специалист из г. Петропавловск</w:t>
      </w:r>
      <w:r w:rsidR="004F2AC8">
        <w:rPr>
          <w:rFonts w:ascii="Times New Roman" w:hAnsi="Times New Roman" w:cs="Times New Roman"/>
          <w:sz w:val="28"/>
          <w:szCs w:val="28"/>
        </w:rPr>
        <w:t>а</w:t>
      </w:r>
      <w:r w:rsidRPr="00225CEE">
        <w:rPr>
          <w:rFonts w:ascii="Times New Roman" w:hAnsi="Times New Roman" w:cs="Times New Roman"/>
          <w:sz w:val="28"/>
          <w:szCs w:val="28"/>
        </w:rPr>
        <w:t>-Камчатского.</w:t>
      </w:r>
    </w:p>
    <w:p w:rsidR="00693E22" w:rsidRPr="00225CEE" w:rsidRDefault="00C24751" w:rsidP="00693E22">
      <w:pPr>
        <w:widowControl w:val="0"/>
        <w:spacing w:after="0" w:line="360" w:lineRule="auto"/>
        <w:ind w:firstLine="780"/>
        <w:jc w:val="both"/>
        <w:rPr>
          <w:rFonts w:ascii="Times New Roman" w:hAnsi="Times New Roman" w:cs="Times New Roman"/>
          <w:sz w:val="28"/>
          <w:szCs w:val="28"/>
        </w:rPr>
      </w:pPr>
      <w:r w:rsidRPr="00225CEE">
        <w:rPr>
          <w:rFonts w:ascii="Times New Roman" w:hAnsi="Times New Roman" w:cs="Times New Roman"/>
          <w:sz w:val="28"/>
          <w:szCs w:val="28"/>
        </w:rPr>
        <w:t xml:space="preserve">На территории Усть-Большерецкого муниципального района </w:t>
      </w:r>
      <w:r w:rsidR="00693E22" w:rsidRPr="00225CEE">
        <w:rPr>
          <w:rFonts w:ascii="Times New Roman" w:hAnsi="Times New Roman" w:cs="Times New Roman"/>
          <w:sz w:val="28"/>
          <w:szCs w:val="28"/>
        </w:rPr>
        <w:t>в Октябрьском городском поселении и Усть-Бол</w:t>
      </w:r>
      <w:r w:rsidR="00474923" w:rsidRPr="00225CEE">
        <w:rPr>
          <w:rFonts w:ascii="Times New Roman" w:hAnsi="Times New Roman" w:cs="Times New Roman"/>
          <w:sz w:val="28"/>
          <w:szCs w:val="28"/>
        </w:rPr>
        <w:t>ьш</w:t>
      </w:r>
      <w:r w:rsidR="00693E22" w:rsidRPr="00225CEE">
        <w:rPr>
          <w:rFonts w:ascii="Times New Roman" w:hAnsi="Times New Roman" w:cs="Times New Roman"/>
          <w:sz w:val="28"/>
          <w:szCs w:val="28"/>
        </w:rPr>
        <w:t>ерецком сельском поселении работает служба по вопросам похоронного дела, которая также занимается доставкой тел умерших для проведения судебно-медицинских процедур. В Усть-Большерец</w:t>
      </w:r>
      <w:r w:rsidR="00693E22" w:rsidRPr="00225CEE">
        <w:rPr>
          <w:rFonts w:ascii="Times New Roman" w:hAnsi="Times New Roman" w:cs="Times New Roman"/>
          <w:sz w:val="28"/>
          <w:szCs w:val="28"/>
        </w:rPr>
        <w:lastRenderedPageBreak/>
        <w:t xml:space="preserve">ком сельском поселении оказанием ритуальных услуг занимается МУП </w:t>
      </w:r>
      <w:r w:rsidR="00D100A3" w:rsidRPr="00225CEE">
        <w:rPr>
          <w:rFonts w:ascii="Times New Roman" w:hAnsi="Times New Roman" w:cs="Times New Roman"/>
          <w:sz w:val="28"/>
          <w:szCs w:val="28"/>
        </w:rPr>
        <w:t>«</w:t>
      </w:r>
      <w:r w:rsidR="00693E22" w:rsidRPr="00225CEE">
        <w:rPr>
          <w:rFonts w:ascii="Times New Roman" w:hAnsi="Times New Roman" w:cs="Times New Roman"/>
          <w:sz w:val="28"/>
          <w:szCs w:val="28"/>
        </w:rPr>
        <w:t>Коммунальное хозяйство</w:t>
      </w:r>
      <w:r w:rsidR="00D100A3" w:rsidRPr="00225CEE">
        <w:rPr>
          <w:rFonts w:ascii="Times New Roman" w:hAnsi="Times New Roman" w:cs="Times New Roman"/>
          <w:sz w:val="28"/>
          <w:szCs w:val="28"/>
        </w:rPr>
        <w:t>»</w:t>
      </w:r>
      <w:r w:rsidR="00AF3C7D">
        <w:rPr>
          <w:rFonts w:ascii="Times New Roman" w:hAnsi="Times New Roman" w:cs="Times New Roman"/>
          <w:sz w:val="28"/>
          <w:szCs w:val="28"/>
        </w:rPr>
        <w:t>. П</w:t>
      </w:r>
      <w:r w:rsidR="00693E22" w:rsidRPr="00225CEE">
        <w:rPr>
          <w:rFonts w:ascii="Times New Roman" w:hAnsi="Times New Roman" w:cs="Times New Roman"/>
          <w:sz w:val="28"/>
          <w:szCs w:val="28"/>
        </w:rPr>
        <w:t xml:space="preserve">риобретен автомобиль для доставки тел умерших для проведения судебно-медицинских услуг. В сельских поселениях Апачинском, Кавалерском и Запорожском, а также в городском поселении Озерновском доставка тел умерших осуществляется силами родственников с оказанием при необходимости помощи со стороны администраций поселений, в том числе по предоставлению транспорта. В </w:t>
      </w:r>
      <w:r w:rsidR="00A116D4">
        <w:rPr>
          <w:rFonts w:ascii="Times New Roman" w:hAnsi="Times New Roman" w:cs="Times New Roman"/>
          <w:sz w:val="28"/>
          <w:szCs w:val="28"/>
        </w:rPr>
        <w:t>а</w:t>
      </w:r>
      <w:r w:rsidR="00693E22" w:rsidRPr="00225CEE">
        <w:rPr>
          <w:rFonts w:ascii="Times New Roman" w:hAnsi="Times New Roman" w:cs="Times New Roman"/>
          <w:sz w:val="28"/>
          <w:szCs w:val="28"/>
        </w:rPr>
        <w:t xml:space="preserve">дминистрации Кавалерского сельского поселения осуществлена передача части полномочий по решению вопросов местного значения органам местного самоуправления Усть-Большерецкого муниципального района по вопросам похоронного дела. </w:t>
      </w:r>
      <w:r w:rsidR="00507A91" w:rsidRPr="00225CEE">
        <w:rPr>
          <w:rFonts w:ascii="Times New Roman" w:hAnsi="Times New Roman" w:cs="Times New Roman"/>
          <w:sz w:val="28"/>
          <w:szCs w:val="28"/>
        </w:rPr>
        <w:t>Но п</w:t>
      </w:r>
      <w:r w:rsidR="00A116D4">
        <w:rPr>
          <w:rFonts w:ascii="Times New Roman" w:hAnsi="Times New Roman" w:cs="Times New Roman"/>
          <w:sz w:val="28"/>
          <w:szCs w:val="28"/>
        </w:rPr>
        <w:t>ри необходимости а</w:t>
      </w:r>
      <w:r w:rsidR="00693E22" w:rsidRPr="00225CEE">
        <w:rPr>
          <w:rFonts w:ascii="Times New Roman" w:hAnsi="Times New Roman" w:cs="Times New Roman"/>
          <w:sz w:val="28"/>
          <w:szCs w:val="28"/>
        </w:rPr>
        <w:t>дминистрацией Кавалерского сельского поселения для доставки тел умерших предоставляется транспорт.</w:t>
      </w:r>
    </w:p>
    <w:p w:rsidR="00C24751" w:rsidRPr="00225CEE" w:rsidRDefault="00C24751" w:rsidP="00C24751">
      <w:pPr>
        <w:widowControl w:val="0"/>
        <w:spacing w:after="0" w:line="360" w:lineRule="auto"/>
        <w:ind w:firstLine="780"/>
        <w:jc w:val="both"/>
        <w:rPr>
          <w:rFonts w:ascii="Times New Roman" w:hAnsi="Times New Roman" w:cs="Times New Roman"/>
          <w:sz w:val="28"/>
          <w:szCs w:val="28"/>
        </w:rPr>
      </w:pPr>
      <w:r w:rsidRPr="00225CEE">
        <w:rPr>
          <w:rFonts w:ascii="Times New Roman" w:hAnsi="Times New Roman" w:cs="Times New Roman"/>
          <w:sz w:val="28"/>
          <w:szCs w:val="28"/>
        </w:rPr>
        <w:t xml:space="preserve">Администрацией Усть-Камчатского муниципального района </w:t>
      </w:r>
      <w:r w:rsidR="0029151E" w:rsidRPr="00225CEE">
        <w:rPr>
          <w:rFonts w:ascii="Times New Roman" w:hAnsi="Times New Roman" w:cs="Times New Roman"/>
          <w:sz w:val="28"/>
          <w:szCs w:val="28"/>
        </w:rPr>
        <w:t xml:space="preserve">14 февраля 2019 года </w:t>
      </w:r>
      <w:r w:rsidRPr="00225CEE">
        <w:rPr>
          <w:rFonts w:ascii="Times New Roman" w:hAnsi="Times New Roman" w:cs="Times New Roman"/>
          <w:sz w:val="28"/>
          <w:szCs w:val="28"/>
        </w:rPr>
        <w:t xml:space="preserve">создана </w:t>
      </w:r>
      <w:r w:rsidR="00D100A3" w:rsidRPr="00225CEE">
        <w:rPr>
          <w:rFonts w:ascii="Times New Roman" w:hAnsi="Times New Roman" w:cs="Times New Roman"/>
          <w:sz w:val="28"/>
          <w:szCs w:val="28"/>
        </w:rPr>
        <w:t>«</w:t>
      </w:r>
      <w:r w:rsidR="0029151E" w:rsidRPr="00225CEE">
        <w:rPr>
          <w:rFonts w:ascii="Times New Roman" w:hAnsi="Times New Roman" w:cs="Times New Roman"/>
          <w:sz w:val="28"/>
          <w:szCs w:val="28"/>
        </w:rPr>
        <w:t>С</w:t>
      </w:r>
      <w:r w:rsidRPr="00225CEE">
        <w:rPr>
          <w:rFonts w:ascii="Times New Roman" w:hAnsi="Times New Roman" w:cs="Times New Roman"/>
          <w:sz w:val="28"/>
          <w:szCs w:val="28"/>
        </w:rPr>
        <w:t xml:space="preserve">пециализированная служба похоронного дела </w:t>
      </w:r>
      <w:r w:rsidR="0029151E" w:rsidRPr="00225CEE">
        <w:rPr>
          <w:rFonts w:ascii="Times New Roman" w:hAnsi="Times New Roman" w:cs="Times New Roman"/>
          <w:sz w:val="28"/>
          <w:szCs w:val="28"/>
        </w:rPr>
        <w:t>Усть-Камчатского муниципального района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w:t>
      </w:r>
      <w:r w:rsidR="0029151E" w:rsidRPr="00225CEE">
        <w:rPr>
          <w:rFonts w:ascii="Times New Roman" w:hAnsi="Times New Roman" w:cs="Times New Roman"/>
        </w:rPr>
        <w:t xml:space="preserve"> </w:t>
      </w:r>
      <w:r w:rsidR="0029151E" w:rsidRPr="00225CEE">
        <w:rPr>
          <w:rFonts w:ascii="Times New Roman" w:hAnsi="Times New Roman" w:cs="Times New Roman"/>
          <w:sz w:val="28"/>
          <w:szCs w:val="28"/>
        </w:rPr>
        <w:t xml:space="preserve">Основной целью создания </w:t>
      </w:r>
      <w:r w:rsidR="00EC3429" w:rsidRPr="00225CEE">
        <w:rPr>
          <w:rFonts w:ascii="Times New Roman" w:hAnsi="Times New Roman" w:cs="Times New Roman"/>
          <w:sz w:val="28"/>
          <w:szCs w:val="28"/>
        </w:rPr>
        <w:t>службы</w:t>
      </w:r>
      <w:r w:rsidR="0029151E" w:rsidRPr="00225CEE">
        <w:rPr>
          <w:rFonts w:ascii="Times New Roman" w:hAnsi="Times New Roman" w:cs="Times New Roman"/>
          <w:sz w:val="28"/>
          <w:szCs w:val="28"/>
        </w:rPr>
        <w:t xml:space="preserve"> является обеспечение реализации полномочий администрации Усть-Камчатского муниципального района в сфере организации ритуальных услуг и содержания мест захоронения на территории Усть-Камчатского муниципального района.</w:t>
      </w:r>
    </w:p>
    <w:p w:rsidR="00DF3EAD" w:rsidRPr="00225CEE" w:rsidRDefault="00DF3EAD" w:rsidP="00DF3EAD">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 xml:space="preserve">В Мильковском муниципальном районе определены специализированные организации по оказанию ритуальных услуг и содержанию мест захоронений. Услуги, связанные с доставкой тел умерших для проведения судебно-медицинских экспертиз, осуществляются следующим образом: доставка тел категории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безродные</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осуществ</w:t>
      </w:r>
      <w:r w:rsidR="00AF3C7D">
        <w:rPr>
          <w:rFonts w:ascii="Times New Roman" w:hAnsi="Times New Roman" w:cs="Times New Roman"/>
          <w:sz w:val="28"/>
          <w:szCs w:val="28"/>
        </w:rPr>
        <w:t>л</w:t>
      </w:r>
      <w:r w:rsidRPr="00225CEE">
        <w:rPr>
          <w:rFonts w:ascii="Times New Roman" w:hAnsi="Times New Roman" w:cs="Times New Roman"/>
          <w:sz w:val="28"/>
          <w:szCs w:val="28"/>
        </w:rPr>
        <w:t xml:space="preserve">яется в соответствии с договорными отношениями с ООО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Ангел</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и КГУ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Мильковский центр социального обслуживания населения</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тел категории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криминальные</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Межмуниципальным Отделом МВД России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Мильковский</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тел категории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ДТП</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Скорой помощью</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ГБУЗ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Мильковская районная больница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w:t>
      </w:r>
      <w:r w:rsidR="00AF3C7D">
        <w:rPr>
          <w:rFonts w:ascii="Times New Roman" w:hAnsi="Times New Roman" w:cs="Times New Roman"/>
          <w:sz w:val="28"/>
          <w:szCs w:val="28"/>
        </w:rPr>
        <w:t xml:space="preserve"> </w:t>
      </w:r>
      <w:r w:rsidRPr="00225CEE">
        <w:rPr>
          <w:rFonts w:ascii="Times New Roman" w:hAnsi="Times New Roman" w:cs="Times New Roman"/>
          <w:sz w:val="28"/>
          <w:szCs w:val="28"/>
        </w:rPr>
        <w:t xml:space="preserve">Основными причинами длительного производства судебно-медицинских экспертиз являются: отсутствие лицензий для проведения судебно-медицинских экспертиз. Имеющийся в районной больнице Мильковского муниципального района морг не соответствует требованиям пункта 111 </w:t>
      </w:r>
      <w:r w:rsidRPr="00225CEE">
        <w:rPr>
          <w:rFonts w:ascii="Times New Roman" w:hAnsi="Times New Roman" w:cs="Times New Roman"/>
          <w:sz w:val="28"/>
          <w:szCs w:val="28"/>
        </w:rPr>
        <w:lastRenderedPageBreak/>
        <w:t>Порядка организации и производства судебно-медицинских экспертиз в государственных судебно-экспертных учреждениях Российской Федерации, утвержденного приказом Минздравсоцразвития РФ от 12.05.2010 № 346н.</w:t>
      </w:r>
    </w:p>
    <w:p w:rsidR="00A846AB" w:rsidRPr="00225CEE" w:rsidRDefault="00C24751" w:rsidP="00A4198A">
      <w:pPr>
        <w:spacing w:after="0" w:line="360" w:lineRule="auto"/>
        <w:ind w:firstLine="709"/>
        <w:jc w:val="both"/>
        <w:rPr>
          <w:rFonts w:ascii="Times New Roman" w:eastAsia="Times New Roman" w:hAnsi="Times New Roman" w:cs="Times New Roman"/>
          <w:sz w:val="24"/>
          <w:szCs w:val="24"/>
        </w:rPr>
      </w:pPr>
      <w:r w:rsidRPr="00225CEE">
        <w:rPr>
          <w:rFonts w:ascii="Times New Roman" w:hAnsi="Times New Roman" w:cs="Times New Roman"/>
          <w:sz w:val="28"/>
          <w:szCs w:val="28"/>
        </w:rPr>
        <w:t xml:space="preserve">В Тигильском муниципальном районе </w:t>
      </w:r>
      <w:r w:rsidR="00D25673" w:rsidRPr="00225CEE">
        <w:rPr>
          <w:rFonts w:ascii="Times New Roman" w:hAnsi="Times New Roman" w:cs="Times New Roman"/>
          <w:sz w:val="28"/>
          <w:szCs w:val="28"/>
        </w:rPr>
        <w:t>в трех сельских поселениях установлены холодильные камеры для хранения тел умерших (</w:t>
      </w:r>
      <w:r w:rsidR="00D100A3" w:rsidRPr="00225CEE">
        <w:rPr>
          <w:rFonts w:ascii="Times New Roman" w:hAnsi="Times New Roman" w:cs="Times New Roman"/>
          <w:sz w:val="28"/>
          <w:szCs w:val="28"/>
        </w:rPr>
        <w:t>«</w:t>
      </w:r>
      <w:r w:rsidR="00D25673" w:rsidRPr="00225CEE">
        <w:rPr>
          <w:rFonts w:ascii="Times New Roman" w:hAnsi="Times New Roman" w:cs="Times New Roman"/>
          <w:sz w:val="28"/>
          <w:szCs w:val="28"/>
        </w:rPr>
        <w:t>село Хайрюзово</w:t>
      </w:r>
      <w:r w:rsidR="00D100A3" w:rsidRPr="00225CEE">
        <w:rPr>
          <w:rFonts w:ascii="Times New Roman" w:hAnsi="Times New Roman" w:cs="Times New Roman"/>
          <w:sz w:val="28"/>
          <w:szCs w:val="28"/>
        </w:rPr>
        <w:t>»</w:t>
      </w:r>
      <w:r w:rsidR="00D25673" w:rsidRPr="00225CEE">
        <w:rPr>
          <w:rFonts w:ascii="Times New Roman" w:hAnsi="Times New Roman" w:cs="Times New Roman"/>
          <w:sz w:val="28"/>
          <w:szCs w:val="28"/>
        </w:rPr>
        <w:t xml:space="preserve"> </w:t>
      </w:r>
      <w:r w:rsidR="004F2AC8" w:rsidRPr="00AA221F">
        <w:rPr>
          <w:rFonts w:ascii="Times New Roman" w:eastAsia="Calibri" w:hAnsi="Times New Roman" w:cs="Times New Roman"/>
          <w:sz w:val="28"/>
          <w:szCs w:val="28"/>
        </w:rPr>
        <w:t>–</w:t>
      </w:r>
      <w:r w:rsidR="00D25673" w:rsidRPr="00225CEE">
        <w:rPr>
          <w:rFonts w:ascii="Times New Roman" w:hAnsi="Times New Roman" w:cs="Times New Roman"/>
          <w:sz w:val="28"/>
          <w:szCs w:val="28"/>
        </w:rPr>
        <w:t xml:space="preserve"> 1 камера, </w:t>
      </w:r>
      <w:r w:rsidR="00D100A3" w:rsidRPr="00225CEE">
        <w:rPr>
          <w:rFonts w:ascii="Times New Roman" w:hAnsi="Times New Roman" w:cs="Times New Roman"/>
          <w:sz w:val="28"/>
          <w:szCs w:val="28"/>
        </w:rPr>
        <w:t>«</w:t>
      </w:r>
      <w:r w:rsidR="00D25673" w:rsidRPr="00225CEE">
        <w:rPr>
          <w:rFonts w:ascii="Times New Roman" w:hAnsi="Times New Roman" w:cs="Times New Roman"/>
          <w:sz w:val="28"/>
          <w:szCs w:val="28"/>
        </w:rPr>
        <w:t>село Ковран</w:t>
      </w:r>
      <w:r w:rsidR="00D100A3" w:rsidRPr="00225CEE">
        <w:rPr>
          <w:rFonts w:ascii="Times New Roman" w:hAnsi="Times New Roman" w:cs="Times New Roman"/>
          <w:sz w:val="28"/>
          <w:szCs w:val="28"/>
        </w:rPr>
        <w:t>»</w:t>
      </w:r>
      <w:r w:rsidR="00D25673" w:rsidRPr="00225CEE">
        <w:rPr>
          <w:rFonts w:ascii="Times New Roman" w:hAnsi="Times New Roman" w:cs="Times New Roman"/>
          <w:sz w:val="28"/>
          <w:szCs w:val="28"/>
        </w:rPr>
        <w:t xml:space="preserve"> </w:t>
      </w:r>
      <w:r w:rsidR="00474923" w:rsidRPr="00225CEE">
        <w:rPr>
          <w:rFonts w:ascii="Times New Roman" w:hAnsi="Times New Roman" w:cs="Times New Roman"/>
          <w:sz w:val="28"/>
          <w:szCs w:val="28"/>
        </w:rPr>
        <w:t>–</w:t>
      </w:r>
      <w:r w:rsidR="00D25673" w:rsidRPr="00225CEE">
        <w:rPr>
          <w:rFonts w:ascii="Times New Roman" w:hAnsi="Times New Roman" w:cs="Times New Roman"/>
          <w:sz w:val="28"/>
          <w:szCs w:val="28"/>
        </w:rPr>
        <w:t xml:space="preserve"> 1 камера, </w:t>
      </w:r>
      <w:r w:rsidR="00D100A3" w:rsidRPr="00225CEE">
        <w:rPr>
          <w:rFonts w:ascii="Times New Roman" w:hAnsi="Times New Roman" w:cs="Times New Roman"/>
          <w:sz w:val="28"/>
          <w:szCs w:val="28"/>
        </w:rPr>
        <w:t>«</w:t>
      </w:r>
      <w:r w:rsidR="00D25673" w:rsidRPr="00225CEE">
        <w:rPr>
          <w:rFonts w:ascii="Times New Roman" w:hAnsi="Times New Roman" w:cs="Times New Roman"/>
          <w:sz w:val="28"/>
          <w:szCs w:val="28"/>
        </w:rPr>
        <w:t>село Седанка</w:t>
      </w:r>
      <w:r w:rsidR="00D100A3" w:rsidRPr="00225CEE">
        <w:rPr>
          <w:rFonts w:ascii="Times New Roman" w:hAnsi="Times New Roman" w:cs="Times New Roman"/>
          <w:sz w:val="28"/>
          <w:szCs w:val="28"/>
        </w:rPr>
        <w:t>»</w:t>
      </w:r>
      <w:r w:rsidR="00D25673" w:rsidRPr="00225CEE">
        <w:rPr>
          <w:rFonts w:ascii="Times New Roman" w:hAnsi="Times New Roman" w:cs="Times New Roman"/>
          <w:sz w:val="28"/>
          <w:szCs w:val="28"/>
        </w:rPr>
        <w:t xml:space="preserve"> </w:t>
      </w:r>
      <w:r w:rsidR="00474923" w:rsidRPr="00225CEE">
        <w:rPr>
          <w:rFonts w:ascii="Times New Roman" w:hAnsi="Times New Roman" w:cs="Times New Roman"/>
          <w:sz w:val="28"/>
          <w:szCs w:val="28"/>
        </w:rPr>
        <w:t>–</w:t>
      </w:r>
      <w:r w:rsidR="00D25673" w:rsidRPr="00225CEE">
        <w:rPr>
          <w:rFonts w:ascii="Times New Roman" w:hAnsi="Times New Roman" w:cs="Times New Roman"/>
          <w:sz w:val="28"/>
          <w:szCs w:val="28"/>
        </w:rPr>
        <w:t xml:space="preserve"> 1 камера). Все установленные камеры в рабочем состоянии. Из семи сельских</w:t>
      </w:r>
      <w:r w:rsidR="00D25673" w:rsidRPr="00225CEE">
        <w:rPr>
          <w:rFonts w:ascii="Times New Roman" w:hAnsi="Times New Roman" w:cs="Times New Roman"/>
        </w:rPr>
        <w:t xml:space="preserve"> </w:t>
      </w:r>
      <w:r w:rsidR="00D25673" w:rsidRPr="00225CEE">
        <w:rPr>
          <w:rFonts w:ascii="Times New Roman" w:hAnsi="Times New Roman" w:cs="Times New Roman"/>
          <w:sz w:val="28"/>
          <w:szCs w:val="28"/>
        </w:rPr>
        <w:t xml:space="preserve">поселений Тигильского муниципального района </w:t>
      </w:r>
      <w:r w:rsidR="004F2AC8">
        <w:rPr>
          <w:rFonts w:ascii="Times New Roman" w:hAnsi="Times New Roman" w:cs="Times New Roman"/>
          <w:sz w:val="28"/>
          <w:szCs w:val="28"/>
        </w:rPr>
        <w:t>холодильными камерами обеспечен</w:t>
      </w:r>
      <w:r w:rsidR="00D25673" w:rsidRPr="00225CEE">
        <w:rPr>
          <w:rFonts w:ascii="Times New Roman" w:hAnsi="Times New Roman" w:cs="Times New Roman"/>
          <w:sz w:val="28"/>
          <w:szCs w:val="28"/>
        </w:rPr>
        <w:t xml:space="preserve">о 6 населенных пунктов. В связи с наличием транспортного сообщения по автозимнику продленного действия Тигиль </w:t>
      </w:r>
      <w:r w:rsidR="00474923" w:rsidRPr="00225CEE">
        <w:rPr>
          <w:rFonts w:ascii="Times New Roman" w:hAnsi="Times New Roman" w:cs="Times New Roman"/>
          <w:sz w:val="28"/>
          <w:szCs w:val="28"/>
        </w:rPr>
        <w:t>–</w:t>
      </w:r>
      <w:r w:rsidR="00D25673" w:rsidRPr="00225CEE">
        <w:rPr>
          <w:rFonts w:ascii="Times New Roman" w:hAnsi="Times New Roman" w:cs="Times New Roman"/>
          <w:sz w:val="28"/>
          <w:szCs w:val="28"/>
        </w:rPr>
        <w:t xml:space="preserve"> Воямполка </w:t>
      </w:r>
      <w:r w:rsidR="00474923" w:rsidRPr="00225CEE">
        <w:rPr>
          <w:rFonts w:ascii="Times New Roman" w:hAnsi="Times New Roman" w:cs="Times New Roman"/>
          <w:sz w:val="28"/>
          <w:szCs w:val="28"/>
        </w:rPr>
        <w:t xml:space="preserve">– </w:t>
      </w:r>
      <w:r w:rsidR="00D25673" w:rsidRPr="00225CEE">
        <w:rPr>
          <w:rFonts w:ascii="Times New Roman" w:hAnsi="Times New Roman" w:cs="Times New Roman"/>
          <w:sz w:val="28"/>
          <w:szCs w:val="28"/>
        </w:rPr>
        <w:t xml:space="preserve">Палана в сельском поселении </w:t>
      </w:r>
      <w:r w:rsidR="00D100A3" w:rsidRPr="00225CEE">
        <w:rPr>
          <w:rFonts w:ascii="Times New Roman" w:hAnsi="Times New Roman" w:cs="Times New Roman"/>
          <w:sz w:val="28"/>
          <w:szCs w:val="28"/>
        </w:rPr>
        <w:t>«</w:t>
      </w:r>
      <w:r w:rsidR="00D25673" w:rsidRPr="00225CEE">
        <w:rPr>
          <w:rFonts w:ascii="Times New Roman" w:hAnsi="Times New Roman" w:cs="Times New Roman"/>
          <w:sz w:val="28"/>
          <w:szCs w:val="28"/>
        </w:rPr>
        <w:t>село Воямполка</w:t>
      </w:r>
      <w:r w:rsidR="00D100A3" w:rsidRPr="00225CEE">
        <w:rPr>
          <w:rFonts w:ascii="Times New Roman" w:hAnsi="Times New Roman" w:cs="Times New Roman"/>
          <w:sz w:val="28"/>
          <w:szCs w:val="28"/>
        </w:rPr>
        <w:t>»</w:t>
      </w:r>
      <w:r w:rsidR="00D25673" w:rsidRPr="00225CEE">
        <w:rPr>
          <w:rFonts w:ascii="Times New Roman" w:hAnsi="Times New Roman" w:cs="Times New Roman"/>
          <w:sz w:val="28"/>
          <w:szCs w:val="28"/>
        </w:rPr>
        <w:t xml:space="preserve"> холодильная камера не установлена. Судебно-медицинские процедуры проводятся в </w:t>
      </w:r>
      <w:r w:rsidR="004F2AC8">
        <w:rPr>
          <w:rFonts w:ascii="Times New Roman" w:hAnsi="Times New Roman" w:cs="Times New Roman"/>
          <w:sz w:val="28"/>
          <w:szCs w:val="28"/>
        </w:rPr>
        <w:t>пгт</w:t>
      </w:r>
      <w:r w:rsidR="00D25673" w:rsidRPr="00225CEE">
        <w:rPr>
          <w:rFonts w:ascii="Times New Roman" w:hAnsi="Times New Roman" w:cs="Times New Roman"/>
          <w:sz w:val="28"/>
          <w:szCs w:val="28"/>
        </w:rPr>
        <w:t xml:space="preserve"> Палана. Между Адми</w:t>
      </w:r>
      <w:r w:rsidR="00A116D4">
        <w:rPr>
          <w:rFonts w:ascii="Times New Roman" w:hAnsi="Times New Roman" w:cs="Times New Roman"/>
          <w:sz w:val="28"/>
          <w:szCs w:val="28"/>
        </w:rPr>
        <w:t>нистрацией Корякского округа и а</w:t>
      </w:r>
      <w:r w:rsidR="00D25673" w:rsidRPr="00225CEE">
        <w:rPr>
          <w:rFonts w:ascii="Times New Roman" w:hAnsi="Times New Roman" w:cs="Times New Roman"/>
          <w:sz w:val="28"/>
          <w:szCs w:val="28"/>
        </w:rPr>
        <w:t xml:space="preserve">дминистрацией Тигильского муниципального района заключено соглашение о реализации мероприятия </w:t>
      </w:r>
      <w:r w:rsidR="00D100A3" w:rsidRPr="00225CEE">
        <w:rPr>
          <w:rFonts w:ascii="Times New Roman" w:hAnsi="Times New Roman" w:cs="Times New Roman"/>
          <w:sz w:val="28"/>
          <w:szCs w:val="28"/>
        </w:rPr>
        <w:t>«</w:t>
      </w:r>
      <w:r w:rsidR="00D25673" w:rsidRPr="00225CEE">
        <w:rPr>
          <w:rFonts w:ascii="Times New Roman" w:hAnsi="Times New Roman" w:cs="Times New Roman"/>
          <w:sz w:val="28"/>
          <w:szCs w:val="28"/>
        </w:rPr>
        <w:t>Организация транспортировки тел умерших после проведения патологоанатомического вскрытия и судебно-медицинской экспертизы к месту захоронения</w:t>
      </w:r>
      <w:r w:rsidR="00D100A3" w:rsidRPr="00225CEE">
        <w:rPr>
          <w:rFonts w:ascii="Times New Roman" w:hAnsi="Times New Roman" w:cs="Times New Roman"/>
          <w:sz w:val="28"/>
          <w:szCs w:val="28"/>
        </w:rPr>
        <w:t>»</w:t>
      </w:r>
      <w:r w:rsidR="00D25673" w:rsidRPr="00225CEE">
        <w:rPr>
          <w:rFonts w:ascii="Times New Roman" w:hAnsi="Times New Roman" w:cs="Times New Roman"/>
          <w:sz w:val="28"/>
          <w:szCs w:val="28"/>
        </w:rPr>
        <w:t>. В рамках соглашения в 2019 году от места проведения су</w:t>
      </w:r>
      <w:r w:rsidR="00A846AB" w:rsidRPr="00225CEE">
        <w:rPr>
          <w:rFonts w:ascii="Times New Roman" w:hAnsi="Times New Roman" w:cs="Times New Roman"/>
          <w:sz w:val="28"/>
          <w:szCs w:val="28"/>
        </w:rPr>
        <w:t>дебно-медицинской экспертизы (</w:t>
      </w:r>
      <w:r w:rsidR="004F2AC8">
        <w:rPr>
          <w:rFonts w:ascii="Times New Roman" w:hAnsi="Times New Roman" w:cs="Times New Roman"/>
          <w:sz w:val="28"/>
          <w:szCs w:val="28"/>
        </w:rPr>
        <w:t>пгт</w:t>
      </w:r>
      <w:r w:rsidR="00D25673" w:rsidRPr="00225CEE">
        <w:rPr>
          <w:rFonts w:ascii="Times New Roman" w:hAnsi="Times New Roman" w:cs="Times New Roman"/>
          <w:sz w:val="28"/>
          <w:szCs w:val="28"/>
        </w:rPr>
        <w:t xml:space="preserve"> Палана) до места захоронения (с. Лесная) было доставлено 1 тело умершего.</w:t>
      </w:r>
      <w:r w:rsidR="00A846AB" w:rsidRPr="00225CEE">
        <w:rPr>
          <w:rFonts w:ascii="Times New Roman" w:eastAsia="Times New Roman" w:hAnsi="Times New Roman" w:cs="Times New Roman"/>
        </w:rPr>
        <w:t xml:space="preserve"> </w:t>
      </w:r>
    </w:p>
    <w:p w:rsidR="00565F31" w:rsidRPr="00225CEE" w:rsidRDefault="00565F31" w:rsidP="00A4198A">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 xml:space="preserve">Согласно ответу </w:t>
      </w:r>
      <w:r w:rsidR="0028098B" w:rsidRPr="00225CEE">
        <w:rPr>
          <w:rFonts w:ascii="Times New Roman" w:hAnsi="Times New Roman" w:cs="Times New Roman"/>
          <w:sz w:val="28"/>
          <w:szCs w:val="28"/>
        </w:rPr>
        <w:t>администрации</w:t>
      </w:r>
      <w:r w:rsidRPr="00225CEE">
        <w:rPr>
          <w:rFonts w:ascii="Times New Roman" w:hAnsi="Times New Roman" w:cs="Times New Roman"/>
          <w:sz w:val="28"/>
          <w:szCs w:val="28"/>
        </w:rPr>
        <w:t xml:space="preserve"> </w:t>
      </w:r>
      <w:r w:rsidR="0028098B" w:rsidRPr="00225CEE">
        <w:rPr>
          <w:rFonts w:ascii="Times New Roman" w:hAnsi="Times New Roman" w:cs="Times New Roman"/>
          <w:sz w:val="28"/>
          <w:szCs w:val="28"/>
        </w:rPr>
        <w:t xml:space="preserve">Карагинского </w:t>
      </w:r>
      <w:r w:rsidR="00C24751" w:rsidRPr="00225CEE">
        <w:rPr>
          <w:rFonts w:ascii="Times New Roman" w:hAnsi="Times New Roman" w:cs="Times New Roman"/>
          <w:sz w:val="28"/>
          <w:szCs w:val="28"/>
        </w:rPr>
        <w:t>муниципально</w:t>
      </w:r>
      <w:r w:rsidR="0028098B" w:rsidRPr="00225CEE">
        <w:rPr>
          <w:rFonts w:ascii="Times New Roman" w:hAnsi="Times New Roman" w:cs="Times New Roman"/>
          <w:sz w:val="28"/>
          <w:szCs w:val="28"/>
        </w:rPr>
        <w:t>го</w:t>
      </w:r>
      <w:r w:rsidR="00C24751" w:rsidRPr="00225CEE">
        <w:rPr>
          <w:rFonts w:ascii="Times New Roman" w:hAnsi="Times New Roman" w:cs="Times New Roman"/>
          <w:sz w:val="28"/>
          <w:szCs w:val="28"/>
        </w:rPr>
        <w:t xml:space="preserve"> район</w:t>
      </w:r>
      <w:r w:rsidR="0028098B" w:rsidRPr="00225CEE">
        <w:rPr>
          <w:rFonts w:ascii="Times New Roman" w:hAnsi="Times New Roman" w:cs="Times New Roman"/>
          <w:sz w:val="28"/>
          <w:szCs w:val="28"/>
        </w:rPr>
        <w:t>а от</w:t>
      </w:r>
      <w:r w:rsidR="00C24751" w:rsidRPr="00225CEE">
        <w:rPr>
          <w:rFonts w:ascii="Times New Roman" w:hAnsi="Times New Roman" w:cs="Times New Roman"/>
          <w:sz w:val="28"/>
          <w:szCs w:val="28"/>
        </w:rPr>
        <w:t xml:space="preserve"> </w:t>
      </w:r>
      <w:r w:rsidR="0028098B" w:rsidRPr="00225CEE">
        <w:rPr>
          <w:rFonts w:ascii="Times New Roman" w:hAnsi="Times New Roman" w:cs="Times New Roman"/>
          <w:sz w:val="28"/>
          <w:szCs w:val="28"/>
        </w:rPr>
        <w:t xml:space="preserve">28.01.2020 № 280, мероприятия, связанные с доставкой тел умерших для проведения судебно-медицинских процедур, решаются своевременно и оперативно, фактов нарушений в этой области не зафиксировано. </w:t>
      </w:r>
    </w:p>
    <w:p w:rsidR="009D6F26" w:rsidRPr="00225CEE" w:rsidRDefault="009D6F26" w:rsidP="00C24751">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 xml:space="preserve">В Алеутском муниципальном районе определена специализированная служба по организации похоронного дела МУП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Никольская управляющая организация. Однако до настоящего времени в районе </w:t>
      </w:r>
      <w:r w:rsidR="00AF3C7D">
        <w:rPr>
          <w:rFonts w:ascii="Times New Roman" w:hAnsi="Times New Roman" w:cs="Times New Roman"/>
          <w:sz w:val="28"/>
          <w:szCs w:val="28"/>
        </w:rPr>
        <w:t>отсутствует</w:t>
      </w:r>
      <w:r w:rsidRPr="00225CEE">
        <w:rPr>
          <w:rFonts w:ascii="Times New Roman" w:hAnsi="Times New Roman" w:cs="Times New Roman"/>
          <w:sz w:val="28"/>
          <w:szCs w:val="28"/>
        </w:rPr>
        <w:t xml:space="preserve"> патологоанатомическо</w:t>
      </w:r>
      <w:r w:rsidR="00AF3C7D">
        <w:rPr>
          <w:rFonts w:ascii="Times New Roman" w:hAnsi="Times New Roman" w:cs="Times New Roman"/>
          <w:sz w:val="28"/>
          <w:szCs w:val="28"/>
        </w:rPr>
        <w:t>е</w:t>
      </w:r>
      <w:r w:rsidRPr="00225CEE">
        <w:rPr>
          <w:rFonts w:ascii="Times New Roman" w:hAnsi="Times New Roman" w:cs="Times New Roman"/>
          <w:sz w:val="28"/>
          <w:szCs w:val="28"/>
        </w:rPr>
        <w:t xml:space="preserve"> отделени</w:t>
      </w:r>
      <w:r w:rsidR="00AF3C7D">
        <w:rPr>
          <w:rFonts w:ascii="Times New Roman" w:hAnsi="Times New Roman" w:cs="Times New Roman"/>
          <w:sz w:val="28"/>
          <w:szCs w:val="28"/>
        </w:rPr>
        <w:t>е</w:t>
      </w:r>
      <w:r w:rsidRPr="00225CEE">
        <w:rPr>
          <w:rFonts w:ascii="Times New Roman" w:hAnsi="Times New Roman" w:cs="Times New Roman"/>
          <w:sz w:val="28"/>
          <w:szCs w:val="28"/>
        </w:rPr>
        <w:t xml:space="preserve">. Доставка тел умерших для проведения судебно-медицинских процедур в настоящее время не осуществляется в связи с транспортной недоступностью Алеутского района </w:t>
      </w:r>
      <w:r w:rsidR="00262FEC">
        <w:rPr>
          <w:rFonts w:ascii="Times New Roman" w:hAnsi="Times New Roman" w:cs="Times New Roman"/>
          <w:sz w:val="28"/>
          <w:szCs w:val="28"/>
        </w:rPr>
        <w:t>с</w:t>
      </w:r>
      <w:r w:rsidRPr="00225CEE">
        <w:rPr>
          <w:rFonts w:ascii="Times New Roman" w:hAnsi="Times New Roman" w:cs="Times New Roman"/>
          <w:sz w:val="28"/>
          <w:szCs w:val="28"/>
        </w:rPr>
        <w:t xml:space="preserve"> материковой Камчат</w:t>
      </w:r>
      <w:r w:rsidR="00262FEC">
        <w:rPr>
          <w:rFonts w:ascii="Times New Roman" w:hAnsi="Times New Roman" w:cs="Times New Roman"/>
          <w:sz w:val="28"/>
          <w:szCs w:val="28"/>
        </w:rPr>
        <w:t>кой</w:t>
      </w:r>
      <w:r w:rsidRPr="00225CEE">
        <w:rPr>
          <w:rFonts w:ascii="Times New Roman" w:hAnsi="Times New Roman" w:cs="Times New Roman"/>
          <w:sz w:val="28"/>
          <w:szCs w:val="28"/>
        </w:rPr>
        <w:t xml:space="preserve"> и неопределенностью с порядком оплаты за доставку тел умерших.</w:t>
      </w:r>
    </w:p>
    <w:p w:rsidR="00E36A7F" w:rsidRPr="00225CEE" w:rsidRDefault="00A116D4" w:rsidP="00C24751">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информации А</w:t>
      </w:r>
      <w:r w:rsidR="00E36A7F" w:rsidRPr="00225CEE">
        <w:rPr>
          <w:rFonts w:ascii="Times New Roman" w:hAnsi="Times New Roman" w:cs="Times New Roman"/>
          <w:sz w:val="28"/>
          <w:szCs w:val="28"/>
        </w:rPr>
        <w:t>дминистрации Корякского округа от 20.01.2020  № 52</w:t>
      </w:r>
      <w:r w:rsidR="00F610CD" w:rsidRPr="00225CEE">
        <w:rPr>
          <w:rFonts w:ascii="Times New Roman" w:hAnsi="Times New Roman" w:cs="Times New Roman"/>
          <w:sz w:val="28"/>
          <w:szCs w:val="28"/>
        </w:rPr>
        <w:t>,</w:t>
      </w:r>
      <w:r w:rsidR="00E36A7F" w:rsidRPr="00225CEE">
        <w:rPr>
          <w:rFonts w:ascii="Times New Roman" w:hAnsi="Times New Roman" w:cs="Times New Roman"/>
          <w:sz w:val="28"/>
          <w:szCs w:val="28"/>
        </w:rPr>
        <w:t xml:space="preserve"> </w:t>
      </w:r>
      <w:r w:rsidR="00D100A3" w:rsidRPr="00225CEE">
        <w:rPr>
          <w:rFonts w:ascii="Times New Roman" w:hAnsi="Times New Roman" w:cs="Times New Roman"/>
          <w:sz w:val="28"/>
          <w:szCs w:val="28"/>
        </w:rPr>
        <w:lastRenderedPageBreak/>
        <w:t>«</w:t>
      </w:r>
      <w:r w:rsidR="00E36A7F" w:rsidRPr="00225CEE">
        <w:rPr>
          <w:rFonts w:ascii="Times New Roman" w:hAnsi="Times New Roman" w:cs="Times New Roman"/>
          <w:sz w:val="28"/>
          <w:szCs w:val="28"/>
        </w:rPr>
        <w:t>фактов нарушений в этой области в 2019 году</w:t>
      </w:r>
      <w:r w:rsidR="00262FEC">
        <w:rPr>
          <w:rFonts w:ascii="Times New Roman" w:hAnsi="Times New Roman" w:cs="Times New Roman"/>
          <w:sz w:val="28"/>
          <w:szCs w:val="28"/>
        </w:rPr>
        <w:t>,</w:t>
      </w:r>
      <w:r w:rsidR="00E36A7F" w:rsidRPr="00225CEE">
        <w:rPr>
          <w:rFonts w:ascii="Times New Roman" w:hAnsi="Times New Roman" w:cs="Times New Roman"/>
          <w:sz w:val="28"/>
          <w:szCs w:val="28"/>
        </w:rPr>
        <w:t xml:space="preserve"> по информации администрации Олюторского </w:t>
      </w:r>
      <w:r w:rsidR="00262FEC">
        <w:rPr>
          <w:rFonts w:ascii="Times New Roman" w:hAnsi="Times New Roman" w:cs="Times New Roman"/>
          <w:sz w:val="28"/>
          <w:szCs w:val="28"/>
        </w:rPr>
        <w:t>муниципального района,</w:t>
      </w:r>
      <w:r w:rsidR="00E36A7F" w:rsidRPr="00225CEE">
        <w:rPr>
          <w:rFonts w:ascii="Times New Roman" w:hAnsi="Times New Roman" w:cs="Times New Roman"/>
          <w:sz w:val="28"/>
          <w:szCs w:val="28"/>
        </w:rPr>
        <w:t xml:space="preserve"> не зафиксировано</w:t>
      </w:r>
      <w:r w:rsidR="00D100A3" w:rsidRPr="00225CEE">
        <w:rPr>
          <w:rFonts w:ascii="Times New Roman" w:hAnsi="Times New Roman" w:cs="Times New Roman"/>
          <w:sz w:val="28"/>
          <w:szCs w:val="28"/>
        </w:rPr>
        <w:t>»</w:t>
      </w:r>
      <w:r w:rsidR="00E36A7F" w:rsidRPr="00225CEE">
        <w:rPr>
          <w:rFonts w:ascii="Times New Roman" w:hAnsi="Times New Roman" w:cs="Times New Roman"/>
          <w:sz w:val="28"/>
          <w:szCs w:val="28"/>
        </w:rPr>
        <w:t>;</w:t>
      </w:r>
    </w:p>
    <w:p w:rsidR="00E36A7F" w:rsidRPr="00225CEE" w:rsidRDefault="00E36A7F" w:rsidP="00E36A7F">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По информации администрации Пенжинского муниципал</w:t>
      </w:r>
      <w:r w:rsidR="00A116D4">
        <w:rPr>
          <w:rFonts w:ascii="Times New Roman" w:hAnsi="Times New Roman" w:cs="Times New Roman"/>
          <w:sz w:val="28"/>
          <w:szCs w:val="28"/>
        </w:rPr>
        <w:t>ьного района, представленной в А</w:t>
      </w:r>
      <w:r w:rsidRPr="00225CEE">
        <w:rPr>
          <w:rFonts w:ascii="Times New Roman" w:hAnsi="Times New Roman" w:cs="Times New Roman"/>
          <w:sz w:val="28"/>
          <w:szCs w:val="28"/>
        </w:rPr>
        <w:t xml:space="preserve">дминистрацию Корякского округа,  в 2019 году в целях обеспечения доставки и хранения трупов для проведения судебно-медицинских исследований и соответствующих экспертиз ГБУЗ Камчатского края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Пенжинская районная больница</w:t>
      </w:r>
      <w:r w:rsidR="00D100A3" w:rsidRPr="00225CEE">
        <w:rPr>
          <w:rFonts w:ascii="Times New Roman" w:hAnsi="Times New Roman" w:cs="Times New Roman"/>
          <w:sz w:val="28"/>
          <w:szCs w:val="28"/>
        </w:rPr>
        <w:t>»</w:t>
      </w:r>
      <w:r w:rsidR="003265DD">
        <w:rPr>
          <w:rFonts w:ascii="Times New Roman" w:hAnsi="Times New Roman" w:cs="Times New Roman"/>
          <w:sz w:val="28"/>
          <w:szCs w:val="28"/>
        </w:rPr>
        <w:t xml:space="preserve"> закупило</w:t>
      </w:r>
      <w:r w:rsidRPr="00225CEE">
        <w:rPr>
          <w:rFonts w:ascii="Times New Roman" w:hAnsi="Times New Roman" w:cs="Times New Roman"/>
          <w:sz w:val="28"/>
          <w:szCs w:val="28"/>
        </w:rPr>
        <w:t xml:space="preserve"> 6 контейнеров для хранения тел умерших. В течение 2018-2019 годов холодильные камеры для хранения тел умерших были доставлены и функционируют в селах Каменское, Манилы, Слаутное, Таловка, Оклан.</w:t>
      </w:r>
      <w:r w:rsidR="00F610CD" w:rsidRPr="00225CEE">
        <w:rPr>
          <w:rFonts w:ascii="Times New Roman" w:hAnsi="Times New Roman" w:cs="Times New Roman"/>
          <w:sz w:val="28"/>
          <w:szCs w:val="28"/>
        </w:rPr>
        <w:t xml:space="preserve"> </w:t>
      </w:r>
      <w:r w:rsidRPr="00225CEE">
        <w:rPr>
          <w:rFonts w:ascii="Times New Roman" w:hAnsi="Times New Roman" w:cs="Times New Roman"/>
          <w:sz w:val="28"/>
          <w:szCs w:val="28"/>
        </w:rPr>
        <w:t>В с. Аянка холодильная камера для хранения тел умерших доставлена, но при транспортировке была нарушена упаковка, в связи с чем камера не функционирует.</w:t>
      </w:r>
    </w:p>
    <w:p w:rsidR="00A4198A" w:rsidRPr="00225CEE" w:rsidRDefault="00F610CD" w:rsidP="00C24751">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 xml:space="preserve">Администрация Корякского округа </w:t>
      </w:r>
      <w:r w:rsidR="001232C6">
        <w:rPr>
          <w:rFonts w:ascii="Times New Roman" w:hAnsi="Times New Roman" w:cs="Times New Roman"/>
          <w:sz w:val="28"/>
          <w:szCs w:val="28"/>
        </w:rPr>
        <w:t>(</w:t>
      </w:r>
      <w:r w:rsidRPr="00225CEE">
        <w:rPr>
          <w:rFonts w:ascii="Times New Roman" w:hAnsi="Times New Roman" w:cs="Times New Roman"/>
          <w:sz w:val="28"/>
          <w:szCs w:val="28"/>
        </w:rPr>
        <w:t>письм</w:t>
      </w:r>
      <w:r w:rsidR="001232C6">
        <w:rPr>
          <w:rFonts w:ascii="Times New Roman" w:hAnsi="Times New Roman" w:cs="Times New Roman"/>
          <w:sz w:val="28"/>
          <w:szCs w:val="28"/>
        </w:rPr>
        <w:t>о</w:t>
      </w:r>
      <w:r w:rsidRPr="00225CEE">
        <w:rPr>
          <w:rFonts w:ascii="Times New Roman" w:hAnsi="Times New Roman" w:cs="Times New Roman"/>
          <w:sz w:val="28"/>
          <w:szCs w:val="28"/>
        </w:rPr>
        <w:t xml:space="preserve"> от 20.01.2020  № 52</w:t>
      </w:r>
      <w:r w:rsidR="001232C6">
        <w:rPr>
          <w:rFonts w:ascii="Times New Roman" w:hAnsi="Times New Roman" w:cs="Times New Roman"/>
          <w:sz w:val="28"/>
          <w:szCs w:val="28"/>
        </w:rPr>
        <w:t>)</w:t>
      </w:r>
      <w:r w:rsidRPr="00225CEE">
        <w:rPr>
          <w:rFonts w:ascii="Times New Roman" w:hAnsi="Times New Roman" w:cs="Times New Roman"/>
          <w:sz w:val="28"/>
          <w:szCs w:val="28"/>
        </w:rPr>
        <w:t xml:space="preserve"> проработала вопрос с Министерством финансов Камчатского края о перечислении финансовых средств краевого бюджета в муниципальные образования.</w:t>
      </w:r>
      <w:r w:rsidRPr="00225CEE">
        <w:rPr>
          <w:rFonts w:ascii="Times New Roman" w:hAnsi="Times New Roman" w:cs="Times New Roman"/>
        </w:rPr>
        <w:t xml:space="preserve"> </w:t>
      </w:r>
      <w:r w:rsidR="003265DD">
        <w:rPr>
          <w:rFonts w:ascii="Times New Roman" w:hAnsi="Times New Roman" w:cs="Times New Roman"/>
          <w:sz w:val="28"/>
          <w:szCs w:val="28"/>
        </w:rPr>
        <w:t xml:space="preserve">В соответствии с </w:t>
      </w:r>
      <w:r w:rsidR="00FF5162">
        <w:rPr>
          <w:rFonts w:ascii="Times New Roman" w:hAnsi="Times New Roman" w:cs="Times New Roman"/>
          <w:sz w:val="28"/>
          <w:szCs w:val="28"/>
        </w:rPr>
        <w:t>З</w:t>
      </w:r>
      <w:r w:rsidRPr="00225CEE">
        <w:rPr>
          <w:rFonts w:ascii="Times New Roman" w:hAnsi="Times New Roman" w:cs="Times New Roman"/>
          <w:sz w:val="28"/>
          <w:szCs w:val="28"/>
        </w:rPr>
        <w:t xml:space="preserve">аконом Камчатского края от 26.02.2019 № 306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О внесении изменений в Закон Камчатского края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 краевом бюджете на 2019 год и плановый период 2020 и 2021 годов</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по основному мероприятию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Осущ</w:t>
      </w:r>
      <w:r w:rsidR="00A116D4">
        <w:rPr>
          <w:rFonts w:ascii="Times New Roman" w:hAnsi="Times New Roman" w:cs="Times New Roman"/>
          <w:sz w:val="28"/>
          <w:szCs w:val="28"/>
        </w:rPr>
        <w:t>ествление полномочий и функций А</w:t>
      </w:r>
      <w:r w:rsidRPr="00225CEE">
        <w:rPr>
          <w:rFonts w:ascii="Times New Roman" w:hAnsi="Times New Roman" w:cs="Times New Roman"/>
          <w:sz w:val="28"/>
          <w:szCs w:val="28"/>
        </w:rPr>
        <w:t>дминистрации Корякского округа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подпрограммы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Обеспечение реализации Программы</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государственной программы Камчатского края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Социальное и экономическое развитие территории с особым статусом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Корякский округ</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выделены субсидии местным бюджетам на реализацию мероприятий соответствующей подпрограммы Камчатского края:</w:t>
      </w:r>
    </w:p>
    <w:p w:rsidR="00F610CD" w:rsidRPr="00225CEE" w:rsidRDefault="00F610CD" w:rsidP="00F610CD">
      <w:pPr>
        <w:spacing w:after="0" w:line="360" w:lineRule="auto"/>
        <w:ind w:firstLine="709"/>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Олюторский </w:t>
      </w:r>
      <w:r w:rsidRPr="00225CEE">
        <w:rPr>
          <w:rFonts w:ascii="Times New Roman" w:hAnsi="Times New Roman" w:cs="Times New Roman"/>
          <w:sz w:val="28"/>
          <w:szCs w:val="28"/>
        </w:rPr>
        <w:t>муниципальный район</w:t>
      </w:r>
      <w:r w:rsidRPr="00225CEE">
        <w:rPr>
          <w:rFonts w:ascii="Times New Roman" w:eastAsia="Times New Roman" w:hAnsi="Times New Roman" w:cs="Times New Roman"/>
          <w:sz w:val="28"/>
          <w:szCs w:val="28"/>
        </w:rPr>
        <w:t xml:space="preserve"> </w:t>
      </w:r>
      <w:r w:rsidR="00474923" w:rsidRPr="00225CEE">
        <w:rPr>
          <w:rFonts w:ascii="Times New Roman" w:eastAsia="Times New Roman" w:hAnsi="Times New Roman" w:cs="Times New Roman"/>
          <w:sz w:val="28"/>
          <w:szCs w:val="28"/>
        </w:rPr>
        <w:t xml:space="preserve">– </w:t>
      </w:r>
      <w:r w:rsidR="00FF5162">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2 700,00000 тыс. рублей;</w:t>
      </w:r>
    </w:p>
    <w:p w:rsidR="00F610CD" w:rsidRPr="00225CEE" w:rsidRDefault="00F610CD" w:rsidP="00F610CD">
      <w:pPr>
        <w:spacing w:after="0" w:line="360" w:lineRule="auto"/>
        <w:ind w:firstLine="709"/>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Карагинский </w:t>
      </w:r>
      <w:r w:rsidRPr="00225CEE">
        <w:rPr>
          <w:rFonts w:ascii="Times New Roman" w:hAnsi="Times New Roman" w:cs="Times New Roman"/>
          <w:sz w:val="28"/>
          <w:szCs w:val="28"/>
        </w:rPr>
        <w:t>муниципальный район</w:t>
      </w:r>
      <w:r w:rsidRPr="00225CEE">
        <w:rPr>
          <w:rFonts w:ascii="Times New Roman" w:eastAsia="Times New Roman" w:hAnsi="Times New Roman" w:cs="Times New Roman"/>
          <w:sz w:val="28"/>
          <w:szCs w:val="28"/>
        </w:rPr>
        <w:t xml:space="preserve">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5 400,00000 тыс. рублей;</w:t>
      </w:r>
    </w:p>
    <w:p w:rsidR="00F610CD" w:rsidRPr="00225CEE" w:rsidRDefault="00F610CD" w:rsidP="00F610CD">
      <w:pPr>
        <w:spacing w:after="0" w:line="360" w:lineRule="auto"/>
        <w:ind w:firstLine="709"/>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Тигильский </w:t>
      </w:r>
      <w:r w:rsidRPr="00225CEE">
        <w:rPr>
          <w:rFonts w:ascii="Times New Roman" w:hAnsi="Times New Roman" w:cs="Times New Roman"/>
          <w:sz w:val="28"/>
          <w:szCs w:val="28"/>
        </w:rPr>
        <w:t>муниципальный район</w:t>
      </w:r>
      <w:r w:rsidRPr="00225CEE">
        <w:rPr>
          <w:rFonts w:ascii="Times New Roman" w:eastAsia="Times New Roman" w:hAnsi="Times New Roman" w:cs="Times New Roman"/>
          <w:sz w:val="28"/>
          <w:szCs w:val="28"/>
        </w:rPr>
        <w:t xml:space="preserve">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3 600,00000 тыс. рублей;</w:t>
      </w:r>
    </w:p>
    <w:p w:rsidR="00F610CD" w:rsidRPr="00225CEE" w:rsidRDefault="00F610CD" w:rsidP="00F610CD">
      <w:pPr>
        <w:widowControl w:val="0"/>
        <w:spacing w:after="0" w:line="360" w:lineRule="auto"/>
        <w:ind w:firstLine="709"/>
        <w:jc w:val="both"/>
        <w:rPr>
          <w:rFonts w:ascii="Times New Roman" w:hAnsi="Times New Roman" w:cs="Times New Roman"/>
          <w:sz w:val="28"/>
          <w:szCs w:val="28"/>
        </w:rPr>
      </w:pPr>
      <w:r w:rsidRPr="00225CEE">
        <w:rPr>
          <w:rFonts w:ascii="Times New Roman" w:eastAsia="Times New Roman" w:hAnsi="Times New Roman" w:cs="Times New Roman"/>
          <w:sz w:val="28"/>
          <w:szCs w:val="28"/>
        </w:rPr>
        <w:t xml:space="preserve">Пенжинский </w:t>
      </w:r>
      <w:r w:rsidRPr="00225CEE">
        <w:rPr>
          <w:rFonts w:ascii="Times New Roman" w:hAnsi="Times New Roman" w:cs="Times New Roman"/>
          <w:sz w:val="28"/>
          <w:szCs w:val="28"/>
        </w:rPr>
        <w:t>муниципальный район</w:t>
      </w:r>
      <w:r w:rsidRPr="00225CEE">
        <w:rPr>
          <w:rFonts w:ascii="Times New Roman" w:eastAsia="Times New Roman" w:hAnsi="Times New Roman" w:cs="Times New Roman"/>
          <w:sz w:val="28"/>
          <w:szCs w:val="28"/>
        </w:rPr>
        <w:t xml:space="preserve">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10 500,00000 тыс. рублей.</w:t>
      </w:r>
    </w:p>
    <w:p w:rsidR="00F610CD" w:rsidRPr="00225CEE" w:rsidRDefault="00F610CD" w:rsidP="00F610CD">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 xml:space="preserve">Администрацией Корякского округа были подготовлены соглашения для подписания с органами местного самоуправления муниципальных районов в соответствии с приказом Министерства финансов Камчатского края от 03.12.2015 </w:t>
      </w:r>
      <w:r w:rsidRPr="00225CEE">
        <w:rPr>
          <w:rFonts w:ascii="Times New Roman" w:hAnsi="Times New Roman" w:cs="Times New Roman"/>
          <w:sz w:val="28"/>
          <w:szCs w:val="28"/>
        </w:rPr>
        <w:lastRenderedPageBreak/>
        <w:t xml:space="preserve">№ 237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Об утверждении Порядка составления и ведения сводной бюджетной росписи краевого бюджета и бюджетных росписей главных распорядителей средств краевого бюджета (главных администраторов источников финансирования дефицита краевого бюджета)</w:t>
      </w:r>
      <w:r w:rsidR="00FF5162">
        <w:rPr>
          <w:rFonts w:ascii="Times New Roman" w:hAnsi="Times New Roman" w:cs="Times New Roman"/>
          <w:sz w:val="28"/>
          <w:szCs w:val="28"/>
        </w:rPr>
        <w:t>»</w:t>
      </w:r>
      <w:r w:rsidRPr="00225CEE">
        <w:rPr>
          <w:rFonts w:ascii="Times New Roman" w:hAnsi="Times New Roman" w:cs="Times New Roman"/>
          <w:sz w:val="28"/>
          <w:szCs w:val="28"/>
        </w:rPr>
        <w:t xml:space="preserve"> и направлены для подписания в муниципальные районы</w:t>
      </w:r>
      <w:r w:rsidR="00FF5162">
        <w:rPr>
          <w:rFonts w:ascii="Times New Roman" w:hAnsi="Times New Roman" w:cs="Times New Roman"/>
          <w:sz w:val="28"/>
          <w:szCs w:val="28"/>
        </w:rPr>
        <w:t xml:space="preserve"> в </w:t>
      </w:r>
      <w:r w:rsidRPr="00225CEE">
        <w:rPr>
          <w:rFonts w:ascii="Times New Roman" w:hAnsi="Times New Roman" w:cs="Times New Roman"/>
          <w:sz w:val="28"/>
          <w:szCs w:val="28"/>
        </w:rPr>
        <w:t>Корякско</w:t>
      </w:r>
      <w:r w:rsidR="00FF5162">
        <w:rPr>
          <w:rFonts w:ascii="Times New Roman" w:hAnsi="Times New Roman" w:cs="Times New Roman"/>
          <w:sz w:val="28"/>
          <w:szCs w:val="28"/>
        </w:rPr>
        <w:t>м</w:t>
      </w:r>
      <w:r w:rsidRPr="00225CEE">
        <w:rPr>
          <w:rFonts w:ascii="Times New Roman" w:hAnsi="Times New Roman" w:cs="Times New Roman"/>
          <w:sz w:val="28"/>
          <w:szCs w:val="28"/>
        </w:rPr>
        <w:t xml:space="preserve"> округ</w:t>
      </w:r>
      <w:r w:rsidR="00FF5162">
        <w:rPr>
          <w:rFonts w:ascii="Times New Roman" w:hAnsi="Times New Roman" w:cs="Times New Roman"/>
          <w:sz w:val="28"/>
          <w:szCs w:val="28"/>
        </w:rPr>
        <w:t>е</w:t>
      </w:r>
      <w:r w:rsidRPr="00225CEE">
        <w:rPr>
          <w:rFonts w:ascii="Times New Roman" w:hAnsi="Times New Roman" w:cs="Times New Roman"/>
          <w:sz w:val="28"/>
          <w:szCs w:val="28"/>
        </w:rPr>
        <w:t>. По результатам работы</w:t>
      </w:r>
      <w:r w:rsidR="00FF5162">
        <w:rPr>
          <w:rFonts w:ascii="Times New Roman" w:hAnsi="Times New Roman" w:cs="Times New Roman"/>
          <w:sz w:val="28"/>
          <w:szCs w:val="28"/>
        </w:rPr>
        <w:t>,</w:t>
      </w:r>
      <w:r w:rsidRPr="00225CEE">
        <w:rPr>
          <w:rFonts w:ascii="Times New Roman" w:hAnsi="Times New Roman" w:cs="Times New Roman"/>
          <w:sz w:val="28"/>
          <w:szCs w:val="28"/>
        </w:rPr>
        <w:t xml:space="preserve"> проведенной при заключении соглашений с органами местного самоуправления муниципальных районов, с учетом поступивших писем от руководителей органов местного самоуправления соглашения были уточнены </w:t>
      </w:r>
      <w:r w:rsidR="0004347E" w:rsidRPr="00225CEE">
        <w:rPr>
          <w:rFonts w:ascii="Times New Roman" w:hAnsi="Times New Roman" w:cs="Times New Roman"/>
          <w:sz w:val="28"/>
          <w:szCs w:val="28"/>
        </w:rPr>
        <w:t xml:space="preserve">и согласованы с </w:t>
      </w:r>
      <w:r w:rsidRPr="00225CEE">
        <w:rPr>
          <w:rFonts w:ascii="Times New Roman" w:hAnsi="Times New Roman" w:cs="Times New Roman"/>
          <w:sz w:val="28"/>
          <w:szCs w:val="28"/>
        </w:rPr>
        <w:t>Министерство</w:t>
      </w:r>
      <w:r w:rsidR="0004347E" w:rsidRPr="00225CEE">
        <w:rPr>
          <w:rFonts w:ascii="Times New Roman" w:hAnsi="Times New Roman" w:cs="Times New Roman"/>
          <w:sz w:val="28"/>
          <w:szCs w:val="28"/>
        </w:rPr>
        <w:t>м</w:t>
      </w:r>
      <w:r w:rsidRPr="00225CEE">
        <w:rPr>
          <w:rFonts w:ascii="Times New Roman" w:hAnsi="Times New Roman" w:cs="Times New Roman"/>
          <w:sz w:val="28"/>
          <w:szCs w:val="28"/>
        </w:rPr>
        <w:t xml:space="preserve"> финансов Камчатского края.</w:t>
      </w:r>
      <w:r w:rsidR="0004347E"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На основе поступивших предложений был издан приказ Администрации </w:t>
      </w:r>
      <w:r w:rsidR="0004347E" w:rsidRPr="00225CEE">
        <w:rPr>
          <w:rFonts w:ascii="Times New Roman" w:hAnsi="Times New Roman" w:cs="Times New Roman"/>
          <w:sz w:val="28"/>
          <w:szCs w:val="28"/>
        </w:rPr>
        <w:t xml:space="preserve">Корякского округа </w:t>
      </w:r>
      <w:r w:rsidRPr="00225CEE">
        <w:rPr>
          <w:rFonts w:ascii="Times New Roman" w:hAnsi="Times New Roman" w:cs="Times New Roman"/>
          <w:sz w:val="28"/>
          <w:szCs w:val="28"/>
        </w:rPr>
        <w:t xml:space="preserve">от 26.04.2019 № 15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О внесении изменений в приказ Администрации Корякского округа от 19 марта 2019 года № 8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Об утверждении Порядка предоставлении субсидии местным бюджетам на выполнение органами местного самоуправления муниципальных образований в Камчатском крае полномочий по отдельным вопросам местного значения в сфере организации ритуальных услуг (в части организации процесса доставки тел умерших к месту проведения патологоанатомического вскрытия, а также после проведения патологоанатомического вскрытия и судебно-медицинской экспертизы к месту захоронения)</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w:t>
      </w:r>
    </w:p>
    <w:p w:rsidR="00F610CD" w:rsidRPr="00225CEE" w:rsidRDefault="0004347E" w:rsidP="0004347E">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Д</w:t>
      </w:r>
      <w:r w:rsidR="00F610CD" w:rsidRPr="00225CEE">
        <w:rPr>
          <w:rFonts w:ascii="Times New Roman" w:hAnsi="Times New Roman" w:cs="Times New Roman"/>
          <w:sz w:val="28"/>
          <w:szCs w:val="28"/>
        </w:rPr>
        <w:t xml:space="preserve">окументы были отправлены для подписания в муниципальные районы </w:t>
      </w:r>
      <w:r w:rsidR="00FF5162">
        <w:rPr>
          <w:rFonts w:ascii="Times New Roman" w:hAnsi="Times New Roman" w:cs="Times New Roman"/>
          <w:sz w:val="28"/>
          <w:szCs w:val="28"/>
        </w:rPr>
        <w:t xml:space="preserve">в </w:t>
      </w:r>
      <w:r w:rsidR="00F610CD" w:rsidRPr="00225CEE">
        <w:rPr>
          <w:rFonts w:ascii="Times New Roman" w:hAnsi="Times New Roman" w:cs="Times New Roman"/>
          <w:sz w:val="28"/>
          <w:szCs w:val="28"/>
        </w:rPr>
        <w:t>Корякско</w:t>
      </w:r>
      <w:r w:rsidR="00FF5162">
        <w:rPr>
          <w:rFonts w:ascii="Times New Roman" w:hAnsi="Times New Roman" w:cs="Times New Roman"/>
          <w:sz w:val="28"/>
          <w:szCs w:val="28"/>
        </w:rPr>
        <w:t>м</w:t>
      </w:r>
      <w:r w:rsidR="00F610CD" w:rsidRPr="00225CEE">
        <w:rPr>
          <w:rFonts w:ascii="Times New Roman" w:hAnsi="Times New Roman" w:cs="Times New Roman"/>
          <w:sz w:val="28"/>
          <w:szCs w:val="28"/>
        </w:rPr>
        <w:t xml:space="preserve"> округ</w:t>
      </w:r>
      <w:r w:rsidR="00FF5162">
        <w:rPr>
          <w:rFonts w:ascii="Times New Roman" w:hAnsi="Times New Roman" w:cs="Times New Roman"/>
          <w:sz w:val="28"/>
          <w:szCs w:val="28"/>
        </w:rPr>
        <w:t>е</w:t>
      </w:r>
      <w:r w:rsidR="00F610CD" w:rsidRPr="00225CEE">
        <w:rPr>
          <w:rFonts w:ascii="Times New Roman" w:hAnsi="Times New Roman" w:cs="Times New Roman"/>
          <w:sz w:val="28"/>
          <w:szCs w:val="28"/>
        </w:rPr>
        <w:t xml:space="preserve">. Были заключены </w:t>
      </w:r>
      <w:r w:rsidRPr="00225CEE">
        <w:rPr>
          <w:rFonts w:ascii="Times New Roman" w:hAnsi="Times New Roman" w:cs="Times New Roman"/>
          <w:sz w:val="28"/>
          <w:szCs w:val="28"/>
        </w:rPr>
        <w:t>с</w:t>
      </w:r>
      <w:r w:rsidR="00F610CD" w:rsidRPr="00225CEE">
        <w:rPr>
          <w:rFonts w:ascii="Times New Roman" w:hAnsi="Times New Roman" w:cs="Times New Roman"/>
          <w:sz w:val="28"/>
          <w:szCs w:val="28"/>
        </w:rPr>
        <w:t xml:space="preserve">оглашения с Олюторским и Тигильским </w:t>
      </w:r>
      <w:r w:rsidRPr="00225CEE">
        <w:rPr>
          <w:rFonts w:ascii="Times New Roman" w:hAnsi="Times New Roman" w:cs="Times New Roman"/>
          <w:sz w:val="28"/>
          <w:szCs w:val="28"/>
        </w:rPr>
        <w:t>мунициальными районами. Муниципальные районы Карагинский и Пенжинский отказались от заключения Соглашений. В связи с вышеизложенным бюджетные ассигнования, предусмотренные в 2019 году для исполнения бюджетных обязательств, были уменьшены на сумму 15 900,00000 тыс. рублей. Администрацией Пенжинского муниципального района до сих пор ставится вопрос, связанный с оплатой перевозки тел умерших для проведения патологоанатомического вскрытия и обратно после е</w:t>
      </w:r>
      <w:r w:rsidR="009434B6">
        <w:rPr>
          <w:rFonts w:ascii="Times New Roman" w:hAnsi="Times New Roman" w:cs="Times New Roman"/>
          <w:sz w:val="28"/>
          <w:szCs w:val="28"/>
        </w:rPr>
        <w:t>е</w:t>
      </w:r>
      <w:r w:rsidRPr="00225CEE">
        <w:rPr>
          <w:rFonts w:ascii="Times New Roman" w:hAnsi="Times New Roman" w:cs="Times New Roman"/>
          <w:sz w:val="28"/>
          <w:szCs w:val="28"/>
        </w:rPr>
        <w:t xml:space="preserve"> проведения, хотя решение вопроса предлагалось ранее путем подписания соглашения между Администрацией Корякского округа и администрацией муниципального района (в части финансирования основного мероприятия Программы из краевого бюджета в сумме 10 500,00000 тыс. рублей).</w:t>
      </w:r>
    </w:p>
    <w:p w:rsidR="00854195" w:rsidRPr="00225CEE" w:rsidRDefault="00854195" w:rsidP="00D07E34">
      <w:pPr>
        <w:widowControl w:val="0"/>
        <w:spacing w:after="0" w:line="360" w:lineRule="auto"/>
        <w:ind w:firstLine="708"/>
        <w:jc w:val="both"/>
        <w:rPr>
          <w:rFonts w:ascii="Times New Roman" w:hAnsi="Times New Roman" w:cs="Times New Roman"/>
          <w:sz w:val="28"/>
          <w:szCs w:val="28"/>
        </w:rPr>
      </w:pPr>
    </w:p>
    <w:p w:rsidR="00FF5162" w:rsidRDefault="00854195"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Однако информация, поступившая из муниципальных образований</w:t>
      </w:r>
      <w:r w:rsidR="00F61CF3" w:rsidRPr="00225CEE">
        <w:rPr>
          <w:rFonts w:ascii="Times New Roman" w:hAnsi="Times New Roman" w:cs="Times New Roman"/>
          <w:sz w:val="28"/>
          <w:szCs w:val="28"/>
        </w:rPr>
        <w:t>,</w:t>
      </w:r>
      <w:r w:rsidRPr="00225CEE">
        <w:rPr>
          <w:rFonts w:ascii="Times New Roman" w:hAnsi="Times New Roman" w:cs="Times New Roman"/>
          <w:sz w:val="28"/>
          <w:szCs w:val="28"/>
        </w:rPr>
        <w:t xml:space="preserve"> не в полной мере</w:t>
      </w:r>
      <w:r w:rsidR="00031597" w:rsidRPr="00225CEE">
        <w:rPr>
          <w:rFonts w:ascii="Times New Roman" w:hAnsi="Times New Roman" w:cs="Times New Roman"/>
          <w:sz w:val="28"/>
          <w:szCs w:val="28"/>
        </w:rPr>
        <w:t xml:space="preserve"> отражает сложившуюся ситуацию. </w:t>
      </w:r>
    </w:p>
    <w:p w:rsidR="00D07E34" w:rsidRPr="00225CEE" w:rsidRDefault="00031597"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К</w:t>
      </w:r>
      <w:r w:rsidR="00854195" w:rsidRPr="00225CEE">
        <w:rPr>
          <w:rFonts w:ascii="Times New Roman" w:hAnsi="Times New Roman" w:cs="Times New Roman"/>
          <w:sz w:val="28"/>
          <w:szCs w:val="28"/>
        </w:rPr>
        <w:t xml:space="preserve">ак следует из письма </w:t>
      </w:r>
      <w:r w:rsidR="00D07E34" w:rsidRPr="00225CEE">
        <w:rPr>
          <w:rFonts w:ascii="Times New Roman" w:hAnsi="Times New Roman" w:cs="Times New Roman"/>
          <w:sz w:val="28"/>
          <w:szCs w:val="28"/>
        </w:rPr>
        <w:t>Следственно</w:t>
      </w:r>
      <w:r w:rsidR="00854195" w:rsidRPr="00225CEE">
        <w:rPr>
          <w:rFonts w:ascii="Times New Roman" w:hAnsi="Times New Roman" w:cs="Times New Roman"/>
          <w:sz w:val="28"/>
          <w:szCs w:val="28"/>
        </w:rPr>
        <w:t>го</w:t>
      </w:r>
      <w:r w:rsidR="00D07E34" w:rsidRPr="00225CEE">
        <w:rPr>
          <w:rFonts w:ascii="Times New Roman" w:hAnsi="Times New Roman" w:cs="Times New Roman"/>
          <w:sz w:val="28"/>
          <w:szCs w:val="28"/>
        </w:rPr>
        <w:t xml:space="preserve"> управлени</w:t>
      </w:r>
      <w:r w:rsidR="00854195" w:rsidRPr="00225CEE">
        <w:rPr>
          <w:rFonts w:ascii="Times New Roman" w:hAnsi="Times New Roman" w:cs="Times New Roman"/>
          <w:sz w:val="28"/>
          <w:szCs w:val="28"/>
        </w:rPr>
        <w:t>я</w:t>
      </w:r>
      <w:r w:rsidR="00D07E34" w:rsidRPr="00225CEE">
        <w:rPr>
          <w:rFonts w:ascii="Times New Roman" w:hAnsi="Times New Roman" w:cs="Times New Roman"/>
          <w:sz w:val="28"/>
          <w:szCs w:val="28"/>
        </w:rPr>
        <w:t xml:space="preserve"> по Камчатскому краю </w:t>
      </w:r>
      <w:r w:rsidR="00517A9E" w:rsidRPr="00225CEE">
        <w:rPr>
          <w:rFonts w:ascii="Times New Roman" w:hAnsi="Times New Roman" w:cs="Times New Roman"/>
          <w:sz w:val="28"/>
          <w:szCs w:val="28"/>
        </w:rPr>
        <w:t xml:space="preserve">от 20.01.2020 № исх.213-122-20, </w:t>
      </w:r>
      <w:r w:rsidR="00D100A3" w:rsidRPr="00225CEE">
        <w:rPr>
          <w:rFonts w:ascii="Times New Roman" w:hAnsi="Times New Roman" w:cs="Times New Roman"/>
          <w:sz w:val="28"/>
          <w:szCs w:val="28"/>
        </w:rPr>
        <w:t>«</w:t>
      </w:r>
      <w:r w:rsidR="00517A9E" w:rsidRPr="00225CEE">
        <w:rPr>
          <w:rFonts w:ascii="Times New Roman" w:hAnsi="Times New Roman" w:cs="Times New Roman"/>
          <w:sz w:val="28"/>
          <w:szCs w:val="28"/>
        </w:rPr>
        <w:t>в</w:t>
      </w:r>
      <w:r w:rsidR="00D07E34" w:rsidRPr="00225CEE">
        <w:rPr>
          <w:rFonts w:ascii="Times New Roman" w:hAnsi="Times New Roman" w:cs="Times New Roman"/>
          <w:sz w:val="28"/>
          <w:szCs w:val="28"/>
        </w:rPr>
        <w:t xml:space="preserve"> 2019 году следователями следственного управления организована доставка в ГБУЗ Камчатского края </w:t>
      </w:r>
      <w:r w:rsidR="00D100A3" w:rsidRPr="00225CEE">
        <w:rPr>
          <w:rFonts w:ascii="Times New Roman" w:hAnsi="Times New Roman" w:cs="Times New Roman"/>
          <w:sz w:val="28"/>
          <w:szCs w:val="28"/>
        </w:rPr>
        <w:t>«</w:t>
      </w:r>
      <w:r w:rsidR="00D07E34" w:rsidRPr="00225CEE">
        <w:rPr>
          <w:rFonts w:ascii="Times New Roman" w:hAnsi="Times New Roman" w:cs="Times New Roman"/>
          <w:sz w:val="28"/>
          <w:szCs w:val="28"/>
        </w:rPr>
        <w:t>Бюро СМЭ</w:t>
      </w:r>
      <w:r w:rsidR="00D100A3" w:rsidRPr="00225CEE">
        <w:rPr>
          <w:rFonts w:ascii="Times New Roman" w:hAnsi="Times New Roman" w:cs="Times New Roman"/>
          <w:sz w:val="28"/>
          <w:szCs w:val="28"/>
        </w:rPr>
        <w:t>»</w:t>
      </w:r>
      <w:r w:rsidR="00D07E34" w:rsidRPr="00225CEE">
        <w:rPr>
          <w:rFonts w:ascii="Times New Roman" w:hAnsi="Times New Roman" w:cs="Times New Roman"/>
          <w:sz w:val="28"/>
          <w:szCs w:val="28"/>
        </w:rPr>
        <w:t xml:space="preserve"> 22 тел</w:t>
      </w:r>
      <w:r w:rsidR="00517A9E" w:rsidRPr="00225CEE">
        <w:rPr>
          <w:rFonts w:ascii="Times New Roman" w:hAnsi="Times New Roman" w:cs="Times New Roman"/>
          <w:sz w:val="28"/>
          <w:szCs w:val="28"/>
        </w:rPr>
        <w:t>а</w:t>
      </w:r>
      <w:r w:rsidR="00D07E34" w:rsidRPr="00225CEE">
        <w:rPr>
          <w:rFonts w:ascii="Times New Roman" w:hAnsi="Times New Roman" w:cs="Times New Roman"/>
          <w:sz w:val="28"/>
          <w:szCs w:val="28"/>
        </w:rPr>
        <w:t xml:space="preserve"> умерших граждан</w:t>
      </w:r>
      <w:r w:rsidRPr="00225CEE">
        <w:rPr>
          <w:rFonts w:ascii="Times New Roman" w:hAnsi="Times New Roman" w:cs="Times New Roman"/>
          <w:sz w:val="28"/>
          <w:szCs w:val="28"/>
        </w:rPr>
        <w:t xml:space="preserve"> </w:t>
      </w:r>
      <w:r w:rsidR="00517A9E" w:rsidRPr="00225CEE">
        <w:rPr>
          <w:rFonts w:ascii="Times New Roman" w:hAnsi="Times New Roman" w:cs="Times New Roman"/>
          <w:sz w:val="28"/>
          <w:szCs w:val="28"/>
        </w:rPr>
        <w:t>(АПП</w:t>
      </w:r>
      <w:r w:rsidR="00A56195">
        <w:rPr>
          <w:rFonts w:ascii="Times New Roman" w:hAnsi="Times New Roman" w:cs="Times New Roman"/>
          <w:sz w:val="28"/>
          <w:szCs w:val="28"/>
        </w:rPr>
        <w:t xml:space="preserve">Г </w:t>
      </w:r>
      <w:r w:rsidR="00A56195" w:rsidRPr="00225CEE">
        <w:rPr>
          <w:rFonts w:ascii="Times New Roman" w:hAnsi="Times New Roman" w:cs="Times New Roman"/>
          <w:sz w:val="28"/>
          <w:szCs w:val="28"/>
        </w:rPr>
        <w:t>–</w:t>
      </w:r>
      <w:r w:rsidR="00A56195">
        <w:rPr>
          <w:rFonts w:ascii="Times New Roman" w:hAnsi="Times New Roman" w:cs="Times New Roman"/>
          <w:sz w:val="28"/>
          <w:szCs w:val="28"/>
        </w:rPr>
        <w:t xml:space="preserve"> </w:t>
      </w:r>
      <w:r w:rsidR="00517A9E" w:rsidRPr="00225CEE">
        <w:rPr>
          <w:rFonts w:ascii="Times New Roman" w:hAnsi="Times New Roman" w:cs="Times New Roman"/>
          <w:sz w:val="28"/>
          <w:szCs w:val="28"/>
        </w:rPr>
        <w:t>15)</w:t>
      </w:r>
      <w:r w:rsidR="00D07E34" w:rsidRPr="00225CEE">
        <w:rPr>
          <w:rFonts w:ascii="Times New Roman" w:hAnsi="Times New Roman" w:cs="Times New Roman"/>
          <w:sz w:val="28"/>
          <w:szCs w:val="28"/>
        </w:rPr>
        <w:t xml:space="preserve">. </w:t>
      </w:r>
      <w:r w:rsidR="00517A9E" w:rsidRPr="00225CEE">
        <w:rPr>
          <w:rFonts w:ascii="Times New Roman" w:hAnsi="Times New Roman" w:cs="Times New Roman"/>
          <w:sz w:val="28"/>
          <w:szCs w:val="28"/>
        </w:rPr>
        <w:t>Д</w:t>
      </w:r>
      <w:r w:rsidR="00D07E34" w:rsidRPr="00225CEE">
        <w:rPr>
          <w:rFonts w:ascii="Times New Roman" w:hAnsi="Times New Roman" w:cs="Times New Roman"/>
          <w:sz w:val="28"/>
          <w:szCs w:val="28"/>
        </w:rPr>
        <w:t xml:space="preserve">оставлялись </w:t>
      </w:r>
      <w:r w:rsidR="00517A9E" w:rsidRPr="00225CEE">
        <w:rPr>
          <w:rStyle w:val="extended-textshort"/>
          <w:rFonts w:ascii="Times New Roman" w:hAnsi="Times New Roman" w:cs="Times New Roman"/>
          <w:bCs/>
          <w:sz w:val="28"/>
          <w:szCs w:val="28"/>
        </w:rPr>
        <w:t>следственн</w:t>
      </w:r>
      <w:r w:rsidR="00D21842">
        <w:rPr>
          <w:rStyle w:val="extended-textshort"/>
          <w:rFonts w:ascii="Times New Roman" w:hAnsi="Times New Roman" w:cs="Times New Roman"/>
          <w:bCs/>
          <w:sz w:val="28"/>
          <w:szCs w:val="28"/>
        </w:rPr>
        <w:t>ы</w:t>
      </w:r>
      <w:r w:rsidR="00517A9E" w:rsidRPr="00225CEE">
        <w:rPr>
          <w:rStyle w:val="extended-textshort"/>
          <w:rFonts w:ascii="Times New Roman" w:hAnsi="Times New Roman" w:cs="Times New Roman"/>
          <w:bCs/>
          <w:sz w:val="28"/>
          <w:szCs w:val="28"/>
        </w:rPr>
        <w:t>м</w:t>
      </w:r>
      <w:r w:rsidR="00517A9E" w:rsidRPr="00225CEE">
        <w:rPr>
          <w:rStyle w:val="extended-textshort"/>
          <w:rFonts w:ascii="Times New Roman" w:hAnsi="Times New Roman" w:cs="Times New Roman"/>
          <w:sz w:val="28"/>
          <w:szCs w:val="28"/>
        </w:rPr>
        <w:t xml:space="preserve"> </w:t>
      </w:r>
      <w:r w:rsidR="00517A9E" w:rsidRPr="00225CEE">
        <w:rPr>
          <w:rStyle w:val="extended-textshort"/>
          <w:rFonts w:ascii="Times New Roman" w:hAnsi="Times New Roman" w:cs="Times New Roman"/>
          <w:bCs/>
          <w:sz w:val="28"/>
          <w:szCs w:val="28"/>
        </w:rPr>
        <w:t>отделом</w:t>
      </w:r>
      <w:r w:rsidR="00D07E34" w:rsidRPr="00225CEE">
        <w:rPr>
          <w:rFonts w:ascii="Times New Roman" w:hAnsi="Times New Roman" w:cs="Times New Roman"/>
          <w:sz w:val="28"/>
          <w:szCs w:val="28"/>
        </w:rPr>
        <w:t xml:space="preserve"> по Тигильскому району</w:t>
      </w:r>
      <w:r w:rsidR="00D21842">
        <w:rPr>
          <w:rFonts w:ascii="Times New Roman" w:hAnsi="Times New Roman" w:cs="Times New Roman"/>
          <w:sz w:val="28"/>
          <w:szCs w:val="28"/>
        </w:rPr>
        <w:t xml:space="preserve"> </w:t>
      </w:r>
      <w:r w:rsidR="00D21842" w:rsidRPr="00225CEE">
        <w:rPr>
          <w:rFonts w:ascii="Times New Roman" w:hAnsi="Times New Roman" w:cs="Times New Roman"/>
          <w:sz w:val="28"/>
          <w:szCs w:val="28"/>
        </w:rPr>
        <w:t>–</w:t>
      </w:r>
      <w:r w:rsidR="00D07E34" w:rsidRPr="00225CEE">
        <w:rPr>
          <w:rFonts w:ascii="Times New Roman" w:hAnsi="Times New Roman" w:cs="Times New Roman"/>
          <w:sz w:val="28"/>
          <w:szCs w:val="28"/>
        </w:rPr>
        <w:t xml:space="preserve"> 6</w:t>
      </w:r>
      <w:r w:rsidR="00517A9E" w:rsidRPr="00225CEE">
        <w:rPr>
          <w:rFonts w:ascii="Times New Roman" w:hAnsi="Times New Roman" w:cs="Times New Roman"/>
          <w:sz w:val="28"/>
          <w:szCs w:val="28"/>
        </w:rPr>
        <w:t xml:space="preserve"> тел</w:t>
      </w:r>
      <w:r w:rsidR="00D07E34" w:rsidRPr="00225CEE">
        <w:rPr>
          <w:rFonts w:ascii="Times New Roman" w:hAnsi="Times New Roman" w:cs="Times New Roman"/>
          <w:sz w:val="28"/>
          <w:szCs w:val="28"/>
        </w:rPr>
        <w:t xml:space="preserve">, Мильковским </w:t>
      </w:r>
      <w:r w:rsidR="00517A9E" w:rsidRPr="00225CEE">
        <w:rPr>
          <w:rFonts w:ascii="Times New Roman" w:hAnsi="Times New Roman" w:cs="Times New Roman"/>
          <w:sz w:val="28"/>
          <w:szCs w:val="28"/>
        </w:rPr>
        <w:t>межрайонным следственным отделом</w:t>
      </w:r>
      <w:r w:rsidR="00D07E34" w:rsidRPr="00225CEE">
        <w:rPr>
          <w:rFonts w:ascii="Times New Roman" w:hAnsi="Times New Roman" w:cs="Times New Roman"/>
          <w:sz w:val="28"/>
          <w:szCs w:val="28"/>
        </w:rPr>
        <w:t xml:space="preserve"> </w:t>
      </w:r>
      <w:r w:rsidR="00517A9E" w:rsidRPr="00225CEE">
        <w:rPr>
          <w:rFonts w:ascii="Times New Roman" w:hAnsi="Times New Roman" w:cs="Times New Roman"/>
          <w:sz w:val="28"/>
          <w:szCs w:val="28"/>
        </w:rPr>
        <w:t xml:space="preserve">– </w:t>
      </w:r>
      <w:r w:rsidR="00D07E34" w:rsidRPr="00225CEE">
        <w:rPr>
          <w:rFonts w:ascii="Times New Roman" w:hAnsi="Times New Roman" w:cs="Times New Roman"/>
          <w:sz w:val="28"/>
          <w:szCs w:val="28"/>
        </w:rPr>
        <w:t>1</w:t>
      </w:r>
      <w:r w:rsidR="00517A9E" w:rsidRPr="00225CEE">
        <w:rPr>
          <w:rFonts w:ascii="Times New Roman" w:hAnsi="Times New Roman" w:cs="Times New Roman"/>
          <w:sz w:val="28"/>
          <w:szCs w:val="28"/>
        </w:rPr>
        <w:t xml:space="preserve"> тело, Усть-Больш</w:t>
      </w:r>
      <w:r w:rsidR="00D07E34" w:rsidRPr="00225CEE">
        <w:rPr>
          <w:rFonts w:ascii="Times New Roman" w:hAnsi="Times New Roman" w:cs="Times New Roman"/>
          <w:sz w:val="28"/>
          <w:szCs w:val="28"/>
        </w:rPr>
        <w:t xml:space="preserve">ерецким </w:t>
      </w:r>
      <w:r w:rsidR="00517A9E" w:rsidRPr="00225CEE">
        <w:rPr>
          <w:rStyle w:val="extended-textshort"/>
          <w:rFonts w:ascii="Times New Roman" w:hAnsi="Times New Roman" w:cs="Times New Roman"/>
          <w:bCs/>
          <w:sz w:val="28"/>
          <w:szCs w:val="28"/>
        </w:rPr>
        <w:t>межрайонным</w:t>
      </w:r>
      <w:r w:rsidR="00517A9E" w:rsidRPr="00225CEE">
        <w:rPr>
          <w:rStyle w:val="extended-textshort"/>
          <w:rFonts w:ascii="Times New Roman" w:hAnsi="Times New Roman" w:cs="Times New Roman"/>
          <w:sz w:val="28"/>
          <w:szCs w:val="28"/>
        </w:rPr>
        <w:t xml:space="preserve"> </w:t>
      </w:r>
      <w:r w:rsidR="00517A9E" w:rsidRPr="00225CEE">
        <w:rPr>
          <w:rStyle w:val="extended-textshort"/>
          <w:rFonts w:ascii="Times New Roman" w:hAnsi="Times New Roman" w:cs="Times New Roman"/>
          <w:bCs/>
          <w:sz w:val="28"/>
          <w:szCs w:val="28"/>
        </w:rPr>
        <w:t>следственным</w:t>
      </w:r>
      <w:r w:rsidR="00517A9E" w:rsidRPr="00225CEE">
        <w:rPr>
          <w:rStyle w:val="extended-textshort"/>
          <w:rFonts w:ascii="Times New Roman" w:hAnsi="Times New Roman" w:cs="Times New Roman"/>
          <w:sz w:val="28"/>
          <w:szCs w:val="28"/>
        </w:rPr>
        <w:t xml:space="preserve"> </w:t>
      </w:r>
      <w:r w:rsidR="00517A9E" w:rsidRPr="00225CEE">
        <w:rPr>
          <w:rStyle w:val="extended-textshort"/>
          <w:rFonts w:ascii="Times New Roman" w:hAnsi="Times New Roman" w:cs="Times New Roman"/>
          <w:bCs/>
          <w:sz w:val="28"/>
          <w:szCs w:val="28"/>
        </w:rPr>
        <w:t>отделом</w:t>
      </w:r>
      <w:r w:rsidR="00D07E34" w:rsidRPr="00225CEE">
        <w:rPr>
          <w:rFonts w:ascii="Times New Roman" w:hAnsi="Times New Roman" w:cs="Times New Roman"/>
          <w:sz w:val="28"/>
          <w:szCs w:val="28"/>
        </w:rPr>
        <w:t xml:space="preserve"> </w:t>
      </w:r>
      <w:r w:rsidR="00517A9E" w:rsidRPr="00225CEE">
        <w:rPr>
          <w:rFonts w:ascii="Times New Roman" w:hAnsi="Times New Roman" w:cs="Times New Roman"/>
          <w:sz w:val="28"/>
          <w:szCs w:val="28"/>
        </w:rPr>
        <w:t>–</w:t>
      </w:r>
      <w:r w:rsidR="00D07E34" w:rsidRPr="00225CEE">
        <w:rPr>
          <w:rFonts w:ascii="Times New Roman" w:hAnsi="Times New Roman" w:cs="Times New Roman"/>
          <w:sz w:val="28"/>
          <w:szCs w:val="28"/>
        </w:rPr>
        <w:t xml:space="preserve"> 15</w:t>
      </w:r>
      <w:r w:rsidR="00517A9E" w:rsidRPr="00225CEE">
        <w:rPr>
          <w:rFonts w:ascii="Times New Roman" w:hAnsi="Times New Roman" w:cs="Times New Roman"/>
          <w:sz w:val="28"/>
          <w:szCs w:val="28"/>
        </w:rPr>
        <w:t xml:space="preserve"> тел</w:t>
      </w:r>
      <w:r w:rsidR="00D07E34" w:rsidRPr="00225CEE">
        <w:rPr>
          <w:rFonts w:ascii="Times New Roman" w:hAnsi="Times New Roman" w:cs="Times New Roman"/>
          <w:sz w:val="28"/>
          <w:szCs w:val="28"/>
        </w:rPr>
        <w:t>.</w:t>
      </w:r>
      <w:r w:rsidR="00517A9E" w:rsidRPr="00225CEE">
        <w:rPr>
          <w:rFonts w:ascii="Times New Roman" w:hAnsi="Times New Roman" w:cs="Times New Roman"/>
          <w:sz w:val="28"/>
          <w:szCs w:val="28"/>
        </w:rPr>
        <w:t xml:space="preserve"> </w:t>
      </w:r>
      <w:r w:rsidR="00D07E34" w:rsidRPr="00225CEE">
        <w:rPr>
          <w:rFonts w:ascii="Times New Roman" w:hAnsi="Times New Roman" w:cs="Times New Roman"/>
          <w:sz w:val="28"/>
          <w:szCs w:val="28"/>
        </w:rPr>
        <w:t xml:space="preserve">Так, труп гражданина Я. доставлялся 5 суток </w:t>
      </w:r>
      <w:r w:rsidR="00517A9E" w:rsidRPr="00225CEE">
        <w:rPr>
          <w:rFonts w:ascii="Times New Roman" w:hAnsi="Times New Roman" w:cs="Times New Roman"/>
          <w:sz w:val="28"/>
          <w:szCs w:val="28"/>
        </w:rPr>
        <w:t xml:space="preserve">до поселка Палана </w:t>
      </w:r>
      <w:r w:rsidR="00D07E34" w:rsidRPr="00225CEE">
        <w:rPr>
          <w:rFonts w:ascii="Times New Roman" w:hAnsi="Times New Roman" w:cs="Times New Roman"/>
          <w:sz w:val="28"/>
          <w:szCs w:val="28"/>
        </w:rPr>
        <w:t xml:space="preserve">с момента его обнаружения </w:t>
      </w:r>
      <w:r w:rsidR="00517A9E" w:rsidRPr="00225CEE">
        <w:rPr>
          <w:rFonts w:ascii="Times New Roman" w:hAnsi="Times New Roman" w:cs="Times New Roman"/>
          <w:sz w:val="28"/>
          <w:szCs w:val="28"/>
        </w:rPr>
        <w:t>в селе Лесная</w:t>
      </w:r>
      <w:r w:rsidR="00D07E34" w:rsidRPr="00225CEE">
        <w:rPr>
          <w:rFonts w:ascii="Times New Roman" w:hAnsi="Times New Roman" w:cs="Times New Roman"/>
          <w:sz w:val="28"/>
          <w:szCs w:val="28"/>
        </w:rPr>
        <w:t>.</w:t>
      </w:r>
    </w:p>
    <w:p w:rsidR="0004347E" w:rsidRPr="00225CEE" w:rsidRDefault="00D07E34"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Доставка остальных трупов к местам проведения судебно-медицинских исследований осуществлялась в срок, не превышающий одних суток, силами сотрудников органов внутренних дел либо родственниками умерших.</w:t>
      </w:r>
    </w:p>
    <w:p w:rsidR="00D07E34" w:rsidRPr="00225CEE" w:rsidRDefault="00517A9E"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П</w:t>
      </w:r>
      <w:r w:rsidR="00D21842">
        <w:rPr>
          <w:rFonts w:ascii="Times New Roman" w:hAnsi="Times New Roman" w:cs="Times New Roman"/>
          <w:sz w:val="28"/>
          <w:szCs w:val="28"/>
        </w:rPr>
        <w:t>оложительны</w:t>
      </w:r>
      <w:r w:rsidR="00D07E34" w:rsidRPr="00225CEE">
        <w:rPr>
          <w:rFonts w:ascii="Times New Roman" w:hAnsi="Times New Roman" w:cs="Times New Roman"/>
          <w:sz w:val="28"/>
          <w:szCs w:val="28"/>
        </w:rPr>
        <w:t>м примером организации доставки трупов умерших граждан является работа администрации Усть-Бол</w:t>
      </w:r>
      <w:r w:rsidRPr="00225CEE">
        <w:rPr>
          <w:rFonts w:ascii="Times New Roman" w:hAnsi="Times New Roman" w:cs="Times New Roman"/>
          <w:sz w:val="28"/>
          <w:szCs w:val="28"/>
        </w:rPr>
        <w:t>ьше</w:t>
      </w:r>
      <w:r w:rsidR="00D07E34" w:rsidRPr="00225CEE">
        <w:rPr>
          <w:rFonts w:ascii="Times New Roman" w:hAnsi="Times New Roman" w:cs="Times New Roman"/>
          <w:sz w:val="28"/>
          <w:szCs w:val="28"/>
        </w:rPr>
        <w:t>рецкого района, которой в 2019 году оказано содействие в доставке 15 трупов в г. Елизово для проведения судебно-медицинских экспертиз.</w:t>
      </w:r>
    </w:p>
    <w:p w:rsidR="00D07E34" w:rsidRPr="00225CEE" w:rsidRDefault="00517A9E"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П</w:t>
      </w:r>
      <w:r w:rsidR="00D07E34" w:rsidRPr="00225CEE">
        <w:rPr>
          <w:rFonts w:ascii="Times New Roman" w:hAnsi="Times New Roman" w:cs="Times New Roman"/>
          <w:sz w:val="28"/>
          <w:szCs w:val="28"/>
        </w:rPr>
        <w:t xml:space="preserve">ричинами длительного производства судебно-медицинских экспертиз по-прежнему остается отсутствие в 8 </w:t>
      </w:r>
      <w:r w:rsidRPr="00225CEE">
        <w:rPr>
          <w:rFonts w:ascii="Times New Roman" w:hAnsi="Times New Roman" w:cs="Times New Roman"/>
          <w:sz w:val="28"/>
          <w:szCs w:val="28"/>
        </w:rPr>
        <w:t xml:space="preserve">муниципальных </w:t>
      </w:r>
      <w:r w:rsidR="00D07E34" w:rsidRPr="00225CEE">
        <w:rPr>
          <w:rFonts w:ascii="Times New Roman" w:hAnsi="Times New Roman" w:cs="Times New Roman"/>
          <w:sz w:val="28"/>
          <w:szCs w:val="28"/>
        </w:rPr>
        <w:t>районах (Пенжинский, Олюторский, Карагинский, Тигильский, Усть-Камчатский, Усть-Бол</w:t>
      </w:r>
      <w:r w:rsidRPr="00225CEE">
        <w:rPr>
          <w:rFonts w:ascii="Times New Roman" w:hAnsi="Times New Roman" w:cs="Times New Roman"/>
          <w:sz w:val="28"/>
          <w:szCs w:val="28"/>
        </w:rPr>
        <w:t>ьш</w:t>
      </w:r>
      <w:r w:rsidR="00D07E34" w:rsidRPr="00225CEE">
        <w:rPr>
          <w:rFonts w:ascii="Times New Roman" w:hAnsi="Times New Roman" w:cs="Times New Roman"/>
          <w:sz w:val="28"/>
          <w:szCs w:val="28"/>
        </w:rPr>
        <w:t xml:space="preserve">ерецкий, Быстринский, Соболевский) лицензий для проведения судебно-медицинских экспертиз. Имеющиеся в районных больницах Пенжинского, Олюторского, Карагинского, Тигильского, Усть-Камчатского, Быстринского, Мильковского, Усть-Большерецкого и Соболевского районов морги не соответствуют требованиям п. 111 приказа Минздравсоцразвития РФ от 12.05.2010 № 346-н </w:t>
      </w:r>
      <w:r w:rsidR="00D100A3" w:rsidRPr="00225CEE">
        <w:rPr>
          <w:rFonts w:ascii="Times New Roman" w:hAnsi="Times New Roman" w:cs="Times New Roman"/>
          <w:sz w:val="28"/>
          <w:szCs w:val="28"/>
        </w:rPr>
        <w:t>«</w:t>
      </w:r>
      <w:r w:rsidR="00D07E34" w:rsidRPr="00225CEE">
        <w:rPr>
          <w:rFonts w:ascii="Times New Roman" w:hAnsi="Times New Roman" w:cs="Times New Roman"/>
          <w:sz w:val="28"/>
          <w:szCs w:val="28"/>
        </w:rPr>
        <w:t>Об утверждении порядка организации и производства судебно-медицинских экспертиз в государственных судебноэкспертных учреждениях Российской Федерации</w:t>
      </w:r>
      <w:r w:rsidR="00D100A3" w:rsidRPr="00225CEE">
        <w:rPr>
          <w:rFonts w:ascii="Times New Roman" w:hAnsi="Times New Roman" w:cs="Times New Roman"/>
          <w:sz w:val="28"/>
          <w:szCs w:val="28"/>
        </w:rPr>
        <w:t>»</w:t>
      </w:r>
      <w:r w:rsidR="00D07E34"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p>
    <w:p w:rsidR="00D07E34" w:rsidRPr="00225CEE" w:rsidRDefault="00D07E34"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О недостатках в работе ГБУЗ Бюро СМЭ, отсутствии экспертов в удален</w:t>
      </w:r>
      <w:r w:rsidRPr="00225CEE">
        <w:rPr>
          <w:rFonts w:ascii="Times New Roman" w:hAnsi="Times New Roman" w:cs="Times New Roman"/>
          <w:sz w:val="28"/>
          <w:szCs w:val="28"/>
        </w:rPr>
        <w:lastRenderedPageBreak/>
        <w:t>ных районах края неоднократно в 2014-2019 годах информировались Министерство здравоохранения Камчатского края, Правительство Камчатского края и Губернатор Камчатского края.</w:t>
      </w:r>
      <w:r w:rsidR="00517A9E" w:rsidRPr="00225CEE">
        <w:rPr>
          <w:rFonts w:ascii="Times New Roman" w:hAnsi="Times New Roman" w:cs="Times New Roman"/>
          <w:sz w:val="28"/>
          <w:szCs w:val="28"/>
        </w:rPr>
        <w:t xml:space="preserve"> </w:t>
      </w:r>
      <w:r w:rsidRPr="00225CEE">
        <w:rPr>
          <w:rFonts w:ascii="Times New Roman" w:hAnsi="Times New Roman" w:cs="Times New Roman"/>
          <w:sz w:val="28"/>
          <w:szCs w:val="28"/>
        </w:rPr>
        <w:t>На проведенных совещаниях принимались решения об установлении в удаленных районах холодильников для временно</w:t>
      </w:r>
      <w:r w:rsidR="00D21842">
        <w:rPr>
          <w:rFonts w:ascii="Times New Roman" w:hAnsi="Times New Roman" w:cs="Times New Roman"/>
          <w:sz w:val="28"/>
          <w:szCs w:val="28"/>
        </w:rPr>
        <w:t>го</w:t>
      </w:r>
      <w:r w:rsidRPr="00225CEE">
        <w:rPr>
          <w:rFonts w:ascii="Times New Roman" w:hAnsi="Times New Roman" w:cs="Times New Roman"/>
          <w:sz w:val="28"/>
          <w:szCs w:val="28"/>
        </w:rPr>
        <w:t xml:space="preserve"> хранения тел умерших.</w:t>
      </w:r>
    </w:p>
    <w:p w:rsidR="00854195" w:rsidRPr="00225CEE" w:rsidRDefault="00D07E34"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Согласно сведениям, полученным от руководителей Олюторского и Усть-Большерецкого межрайонных следственных отделов следственного управления, в настоящее время отсутствует возможность длительного хранения трупов граждан в связи с отсутствием либо неисправностью холодильных установок в следующих населенных</w:t>
      </w:r>
      <w:r w:rsidR="00FF5162">
        <w:rPr>
          <w:rFonts w:ascii="Times New Roman" w:hAnsi="Times New Roman" w:cs="Times New Roman"/>
          <w:sz w:val="28"/>
          <w:szCs w:val="28"/>
        </w:rPr>
        <w:t xml:space="preserve"> пунктах Камчатского края:</w:t>
      </w:r>
    </w:p>
    <w:p w:rsidR="00854195" w:rsidRPr="00225CEE" w:rsidRDefault="00D07E34"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Олюторский район:</w:t>
      </w:r>
      <w:r w:rsidR="00854195" w:rsidRPr="00225CEE">
        <w:rPr>
          <w:rFonts w:ascii="Times New Roman" w:hAnsi="Times New Roman" w:cs="Times New Roman"/>
          <w:sz w:val="28"/>
          <w:szCs w:val="28"/>
        </w:rPr>
        <w:t xml:space="preserve"> </w:t>
      </w:r>
      <w:r w:rsidRPr="00225CEE">
        <w:rPr>
          <w:rFonts w:ascii="Times New Roman" w:hAnsi="Times New Roman" w:cs="Times New Roman"/>
          <w:sz w:val="28"/>
          <w:szCs w:val="28"/>
        </w:rPr>
        <w:t>с. Средние</w:t>
      </w:r>
      <w:r w:rsidR="00474923" w:rsidRPr="00225CEE">
        <w:rPr>
          <w:rFonts w:ascii="Times New Roman" w:hAnsi="Times New Roman" w:cs="Times New Roman"/>
          <w:sz w:val="28"/>
          <w:szCs w:val="28"/>
        </w:rPr>
        <w:t xml:space="preserve"> П</w:t>
      </w:r>
      <w:r w:rsidRPr="00225CEE">
        <w:rPr>
          <w:rFonts w:ascii="Times New Roman" w:hAnsi="Times New Roman" w:cs="Times New Roman"/>
          <w:sz w:val="28"/>
          <w:szCs w:val="28"/>
        </w:rPr>
        <w:t>ахачи (холодильная установка</w:t>
      </w:r>
      <w:r w:rsidR="00854195"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неисправна), с. Ачайваям и с. Вывенка (холодильные установки отсутствуют); </w:t>
      </w:r>
    </w:p>
    <w:p w:rsidR="00854195" w:rsidRPr="00225CEE" w:rsidRDefault="00D07E34"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 xml:space="preserve">Пенжинский район: с. Таловка (холодильная установка неисправна); </w:t>
      </w:r>
    </w:p>
    <w:p w:rsidR="00854195" w:rsidRPr="00225CEE" w:rsidRDefault="00D07E34"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 xml:space="preserve">Карагинский район: с. Карага и с. Кострома (холодильные установки отсутствуют); </w:t>
      </w:r>
    </w:p>
    <w:p w:rsidR="00D07E34" w:rsidRPr="00225CEE" w:rsidRDefault="00474923"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Усть-Больш</w:t>
      </w:r>
      <w:r w:rsidR="00D07E34" w:rsidRPr="00225CEE">
        <w:rPr>
          <w:rFonts w:ascii="Times New Roman" w:hAnsi="Times New Roman" w:cs="Times New Roman"/>
          <w:sz w:val="28"/>
          <w:szCs w:val="28"/>
        </w:rPr>
        <w:t>ерецкий район: п. Озерновский и с. Запорожье (холодильные установки отсутствуют).</w:t>
      </w:r>
    </w:p>
    <w:p w:rsidR="00D07E34" w:rsidRPr="00225CEE" w:rsidRDefault="00854195" w:rsidP="00D07E34">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У</w:t>
      </w:r>
      <w:r w:rsidR="00D07E34" w:rsidRPr="00225CEE">
        <w:rPr>
          <w:rFonts w:ascii="Times New Roman" w:hAnsi="Times New Roman" w:cs="Times New Roman"/>
          <w:sz w:val="28"/>
          <w:szCs w:val="28"/>
        </w:rPr>
        <w:t>читывая, что в ряде отдаленных населенных пунктов Камчатского края по-прежнему отсутствуют условия для длительного хранения тел умерших граждан, организация работы по исполнению поручений Губернатора Камчатского края, изложенных в протоколе совещания от 21.03.2018</w:t>
      </w:r>
      <w:r w:rsidRPr="00225CEE">
        <w:rPr>
          <w:rFonts w:ascii="Times New Roman" w:hAnsi="Times New Roman" w:cs="Times New Roman"/>
          <w:sz w:val="28"/>
          <w:szCs w:val="28"/>
        </w:rPr>
        <w:t xml:space="preserve"> </w:t>
      </w:r>
      <w:r w:rsidR="00D07E34"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D07E34" w:rsidRPr="00225CEE">
        <w:rPr>
          <w:rFonts w:ascii="Times New Roman" w:hAnsi="Times New Roman" w:cs="Times New Roman"/>
          <w:sz w:val="28"/>
          <w:szCs w:val="28"/>
        </w:rPr>
        <w:t>1, требует принятия дополнительных</w:t>
      </w:r>
      <w:r w:rsidRPr="00225CEE">
        <w:rPr>
          <w:rFonts w:ascii="Times New Roman" w:hAnsi="Times New Roman" w:cs="Times New Roman"/>
          <w:sz w:val="28"/>
          <w:szCs w:val="28"/>
        </w:rPr>
        <w:t xml:space="preserve"> </w:t>
      </w:r>
      <w:r w:rsidR="00D07E34" w:rsidRPr="00225CEE">
        <w:rPr>
          <w:rFonts w:ascii="Times New Roman" w:hAnsi="Times New Roman" w:cs="Times New Roman"/>
          <w:sz w:val="28"/>
          <w:szCs w:val="28"/>
        </w:rPr>
        <w:t>действенных мер, направленных на их реализацию.</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w:t>
      </w:r>
    </w:p>
    <w:p w:rsidR="00CC53DC" w:rsidRPr="00225CEE" w:rsidRDefault="00CC53DC" w:rsidP="00CC53DC">
      <w:pPr>
        <w:tabs>
          <w:tab w:val="left" w:pos="5805"/>
        </w:tabs>
        <w:spacing w:after="160" w:line="360" w:lineRule="auto"/>
        <w:ind w:firstLine="709"/>
        <w:contextualSpacing/>
        <w:jc w:val="both"/>
        <w:rPr>
          <w:rFonts w:ascii="Times New Roman" w:eastAsia="Times New Roman" w:hAnsi="Times New Roman" w:cs="Times New Roman"/>
          <w:i/>
          <w:sz w:val="28"/>
          <w:szCs w:val="28"/>
        </w:rPr>
      </w:pPr>
    </w:p>
    <w:p w:rsidR="00A03F0F" w:rsidRPr="00225CEE" w:rsidRDefault="00A03F0F" w:rsidP="00CC53DC">
      <w:pPr>
        <w:tabs>
          <w:tab w:val="left" w:pos="5805"/>
        </w:tabs>
        <w:spacing w:after="160" w:line="360" w:lineRule="auto"/>
        <w:ind w:firstLine="709"/>
        <w:contextualSpacing/>
        <w:jc w:val="both"/>
        <w:rPr>
          <w:rFonts w:ascii="Times New Roman" w:eastAsia="Times New Roman" w:hAnsi="Times New Roman" w:cs="Times New Roman"/>
          <w:i/>
          <w:sz w:val="28"/>
          <w:szCs w:val="28"/>
        </w:rPr>
      </w:pPr>
      <w:r w:rsidRPr="00225CEE">
        <w:rPr>
          <w:rFonts w:ascii="Times New Roman" w:eastAsia="Times New Roman" w:hAnsi="Times New Roman" w:cs="Times New Roman"/>
          <w:i/>
          <w:sz w:val="28"/>
          <w:szCs w:val="28"/>
        </w:rPr>
        <w:t>В марте в ходе личного приема посредством видеосвязи Уполномоченному поступил</w:t>
      </w:r>
      <w:r w:rsidR="00F93C98">
        <w:rPr>
          <w:rFonts w:ascii="Times New Roman" w:eastAsia="Times New Roman" w:hAnsi="Times New Roman" w:cs="Times New Roman"/>
          <w:i/>
          <w:sz w:val="28"/>
          <w:szCs w:val="28"/>
        </w:rPr>
        <w:t>а</w:t>
      </w:r>
      <w:r w:rsidRPr="00225CEE">
        <w:rPr>
          <w:rFonts w:ascii="Times New Roman" w:eastAsia="Times New Roman" w:hAnsi="Times New Roman" w:cs="Times New Roman"/>
          <w:i/>
          <w:sz w:val="28"/>
          <w:szCs w:val="28"/>
        </w:rPr>
        <w:t xml:space="preserve"> жалоба гр. С. на отсутстви</w:t>
      </w:r>
      <w:r w:rsidR="00F61CF3" w:rsidRPr="00225CEE">
        <w:rPr>
          <w:rFonts w:ascii="Times New Roman" w:eastAsia="Times New Roman" w:hAnsi="Times New Roman" w:cs="Times New Roman"/>
          <w:i/>
          <w:sz w:val="28"/>
          <w:szCs w:val="28"/>
        </w:rPr>
        <w:t>е</w:t>
      </w:r>
      <w:r w:rsidRPr="00225CEE">
        <w:rPr>
          <w:rFonts w:ascii="Times New Roman" w:eastAsia="Times New Roman" w:hAnsi="Times New Roman" w:cs="Times New Roman"/>
          <w:i/>
          <w:sz w:val="28"/>
          <w:szCs w:val="28"/>
        </w:rPr>
        <w:t xml:space="preserve"> на территории сельского поселения </w:t>
      </w:r>
      <w:r w:rsidR="00D100A3" w:rsidRPr="00225CEE">
        <w:rPr>
          <w:rFonts w:ascii="Times New Roman" w:eastAsia="Times New Roman" w:hAnsi="Times New Roman" w:cs="Times New Roman"/>
          <w:i/>
          <w:sz w:val="28"/>
          <w:szCs w:val="28"/>
        </w:rPr>
        <w:t>«</w:t>
      </w:r>
      <w:r w:rsidRPr="00225CEE">
        <w:rPr>
          <w:rFonts w:ascii="Times New Roman" w:eastAsia="Times New Roman" w:hAnsi="Times New Roman" w:cs="Times New Roman"/>
          <w:i/>
          <w:sz w:val="28"/>
          <w:szCs w:val="28"/>
        </w:rPr>
        <w:t>село Никольское</w:t>
      </w:r>
      <w:r w:rsidR="00D100A3" w:rsidRPr="00225CEE">
        <w:rPr>
          <w:rFonts w:ascii="Times New Roman" w:eastAsia="Times New Roman" w:hAnsi="Times New Roman" w:cs="Times New Roman"/>
          <w:i/>
          <w:sz w:val="28"/>
          <w:szCs w:val="28"/>
        </w:rPr>
        <w:t>»</w:t>
      </w:r>
      <w:r w:rsidRPr="00225CEE">
        <w:rPr>
          <w:rFonts w:ascii="Times New Roman" w:eastAsia="Times New Roman" w:hAnsi="Times New Roman" w:cs="Times New Roman"/>
          <w:i/>
          <w:sz w:val="28"/>
          <w:szCs w:val="28"/>
        </w:rPr>
        <w:t xml:space="preserve"> условий для проведения судебно-медицинской экспертизы</w:t>
      </w:r>
      <w:r w:rsidR="00FF5162">
        <w:rPr>
          <w:rFonts w:ascii="Times New Roman" w:eastAsia="Times New Roman" w:hAnsi="Times New Roman" w:cs="Times New Roman"/>
          <w:i/>
          <w:sz w:val="28"/>
          <w:szCs w:val="28"/>
        </w:rPr>
        <w:t>,</w:t>
      </w:r>
      <w:r w:rsidRPr="00225CEE">
        <w:rPr>
          <w:rFonts w:ascii="Times New Roman" w:eastAsia="Times New Roman" w:hAnsi="Times New Roman" w:cs="Times New Roman"/>
          <w:i/>
          <w:sz w:val="28"/>
          <w:szCs w:val="28"/>
        </w:rPr>
        <w:t xml:space="preserve"> из-за чего заявитель  не может похоронить брата. </w:t>
      </w:r>
    </w:p>
    <w:p w:rsidR="00CC53DC" w:rsidRPr="00225CEE" w:rsidRDefault="00CC53DC" w:rsidP="00CC53DC">
      <w:pPr>
        <w:tabs>
          <w:tab w:val="left" w:pos="5805"/>
        </w:tabs>
        <w:spacing w:after="160"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Согласно представленной информации Министерства здравоохранения Камчатского края от 11.04.2019 № 21.02/3774, в ГБУЗ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Никольская районная </w:t>
      </w:r>
      <w:r w:rsidRPr="00225CEE">
        <w:rPr>
          <w:rFonts w:ascii="Times New Roman" w:eastAsia="Times New Roman" w:hAnsi="Times New Roman" w:cs="Times New Roman"/>
          <w:sz w:val="28"/>
          <w:szCs w:val="28"/>
        </w:rPr>
        <w:lastRenderedPageBreak/>
        <w:t>больница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отсутствует структурное подразделение (морг) для проведения патологоанатомических вскрытий и судебно-медицинских исследований трупов, которое соответствовало бы санитарно-эпидемиологическим правилам и нормативам, а также порядкам оказания медицинской помощи. Условия для проведения патолого-анатомических вскрытий и судебно-медицинских исследований т</w:t>
      </w:r>
      <w:r w:rsidR="00111465">
        <w:rPr>
          <w:rFonts w:ascii="Times New Roman" w:eastAsia="Times New Roman" w:hAnsi="Times New Roman" w:cs="Times New Roman"/>
          <w:sz w:val="28"/>
          <w:szCs w:val="28"/>
        </w:rPr>
        <w:t>рупов отсутствуют. Вместе с тем</w:t>
      </w:r>
      <w:r w:rsidRPr="00225CEE">
        <w:rPr>
          <w:rFonts w:ascii="Times New Roman" w:eastAsia="Times New Roman" w:hAnsi="Times New Roman" w:cs="Times New Roman"/>
          <w:sz w:val="28"/>
          <w:szCs w:val="28"/>
        </w:rPr>
        <w:t xml:space="preserve"> в ГБУЗ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Никольская районная больница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имеется холодильная установка для временного хранения трупов до захоронения. При этом число случаев, требующих проведения в селе Никольское патологоанатомических вскрытий и судебно-медицинских исследований трупов, в среднем в год составляет 1-2 случая.  </w:t>
      </w:r>
    </w:p>
    <w:p w:rsidR="00F93C98" w:rsidRDefault="00F93C98" w:rsidP="00CC53DC">
      <w:pPr>
        <w:tabs>
          <w:tab w:val="left" w:pos="5805"/>
        </w:tabs>
        <w:spacing w:after="160" w:line="360" w:lineRule="auto"/>
        <w:ind w:firstLine="709"/>
        <w:contextualSpacing/>
        <w:jc w:val="both"/>
        <w:rPr>
          <w:rFonts w:ascii="Times New Roman" w:eastAsia="Times New Roman" w:hAnsi="Times New Roman" w:cs="Times New Roman"/>
          <w:b/>
          <w:i/>
          <w:color w:val="002060"/>
          <w:sz w:val="28"/>
          <w:szCs w:val="28"/>
        </w:rPr>
      </w:pPr>
    </w:p>
    <w:p w:rsidR="00A03F0F" w:rsidRPr="001541F9" w:rsidRDefault="00A03F0F" w:rsidP="00CC53DC">
      <w:pPr>
        <w:tabs>
          <w:tab w:val="left" w:pos="5805"/>
        </w:tabs>
        <w:spacing w:after="160" w:line="360" w:lineRule="auto"/>
        <w:ind w:firstLine="709"/>
        <w:contextualSpacing/>
        <w:jc w:val="both"/>
        <w:rPr>
          <w:rFonts w:ascii="Times New Roman" w:eastAsia="Times New Roman" w:hAnsi="Times New Roman" w:cs="Times New Roman"/>
          <w:b/>
          <w:i/>
          <w:color w:val="002060"/>
          <w:sz w:val="28"/>
          <w:szCs w:val="28"/>
        </w:rPr>
      </w:pPr>
      <w:r w:rsidRPr="001541F9">
        <w:rPr>
          <w:rFonts w:ascii="Times New Roman" w:eastAsia="Times New Roman" w:hAnsi="Times New Roman" w:cs="Times New Roman"/>
          <w:b/>
          <w:i/>
          <w:color w:val="002060"/>
          <w:sz w:val="28"/>
          <w:szCs w:val="28"/>
        </w:rPr>
        <w:t>По</w:t>
      </w:r>
      <w:r w:rsidR="00CC53DC" w:rsidRPr="001541F9">
        <w:rPr>
          <w:rFonts w:ascii="Times New Roman" w:eastAsia="Times New Roman" w:hAnsi="Times New Roman" w:cs="Times New Roman"/>
          <w:b/>
          <w:i/>
          <w:color w:val="002060"/>
          <w:sz w:val="28"/>
          <w:szCs w:val="28"/>
        </w:rPr>
        <w:t>сле вмешательства Уполномоченного</w:t>
      </w:r>
      <w:r w:rsidRPr="001541F9">
        <w:rPr>
          <w:rFonts w:ascii="Times New Roman" w:eastAsia="Times New Roman" w:hAnsi="Times New Roman" w:cs="Times New Roman"/>
          <w:b/>
          <w:i/>
          <w:color w:val="002060"/>
          <w:sz w:val="28"/>
          <w:szCs w:val="28"/>
        </w:rPr>
        <w:t xml:space="preserve"> медицинское свидетельство о смерти брата </w:t>
      </w:r>
      <w:r w:rsidR="00CC53DC" w:rsidRPr="001541F9">
        <w:rPr>
          <w:rFonts w:ascii="Times New Roman" w:eastAsia="Times New Roman" w:hAnsi="Times New Roman" w:cs="Times New Roman"/>
          <w:b/>
          <w:i/>
          <w:color w:val="002060"/>
          <w:sz w:val="28"/>
          <w:szCs w:val="28"/>
        </w:rPr>
        <w:t xml:space="preserve">гр. С. было </w:t>
      </w:r>
      <w:r w:rsidRPr="001541F9">
        <w:rPr>
          <w:rFonts w:ascii="Times New Roman" w:eastAsia="Times New Roman" w:hAnsi="Times New Roman" w:cs="Times New Roman"/>
          <w:b/>
          <w:i/>
          <w:color w:val="002060"/>
          <w:sz w:val="28"/>
          <w:szCs w:val="28"/>
        </w:rPr>
        <w:t xml:space="preserve">выдано на основании внешнего осмотра, тело </w:t>
      </w:r>
      <w:r w:rsidR="00031597" w:rsidRPr="001541F9">
        <w:rPr>
          <w:rFonts w:ascii="Times New Roman" w:eastAsia="Times New Roman" w:hAnsi="Times New Roman" w:cs="Times New Roman"/>
          <w:b/>
          <w:i/>
          <w:color w:val="002060"/>
          <w:sz w:val="28"/>
          <w:szCs w:val="28"/>
        </w:rPr>
        <w:t>захоронено</w:t>
      </w:r>
      <w:r w:rsidRPr="001541F9">
        <w:rPr>
          <w:rFonts w:ascii="Times New Roman" w:eastAsia="Times New Roman" w:hAnsi="Times New Roman" w:cs="Times New Roman"/>
          <w:b/>
          <w:i/>
          <w:color w:val="002060"/>
          <w:sz w:val="28"/>
          <w:szCs w:val="28"/>
        </w:rPr>
        <w:t xml:space="preserve"> 22</w:t>
      </w:r>
      <w:r w:rsidR="00CC53DC" w:rsidRPr="001541F9">
        <w:rPr>
          <w:rFonts w:ascii="Times New Roman" w:eastAsia="Times New Roman" w:hAnsi="Times New Roman" w:cs="Times New Roman"/>
          <w:b/>
          <w:i/>
          <w:color w:val="002060"/>
          <w:sz w:val="28"/>
          <w:szCs w:val="28"/>
        </w:rPr>
        <w:t xml:space="preserve"> марта </w:t>
      </w:r>
      <w:r w:rsidRPr="001541F9">
        <w:rPr>
          <w:rFonts w:ascii="Times New Roman" w:eastAsia="Times New Roman" w:hAnsi="Times New Roman" w:cs="Times New Roman"/>
          <w:b/>
          <w:i/>
          <w:color w:val="002060"/>
          <w:sz w:val="28"/>
          <w:szCs w:val="28"/>
        </w:rPr>
        <w:t>2019</w:t>
      </w:r>
      <w:r w:rsidR="00CC53DC" w:rsidRPr="001541F9">
        <w:rPr>
          <w:rFonts w:ascii="Times New Roman" w:eastAsia="Times New Roman" w:hAnsi="Times New Roman" w:cs="Times New Roman"/>
          <w:b/>
          <w:i/>
          <w:color w:val="002060"/>
          <w:sz w:val="28"/>
          <w:szCs w:val="28"/>
        </w:rPr>
        <w:t xml:space="preserve"> года</w:t>
      </w:r>
      <w:r w:rsidRPr="001541F9">
        <w:rPr>
          <w:rFonts w:ascii="Times New Roman" w:eastAsia="Times New Roman" w:hAnsi="Times New Roman" w:cs="Times New Roman"/>
          <w:b/>
          <w:i/>
          <w:color w:val="002060"/>
          <w:sz w:val="28"/>
          <w:szCs w:val="28"/>
        </w:rPr>
        <w:t>.</w:t>
      </w:r>
    </w:p>
    <w:p w:rsidR="00A03F0F" w:rsidRPr="00225CEE" w:rsidRDefault="00A03F0F" w:rsidP="00CC53DC">
      <w:pPr>
        <w:tabs>
          <w:tab w:val="left" w:pos="5805"/>
        </w:tabs>
        <w:spacing w:after="160" w:line="360" w:lineRule="auto"/>
        <w:ind w:firstLine="709"/>
        <w:contextualSpacing/>
        <w:jc w:val="both"/>
        <w:rPr>
          <w:rFonts w:ascii="Times New Roman" w:eastAsia="Times New Roman" w:hAnsi="Times New Roman" w:cs="Times New Roman"/>
          <w:sz w:val="28"/>
          <w:szCs w:val="28"/>
        </w:rPr>
      </w:pPr>
    </w:p>
    <w:p w:rsidR="00A4198A" w:rsidRPr="001E3CA2" w:rsidRDefault="00CC53DC" w:rsidP="00CC53DC">
      <w:pPr>
        <w:spacing w:after="0" w:line="360" w:lineRule="auto"/>
        <w:ind w:firstLine="708"/>
        <w:jc w:val="both"/>
        <w:rPr>
          <w:rFonts w:ascii="Times New Roman" w:eastAsia="Times New Roman" w:hAnsi="Times New Roman" w:cs="Times New Roman"/>
          <w:i/>
          <w:color w:val="002060"/>
          <w:sz w:val="28"/>
          <w:szCs w:val="28"/>
        </w:rPr>
      </w:pPr>
      <w:r w:rsidRPr="00225CEE">
        <w:rPr>
          <w:rFonts w:ascii="Times New Roman" w:eastAsia="Times New Roman" w:hAnsi="Times New Roman" w:cs="Times New Roman"/>
          <w:sz w:val="28"/>
          <w:szCs w:val="28"/>
        </w:rPr>
        <w:t>П</w:t>
      </w:r>
      <w:r w:rsidR="00A03F0F" w:rsidRPr="00225CEE">
        <w:rPr>
          <w:rFonts w:ascii="Times New Roman" w:eastAsia="Times New Roman" w:hAnsi="Times New Roman" w:cs="Times New Roman"/>
          <w:sz w:val="28"/>
          <w:szCs w:val="28"/>
        </w:rPr>
        <w:t xml:space="preserve">роанализировав </w:t>
      </w:r>
      <w:r w:rsidRPr="00225CEE">
        <w:rPr>
          <w:rFonts w:ascii="Times New Roman" w:eastAsia="Times New Roman" w:hAnsi="Times New Roman" w:cs="Times New Roman"/>
          <w:sz w:val="28"/>
          <w:szCs w:val="28"/>
        </w:rPr>
        <w:t>данную информацию, Уполно</w:t>
      </w:r>
      <w:r w:rsidR="00A4198A" w:rsidRPr="00225CEE">
        <w:rPr>
          <w:rFonts w:ascii="Times New Roman" w:eastAsia="Times New Roman" w:hAnsi="Times New Roman" w:cs="Times New Roman"/>
          <w:sz w:val="28"/>
          <w:szCs w:val="28"/>
        </w:rPr>
        <w:t>моченн</w:t>
      </w:r>
      <w:r w:rsidR="00854195" w:rsidRPr="00225CEE">
        <w:rPr>
          <w:rFonts w:ascii="Times New Roman" w:eastAsia="Times New Roman" w:hAnsi="Times New Roman" w:cs="Times New Roman"/>
          <w:sz w:val="28"/>
          <w:szCs w:val="28"/>
        </w:rPr>
        <w:t>ый</w:t>
      </w:r>
      <w:r w:rsidR="00A4198A" w:rsidRPr="00225CEE">
        <w:rPr>
          <w:rFonts w:ascii="Times New Roman" w:eastAsia="Times New Roman" w:hAnsi="Times New Roman" w:cs="Times New Roman"/>
          <w:sz w:val="28"/>
          <w:szCs w:val="28"/>
        </w:rPr>
        <w:t xml:space="preserve"> </w:t>
      </w:r>
      <w:r w:rsidR="00A03F0F" w:rsidRPr="00225CEE">
        <w:rPr>
          <w:rFonts w:ascii="Times New Roman" w:eastAsia="Times New Roman" w:hAnsi="Times New Roman" w:cs="Times New Roman"/>
          <w:sz w:val="28"/>
          <w:szCs w:val="28"/>
        </w:rPr>
        <w:t>изложила</w:t>
      </w:r>
      <w:r w:rsidR="00854195" w:rsidRPr="00225CEE">
        <w:rPr>
          <w:rFonts w:ascii="Times New Roman" w:eastAsia="Times New Roman" w:hAnsi="Times New Roman" w:cs="Times New Roman"/>
          <w:sz w:val="28"/>
          <w:szCs w:val="28"/>
        </w:rPr>
        <w:t xml:space="preserve"> Уполномоченному по правам</w:t>
      </w:r>
      <w:r w:rsidRPr="00225CEE">
        <w:rPr>
          <w:rFonts w:ascii="Times New Roman" w:eastAsia="Times New Roman" w:hAnsi="Times New Roman" w:cs="Times New Roman"/>
          <w:sz w:val="28"/>
          <w:szCs w:val="28"/>
        </w:rPr>
        <w:t xml:space="preserve"> </w:t>
      </w:r>
      <w:r w:rsidR="00854195" w:rsidRPr="00225CEE">
        <w:rPr>
          <w:rFonts w:ascii="Times New Roman" w:eastAsia="Times New Roman" w:hAnsi="Times New Roman" w:cs="Times New Roman"/>
          <w:sz w:val="28"/>
          <w:szCs w:val="28"/>
        </w:rPr>
        <w:t>человека в Российской Федерации Т. Москальковой</w:t>
      </w:r>
      <w:r w:rsidR="00A03F0F" w:rsidRPr="00225CEE">
        <w:rPr>
          <w:rFonts w:ascii="Times New Roman" w:eastAsia="Times New Roman" w:hAnsi="Times New Roman" w:cs="Times New Roman"/>
          <w:sz w:val="28"/>
          <w:szCs w:val="28"/>
        </w:rPr>
        <w:t xml:space="preserve"> обозначенную проблему </w:t>
      </w:r>
      <w:r w:rsidRPr="00225CEE">
        <w:rPr>
          <w:rFonts w:ascii="Times New Roman" w:eastAsia="Times New Roman" w:hAnsi="Times New Roman" w:cs="Times New Roman"/>
          <w:sz w:val="28"/>
          <w:szCs w:val="28"/>
        </w:rPr>
        <w:t xml:space="preserve">и попросила </w:t>
      </w:r>
      <w:r w:rsidR="00A03F0F" w:rsidRPr="00225CEE">
        <w:rPr>
          <w:rFonts w:ascii="Times New Roman" w:eastAsia="Times New Roman" w:hAnsi="Times New Roman" w:cs="Times New Roman"/>
          <w:sz w:val="28"/>
          <w:szCs w:val="28"/>
        </w:rPr>
        <w:t>обратиться в Министерство здравоохранения Российской Федерации и в Федеральную службу по надзору в сфере защиты прав потребителей и благополучия человека по вопросу дифференциации (снижения) требований, устанавливаемых к патолого-анатомическим отделениям и отделениям судебно-медицинской экспертизы, расположенным в отдаленных и труднодоступных местностях субъектов Российской Фед</w:t>
      </w:r>
      <w:r w:rsidRPr="00225CEE">
        <w:rPr>
          <w:rFonts w:ascii="Times New Roman" w:eastAsia="Times New Roman" w:hAnsi="Times New Roman" w:cs="Times New Roman"/>
          <w:sz w:val="28"/>
          <w:szCs w:val="28"/>
        </w:rPr>
        <w:t>ерации, включая Камчатский край</w:t>
      </w:r>
      <w:r w:rsidR="00854195" w:rsidRPr="00225CEE">
        <w:rPr>
          <w:rFonts w:ascii="Times New Roman" w:eastAsia="Times New Roman" w:hAnsi="Times New Roman" w:cs="Times New Roman"/>
          <w:sz w:val="28"/>
          <w:szCs w:val="28"/>
        </w:rPr>
        <w:t xml:space="preserve">, сообщив, что </w:t>
      </w:r>
      <w:r w:rsidR="008C1D10" w:rsidRPr="001E3CA2">
        <w:rPr>
          <w:rFonts w:ascii="Times New Roman" w:eastAsia="Times New Roman" w:hAnsi="Times New Roman" w:cs="Times New Roman"/>
          <w:i/>
          <w:color w:val="002060"/>
          <w:sz w:val="28"/>
          <w:szCs w:val="28"/>
        </w:rPr>
        <w:t>«К</w:t>
      </w:r>
      <w:r w:rsidR="00854195" w:rsidRPr="001E3CA2">
        <w:rPr>
          <w:rFonts w:ascii="Times New Roman" w:eastAsia="Times New Roman" w:hAnsi="Times New Roman" w:cs="Times New Roman"/>
          <w:i/>
          <w:color w:val="002060"/>
          <w:sz w:val="28"/>
          <w:szCs w:val="28"/>
        </w:rPr>
        <w:t xml:space="preserve"> Уполномоченному </w:t>
      </w:r>
      <w:r w:rsidR="00A4198A" w:rsidRPr="001E3CA2">
        <w:rPr>
          <w:rFonts w:ascii="Times New Roman" w:eastAsia="Times New Roman" w:hAnsi="Times New Roman" w:cs="Times New Roman"/>
          <w:i/>
          <w:color w:val="002060"/>
          <w:sz w:val="28"/>
          <w:szCs w:val="28"/>
        </w:rPr>
        <w:t>по правам человека в Камчатском крае поступают многочисленные обращения граждан с жалобами на невозможность своевременного захоронения тел их умерших близких в связи с тем, что требуется проведение патолого-анатомического вскрытия тел умерших, а также их судебно-медицинские исследования, но в отдаленных и труднодоступных районах Камчатского края это сделать проблематично</w:t>
      </w:r>
      <w:r w:rsidR="00E76B69" w:rsidRPr="001E3CA2">
        <w:rPr>
          <w:rFonts w:ascii="Times New Roman" w:eastAsia="Times New Roman" w:hAnsi="Times New Roman" w:cs="Times New Roman"/>
          <w:i/>
          <w:color w:val="002060"/>
          <w:sz w:val="28"/>
          <w:szCs w:val="28"/>
        </w:rPr>
        <w:t xml:space="preserve">, так как </w:t>
      </w:r>
      <w:r w:rsidR="00E76B69" w:rsidRPr="001E3CA2">
        <w:rPr>
          <w:rFonts w:ascii="Times New Roman" w:eastAsia="Times New Roman" w:hAnsi="Times New Roman" w:cs="Times New Roman"/>
          <w:i/>
          <w:color w:val="002060"/>
          <w:sz w:val="28"/>
          <w:szCs w:val="28"/>
        </w:rPr>
        <w:lastRenderedPageBreak/>
        <w:t>транспортное сообщение с ними осуществляется преимущественно воздушным транспортом и зависит от погодных условий.</w:t>
      </w:r>
      <w:r w:rsidR="00A4198A" w:rsidRPr="001E3CA2">
        <w:rPr>
          <w:rFonts w:ascii="Times New Roman" w:eastAsia="Times New Roman" w:hAnsi="Times New Roman" w:cs="Times New Roman"/>
          <w:i/>
          <w:color w:val="002060"/>
          <w:sz w:val="28"/>
          <w:szCs w:val="28"/>
        </w:rPr>
        <w:t xml:space="preserve"> </w:t>
      </w:r>
    </w:p>
    <w:p w:rsidR="00A4198A" w:rsidRPr="001E3CA2" w:rsidRDefault="00A4198A" w:rsidP="00CC53DC">
      <w:pPr>
        <w:tabs>
          <w:tab w:val="left" w:pos="709"/>
        </w:tabs>
        <w:spacing w:after="0" w:line="360" w:lineRule="auto"/>
        <w:ind w:firstLine="709"/>
        <w:jc w:val="both"/>
        <w:rPr>
          <w:rFonts w:ascii="Times New Roman" w:eastAsia="Times New Roman" w:hAnsi="Times New Roman" w:cs="Times New Roman"/>
          <w:i/>
          <w:color w:val="002060"/>
          <w:sz w:val="28"/>
          <w:szCs w:val="28"/>
        </w:rPr>
      </w:pPr>
      <w:r w:rsidRPr="001E3CA2">
        <w:rPr>
          <w:rFonts w:ascii="Times New Roman" w:eastAsia="Times New Roman" w:hAnsi="Times New Roman" w:cs="Times New Roman"/>
          <w:i/>
          <w:color w:val="002060"/>
          <w:sz w:val="28"/>
          <w:szCs w:val="28"/>
        </w:rPr>
        <w:t>В среднем за один календарный год в одном отдаленном населенном пункте Камчатского края, а их всего на территории Камчатского края 45, нуждаемость в проведении патолого-анатомических вскрытий составляет 6 случаев, а в судебно-медицинских исследованиях – 8. Ситуация осложняется тем, что в существующих фельдшерско-акушерских пунктах или отделениях врача общей практики малонаселенных отдаленных поселков, имеющих минимальное необходимое оснащение, отсутствуют какие-либо условия для хранения трупов до визита специалиста, приезд которого может затянуться на несколько дней, а иногда и месяцев в связи с неблагоприятными погодными условиями и отсутствием регулярного автомобильного, воздушного и водного сообщения.</w:t>
      </w:r>
    </w:p>
    <w:p w:rsidR="00A4198A" w:rsidRPr="001E3CA2" w:rsidRDefault="00A4198A" w:rsidP="00CC53DC">
      <w:pPr>
        <w:spacing w:after="0" w:line="360" w:lineRule="auto"/>
        <w:ind w:firstLine="709"/>
        <w:jc w:val="both"/>
        <w:rPr>
          <w:rFonts w:ascii="Times New Roman" w:eastAsia="Calibri" w:hAnsi="Times New Roman" w:cs="Times New Roman"/>
          <w:i/>
          <w:color w:val="002060"/>
          <w:sz w:val="28"/>
          <w:szCs w:val="28"/>
          <w:lang w:bidi="ru-RU"/>
        </w:rPr>
      </w:pPr>
      <w:r w:rsidRPr="001E3CA2">
        <w:rPr>
          <w:rFonts w:ascii="Times New Roman" w:eastAsia="Calibri" w:hAnsi="Times New Roman" w:cs="Times New Roman"/>
          <w:i/>
          <w:color w:val="002060"/>
          <w:sz w:val="28"/>
          <w:szCs w:val="28"/>
          <w:lang w:bidi="ru-RU"/>
        </w:rPr>
        <w:t xml:space="preserve">Для проведения патолого-анатомических вскрытий при учреждениях здравоохранения должны быть организованы патолого-анатомические отделения (далее </w:t>
      </w:r>
      <w:r w:rsidR="00474923" w:rsidRPr="001E3CA2">
        <w:rPr>
          <w:rFonts w:ascii="Times New Roman" w:eastAsia="Times New Roman" w:hAnsi="Times New Roman" w:cs="Times New Roman"/>
          <w:i/>
          <w:color w:val="002060"/>
          <w:sz w:val="28"/>
          <w:szCs w:val="28"/>
        </w:rPr>
        <w:t xml:space="preserve">– </w:t>
      </w:r>
      <w:r w:rsidRPr="001E3CA2">
        <w:rPr>
          <w:rFonts w:ascii="Times New Roman" w:eastAsia="Calibri" w:hAnsi="Times New Roman" w:cs="Times New Roman"/>
          <w:i/>
          <w:color w:val="002060"/>
          <w:sz w:val="28"/>
          <w:szCs w:val="28"/>
          <w:lang w:bidi="ru-RU"/>
        </w:rPr>
        <w:t>морги), имеющие лицензию и оснащен</w:t>
      </w:r>
      <w:r w:rsidR="00F93C98" w:rsidRPr="001E3CA2">
        <w:rPr>
          <w:rFonts w:ascii="Times New Roman" w:eastAsia="Calibri" w:hAnsi="Times New Roman" w:cs="Times New Roman"/>
          <w:i/>
          <w:color w:val="002060"/>
          <w:sz w:val="28"/>
          <w:szCs w:val="28"/>
          <w:lang w:bidi="ru-RU"/>
        </w:rPr>
        <w:t>ы</w:t>
      </w:r>
      <w:r w:rsidRPr="001E3CA2">
        <w:rPr>
          <w:rFonts w:ascii="Times New Roman" w:eastAsia="Calibri" w:hAnsi="Times New Roman" w:cs="Times New Roman"/>
          <w:i/>
          <w:color w:val="002060"/>
          <w:sz w:val="28"/>
          <w:szCs w:val="28"/>
          <w:lang w:bidi="ru-RU"/>
        </w:rPr>
        <w:t xml:space="preserve"> в соответствии с требованиями федерального законодательства.</w:t>
      </w:r>
    </w:p>
    <w:p w:rsidR="00A4198A" w:rsidRPr="001E3CA2" w:rsidRDefault="00A4198A" w:rsidP="00CC53DC">
      <w:pPr>
        <w:autoSpaceDE w:val="0"/>
        <w:autoSpaceDN w:val="0"/>
        <w:adjustRightInd w:val="0"/>
        <w:spacing w:after="0" w:line="360" w:lineRule="auto"/>
        <w:ind w:firstLine="540"/>
        <w:jc w:val="both"/>
        <w:rPr>
          <w:rFonts w:ascii="Times New Roman" w:eastAsia="Calibri" w:hAnsi="Times New Roman" w:cs="Times New Roman"/>
          <w:i/>
          <w:color w:val="002060"/>
          <w:sz w:val="28"/>
          <w:szCs w:val="28"/>
          <w:lang w:eastAsia="en-US"/>
        </w:rPr>
      </w:pPr>
      <w:r w:rsidRPr="001E3CA2">
        <w:rPr>
          <w:rFonts w:ascii="Times New Roman" w:eastAsia="Calibri" w:hAnsi="Times New Roman" w:cs="Times New Roman"/>
          <w:i/>
          <w:color w:val="002060"/>
          <w:sz w:val="28"/>
          <w:szCs w:val="28"/>
          <w:lang w:eastAsia="en-US"/>
        </w:rPr>
        <w:t xml:space="preserve"> На сегодняшний день патолого-анатомическая работа в части, касающейся исследования тел умерших, регламентирована </w:t>
      </w:r>
      <w:hyperlink r:id="rId39" w:history="1">
        <w:r w:rsidRPr="001E3CA2">
          <w:rPr>
            <w:rFonts w:ascii="Times New Roman" w:eastAsia="Calibri" w:hAnsi="Times New Roman" w:cs="Times New Roman"/>
            <w:i/>
            <w:color w:val="002060"/>
            <w:sz w:val="28"/>
            <w:szCs w:val="28"/>
            <w:lang w:eastAsia="en-US"/>
          </w:rPr>
          <w:t>ст. 67</w:t>
        </w:r>
      </w:hyperlink>
      <w:r w:rsidRPr="001E3CA2">
        <w:rPr>
          <w:rFonts w:ascii="Times New Roman" w:eastAsia="Calibri" w:hAnsi="Times New Roman" w:cs="Times New Roman"/>
          <w:i/>
          <w:color w:val="002060"/>
          <w:sz w:val="28"/>
          <w:szCs w:val="28"/>
          <w:lang w:eastAsia="en-US"/>
        </w:rPr>
        <w:t xml:space="preserve"> Федерального закона от 21.11.2011 № 323-ФЗ </w:t>
      </w:r>
      <w:r w:rsidR="00D100A3" w:rsidRPr="001E3CA2">
        <w:rPr>
          <w:rFonts w:ascii="Times New Roman" w:eastAsia="Calibri" w:hAnsi="Times New Roman" w:cs="Times New Roman"/>
          <w:i/>
          <w:color w:val="002060"/>
          <w:sz w:val="28"/>
          <w:szCs w:val="28"/>
          <w:lang w:eastAsia="en-US"/>
        </w:rPr>
        <w:t>«</w:t>
      </w:r>
      <w:r w:rsidRPr="001E3CA2">
        <w:rPr>
          <w:rFonts w:ascii="Times New Roman" w:eastAsia="Calibri" w:hAnsi="Times New Roman" w:cs="Times New Roman"/>
          <w:i/>
          <w:color w:val="002060"/>
          <w:sz w:val="28"/>
          <w:szCs w:val="28"/>
          <w:lang w:eastAsia="en-US"/>
        </w:rPr>
        <w:t>Об основах охраны здоровья граждан в Российской Федерации</w:t>
      </w:r>
      <w:r w:rsidR="00D100A3" w:rsidRPr="001E3CA2">
        <w:rPr>
          <w:rFonts w:ascii="Times New Roman" w:eastAsia="Calibri" w:hAnsi="Times New Roman" w:cs="Times New Roman"/>
          <w:i/>
          <w:color w:val="002060"/>
          <w:sz w:val="28"/>
          <w:szCs w:val="28"/>
          <w:lang w:eastAsia="en-US"/>
        </w:rPr>
        <w:t>»</w:t>
      </w:r>
      <w:r w:rsidRPr="001E3CA2">
        <w:rPr>
          <w:rFonts w:ascii="Times New Roman" w:eastAsia="Calibri" w:hAnsi="Times New Roman" w:cs="Times New Roman"/>
          <w:i/>
          <w:color w:val="002060"/>
          <w:sz w:val="28"/>
          <w:szCs w:val="28"/>
          <w:lang w:eastAsia="en-US"/>
        </w:rPr>
        <w:t xml:space="preserve">, а также </w:t>
      </w:r>
      <w:hyperlink r:id="rId40" w:history="1">
        <w:r w:rsidRPr="001E3CA2">
          <w:rPr>
            <w:rFonts w:ascii="Times New Roman" w:eastAsia="Calibri" w:hAnsi="Times New Roman" w:cs="Times New Roman"/>
            <w:i/>
            <w:color w:val="002060"/>
            <w:sz w:val="28"/>
            <w:szCs w:val="28"/>
            <w:lang w:eastAsia="en-US"/>
          </w:rPr>
          <w:t>Приказом</w:t>
        </w:r>
      </w:hyperlink>
      <w:r w:rsidRPr="001E3CA2">
        <w:rPr>
          <w:rFonts w:ascii="Times New Roman" w:eastAsia="Calibri" w:hAnsi="Times New Roman" w:cs="Times New Roman"/>
          <w:i/>
          <w:color w:val="002060"/>
          <w:sz w:val="28"/>
          <w:szCs w:val="28"/>
          <w:lang w:eastAsia="en-US"/>
        </w:rPr>
        <w:t xml:space="preserve"> Минздрава России от 06.06.2013 № 354н </w:t>
      </w:r>
      <w:r w:rsidR="00D100A3" w:rsidRPr="001E3CA2">
        <w:rPr>
          <w:rFonts w:ascii="Times New Roman" w:eastAsia="Calibri" w:hAnsi="Times New Roman" w:cs="Times New Roman"/>
          <w:i/>
          <w:color w:val="002060"/>
          <w:sz w:val="28"/>
          <w:szCs w:val="28"/>
          <w:lang w:eastAsia="en-US"/>
        </w:rPr>
        <w:t>«</w:t>
      </w:r>
      <w:r w:rsidRPr="001E3CA2">
        <w:rPr>
          <w:rFonts w:ascii="Times New Roman" w:eastAsia="Calibri" w:hAnsi="Times New Roman" w:cs="Times New Roman"/>
          <w:i/>
          <w:color w:val="002060"/>
          <w:sz w:val="28"/>
          <w:szCs w:val="28"/>
          <w:lang w:eastAsia="en-US"/>
        </w:rPr>
        <w:t>О порядке проведения патолого-анатомических вскрытий</w:t>
      </w:r>
      <w:r w:rsidR="00D100A3" w:rsidRPr="001E3CA2">
        <w:rPr>
          <w:rFonts w:ascii="Times New Roman" w:eastAsia="Calibri" w:hAnsi="Times New Roman" w:cs="Times New Roman"/>
          <w:i/>
          <w:color w:val="002060"/>
          <w:sz w:val="28"/>
          <w:szCs w:val="28"/>
          <w:lang w:eastAsia="en-US"/>
        </w:rPr>
        <w:t>»</w:t>
      </w:r>
      <w:r w:rsidRPr="001E3CA2">
        <w:rPr>
          <w:rFonts w:ascii="Times New Roman" w:eastAsia="Calibri" w:hAnsi="Times New Roman" w:cs="Times New Roman"/>
          <w:i/>
          <w:color w:val="002060"/>
          <w:sz w:val="28"/>
          <w:szCs w:val="28"/>
          <w:lang w:eastAsia="en-US"/>
        </w:rPr>
        <w:t>.</w:t>
      </w:r>
    </w:p>
    <w:p w:rsidR="00A4198A" w:rsidRPr="001E3CA2" w:rsidRDefault="00A4198A" w:rsidP="00CC53DC">
      <w:pPr>
        <w:tabs>
          <w:tab w:val="left" w:pos="709"/>
        </w:tabs>
        <w:spacing w:after="0" w:line="360" w:lineRule="auto"/>
        <w:ind w:firstLine="709"/>
        <w:jc w:val="both"/>
        <w:rPr>
          <w:rFonts w:ascii="Times New Roman" w:eastAsia="Calibri" w:hAnsi="Times New Roman" w:cs="Times New Roman"/>
          <w:i/>
          <w:color w:val="002060"/>
          <w:sz w:val="28"/>
          <w:szCs w:val="28"/>
          <w:lang w:bidi="ru-RU"/>
        </w:rPr>
      </w:pPr>
      <w:r w:rsidRPr="001E3CA2">
        <w:rPr>
          <w:rFonts w:ascii="Times New Roman" w:eastAsia="Calibri" w:hAnsi="Times New Roman" w:cs="Times New Roman"/>
          <w:i/>
          <w:color w:val="002060"/>
          <w:sz w:val="28"/>
          <w:szCs w:val="28"/>
          <w:lang w:bidi="ru-RU"/>
        </w:rPr>
        <w:t xml:space="preserve">Также согласно пункту 3.8 Приложения 1 к СанПиН 2.1.3.2630-10 </w:t>
      </w:r>
      <w:r w:rsidR="00D100A3" w:rsidRPr="001E3CA2">
        <w:rPr>
          <w:rFonts w:ascii="Times New Roman" w:eastAsia="Calibri" w:hAnsi="Times New Roman" w:cs="Times New Roman"/>
          <w:i/>
          <w:color w:val="002060"/>
          <w:sz w:val="28"/>
          <w:szCs w:val="28"/>
          <w:lang w:bidi="ru-RU"/>
        </w:rPr>
        <w:t>«</w:t>
      </w:r>
      <w:r w:rsidRPr="001E3CA2">
        <w:rPr>
          <w:rFonts w:ascii="Times New Roman" w:eastAsia="Calibri" w:hAnsi="Times New Roman" w:cs="Times New Roman"/>
          <w:i/>
          <w:color w:val="002060"/>
          <w:sz w:val="28"/>
          <w:szCs w:val="28"/>
          <w:lang w:bidi="ru-RU"/>
        </w:rPr>
        <w:t>Санитарно-эпидемиологические требования к организациям, осуществляющим медицинскую деятельность</w:t>
      </w:r>
      <w:r w:rsidR="00D100A3" w:rsidRPr="001E3CA2">
        <w:rPr>
          <w:rFonts w:ascii="Times New Roman" w:eastAsia="Calibri" w:hAnsi="Times New Roman" w:cs="Times New Roman"/>
          <w:i/>
          <w:color w:val="002060"/>
          <w:sz w:val="28"/>
          <w:szCs w:val="28"/>
          <w:lang w:bidi="ru-RU"/>
        </w:rPr>
        <w:t>»</w:t>
      </w:r>
      <w:r w:rsidRPr="001E3CA2">
        <w:rPr>
          <w:rFonts w:ascii="Times New Roman" w:eastAsia="Calibri" w:hAnsi="Times New Roman" w:cs="Times New Roman"/>
          <w:i/>
          <w:color w:val="002060"/>
          <w:sz w:val="28"/>
          <w:szCs w:val="28"/>
          <w:lang w:bidi="ru-RU"/>
        </w:rPr>
        <w:t>, утвержденного постановлением Главного государственного санитарного врача РФ от 18.05.2010 № 58, в морге должно быть не менее 21 помещения общей площадью не менее 209 кв. м. В перечень необходимых помещений входят траурный зал площадью 30 кв.м., помещение священнослужителя площадью 8 кв.м. и т.д.</w:t>
      </w:r>
    </w:p>
    <w:p w:rsidR="00A4198A" w:rsidRPr="001E3CA2" w:rsidRDefault="00A4198A" w:rsidP="00CC53DC">
      <w:pPr>
        <w:spacing w:after="0" w:line="360" w:lineRule="auto"/>
        <w:ind w:firstLine="709"/>
        <w:jc w:val="both"/>
        <w:rPr>
          <w:rFonts w:ascii="Times New Roman" w:eastAsia="Calibri" w:hAnsi="Times New Roman" w:cs="Times New Roman"/>
          <w:i/>
          <w:color w:val="002060"/>
          <w:sz w:val="28"/>
          <w:szCs w:val="28"/>
          <w:lang w:bidi="ru-RU"/>
        </w:rPr>
      </w:pPr>
      <w:r w:rsidRPr="001E3CA2">
        <w:rPr>
          <w:rFonts w:ascii="Times New Roman" w:eastAsia="Calibri" w:hAnsi="Times New Roman" w:cs="Times New Roman"/>
          <w:i/>
          <w:color w:val="002060"/>
          <w:sz w:val="28"/>
          <w:szCs w:val="28"/>
          <w:lang w:bidi="ru-RU"/>
        </w:rPr>
        <w:lastRenderedPageBreak/>
        <w:t xml:space="preserve">По мнению Уполномоченного по правам человека в Камчатском крае, такие требования избыточны, не во всем востребованы и практически не выполнимы в отдаленных, труднодоступных и малонаселенных местностях Камчатского края. </w:t>
      </w:r>
    </w:p>
    <w:p w:rsidR="00A4198A" w:rsidRPr="001E3CA2" w:rsidRDefault="00A4198A" w:rsidP="00CC53DC">
      <w:pPr>
        <w:tabs>
          <w:tab w:val="left" w:pos="709"/>
        </w:tabs>
        <w:autoSpaceDE w:val="0"/>
        <w:autoSpaceDN w:val="0"/>
        <w:adjustRightInd w:val="0"/>
        <w:spacing w:after="0" w:line="360" w:lineRule="auto"/>
        <w:jc w:val="both"/>
        <w:rPr>
          <w:rFonts w:ascii="Times New Roman" w:eastAsia="Calibri" w:hAnsi="Times New Roman" w:cs="Times New Roman"/>
          <w:i/>
          <w:color w:val="002060"/>
          <w:sz w:val="28"/>
          <w:szCs w:val="28"/>
          <w:lang w:eastAsia="en-US"/>
        </w:rPr>
      </w:pPr>
      <w:r w:rsidRPr="001E3CA2">
        <w:rPr>
          <w:rFonts w:ascii="Times New Roman" w:eastAsia="Calibri" w:hAnsi="Times New Roman" w:cs="Times New Roman"/>
          <w:i/>
          <w:color w:val="002060"/>
          <w:sz w:val="28"/>
          <w:szCs w:val="28"/>
          <w:lang w:bidi="ru-RU"/>
        </w:rPr>
        <w:t xml:space="preserve">         Для проведения судебно-медицинских исследований трупов, кроме применения требований указанных СанПиН, необходимо соблюдать Стандарт оснащения</w:t>
      </w:r>
      <w:r w:rsidRPr="001E3CA2">
        <w:rPr>
          <w:rFonts w:ascii="Times New Roman" w:eastAsia="Calibri" w:hAnsi="Times New Roman" w:cs="Times New Roman"/>
          <w:i/>
          <w:color w:val="002060"/>
          <w:sz w:val="28"/>
          <w:szCs w:val="28"/>
          <w:lang w:eastAsia="en-US"/>
        </w:rPr>
        <w:t xml:space="preserve"> медицинскими приборами и оборудованием (</w:t>
      </w:r>
      <w:hyperlink r:id="rId41" w:history="1">
        <w:r w:rsidRPr="001E3CA2">
          <w:rPr>
            <w:rFonts w:ascii="Times New Roman" w:eastAsia="Calibri" w:hAnsi="Times New Roman" w:cs="Times New Roman"/>
            <w:i/>
            <w:color w:val="002060"/>
            <w:sz w:val="28"/>
            <w:szCs w:val="28"/>
            <w:lang w:eastAsia="en-US"/>
          </w:rPr>
          <w:t>приложение № 2</w:t>
        </w:r>
      </w:hyperlink>
      <w:r w:rsidRPr="001E3CA2">
        <w:rPr>
          <w:rFonts w:ascii="Times New Roman" w:eastAsia="Calibri" w:hAnsi="Times New Roman" w:cs="Times New Roman"/>
          <w:i/>
          <w:color w:val="002060"/>
          <w:sz w:val="28"/>
          <w:szCs w:val="28"/>
          <w:lang w:eastAsia="en-US"/>
        </w:rPr>
        <w:t>)</w:t>
      </w:r>
      <w:r w:rsidRPr="001E3CA2">
        <w:rPr>
          <w:rFonts w:ascii="Times New Roman" w:eastAsia="Calibri" w:hAnsi="Times New Roman" w:cs="Times New Roman"/>
          <w:i/>
          <w:color w:val="002060"/>
          <w:sz w:val="28"/>
          <w:szCs w:val="28"/>
          <w:lang w:bidi="ru-RU"/>
        </w:rPr>
        <w:t xml:space="preserve">, утвержденный приказом Минздравсоцразвития Российской Федерации от 12.05.2010 № 346н </w:t>
      </w:r>
      <w:r w:rsidR="00D100A3" w:rsidRPr="001E3CA2">
        <w:rPr>
          <w:rFonts w:ascii="Times New Roman" w:eastAsia="Calibri" w:hAnsi="Times New Roman" w:cs="Times New Roman"/>
          <w:i/>
          <w:color w:val="002060"/>
          <w:sz w:val="28"/>
          <w:szCs w:val="28"/>
          <w:lang w:bidi="ru-RU"/>
        </w:rPr>
        <w:t>«</w:t>
      </w:r>
      <w:r w:rsidRPr="001E3CA2">
        <w:rPr>
          <w:rFonts w:ascii="Times New Roman" w:eastAsia="Calibri" w:hAnsi="Times New Roman" w:cs="Times New Roman"/>
          <w:i/>
          <w:color w:val="002060"/>
          <w:sz w:val="28"/>
          <w:szCs w:val="28"/>
          <w:lang w:bidi="ru-RU"/>
        </w:rPr>
        <w:t>Об утверждении Порядка организации и производства судебно-медицинских экспертиз в государственных судебно-экспертных учреждениях Российской Федерации</w:t>
      </w:r>
      <w:r w:rsidR="00D100A3" w:rsidRPr="001E3CA2">
        <w:rPr>
          <w:rFonts w:ascii="Times New Roman" w:eastAsia="Calibri" w:hAnsi="Times New Roman" w:cs="Times New Roman"/>
          <w:i/>
          <w:color w:val="002060"/>
          <w:sz w:val="28"/>
          <w:szCs w:val="28"/>
          <w:lang w:bidi="ru-RU"/>
        </w:rPr>
        <w:t>»</w:t>
      </w:r>
      <w:r w:rsidRPr="001E3CA2">
        <w:rPr>
          <w:rFonts w:ascii="Times New Roman" w:eastAsia="Calibri" w:hAnsi="Times New Roman" w:cs="Times New Roman"/>
          <w:i/>
          <w:color w:val="002060"/>
          <w:sz w:val="28"/>
          <w:szCs w:val="28"/>
          <w:lang w:bidi="ru-RU"/>
        </w:rPr>
        <w:t xml:space="preserve"> (далее – Стандарт оснащения).</w:t>
      </w:r>
      <w:r w:rsidRPr="001E3CA2">
        <w:rPr>
          <w:rFonts w:ascii="Times New Roman" w:eastAsia="Calibri" w:hAnsi="Times New Roman" w:cs="Times New Roman"/>
          <w:i/>
          <w:color w:val="002060"/>
          <w:sz w:val="28"/>
          <w:szCs w:val="28"/>
          <w:lang w:eastAsia="en-US"/>
        </w:rPr>
        <w:t xml:space="preserve"> </w:t>
      </w:r>
    </w:p>
    <w:p w:rsidR="00A4198A" w:rsidRPr="001E3CA2" w:rsidRDefault="00A4198A" w:rsidP="00CC53DC">
      <w:pPr>
        <w:tabs>
          <w:tab w:val="left" w:pos="709"/>
        </w:tabs>
        <w:spacing w:after="0" w:line="360" w:lineRule="auto"/>
        <w:ind w:firstLine="709"/>
        <w:jc w:val="both"/>
        <w:rPr>
          <w:rFonts w:ascii="Times New Roman" w:eastAsia="Calibri" w:hAnsi="Times New Roman" w:cs="Times New Roman"/>
          <w:i/>
          <w:color w:val="002060"/>
          <w:sz w:val="28"/>
          <w:szCs w:val="28"/>
          <w:lang w:bidi="ru-RU"/>
        </w:rPr>
      </w:pPr>
      <w:r w:rsidRPr="001E3CA2">
        <w:rPr>
          <w:rFonts w:ascii="Times New Roman" w:eastAsia="Calibri" w:hAnsi="Times New Roman" w:cs="Times New Roman"/>
          <w:i/>
          <w:color w:val="002060"/>
          <w:sz w:val="28"/>
          <w:szCs w:val="28"/>
          <w:lang w:bidi="ru-RU"/>
        </w:rPr>
        <w:t>Согласно Стандарту оснащения для проведения судебно-медицинских экспертиз трупов необходимо иметь не менее 10 стеллажей и/или столов для трупов, не менее 10 тележек со съемными носилками, не менее 20 столов секционных штампованных из цельного листа нержавеющей стали, холодильную камеру для хранения трупов (не менее 10 мест). В соответствии с требованиями СанПиН минимальная площадь морга для проведения патолого-анатомических вскрытий и судебно-медицинских исследований тел умерших составляет 449 кв. м.</w:t>
      </w:r>
    </w:p>
    <w:p w:rsidR="00A4198A" w:rsidRPr="001E3CA2" w:rsidRDefault="00A4198A" w:rsidP="00CC53DC">
      <w:pPr>
        <w:spacing w:after="0" w:line="360" w:lineRule="auto"/>
        <w:ind w:firstLine="709"/>
        <w:jc w:val="both"/>
        <w:rPr>
          <w:rFonts w:ascii="Times New Roman" w:eastAsia="Calibri" w:hAnsi="Times New Roman" w:cs="Times New Roman"/>
          <w:i/>
          <w:color w:val="002060"/>
          <w:sz w:val="28"/>
          <w:szCs w:val="28"/>
          <w:lang w:bidi="ru-RU"/>
        </w:rPr>
      </w:pPr>
      <w:r w:rsidRPr="001E3CA2">
        <w:rPr>
          <w:rFonts w:ascii="Times New Roman" w:eastAsia="Calibri" w:hAnsi="Times New Roman" w:cs="Times New Roman"/>
          <w:i/>
          <w:color w:val="002060"/>
          <w:sz w:val="28"/>
          <w:szCs w:val="28"/>
          <w:lang w:bidi="ru-RU"/>
        </w:rPr>
        <w:t xml:space="preserve">С учетом средней стоимости строительства в Камчатском крае - 260 тыс. рублей за 1 кв. м., стоимость строительства одного морга составит 116,74 </w:t>
      </w:r>
      <w:r w:rsidR="009434B6" w:rsidRPr="001E3CA2">
        <w:rPr>
          <w:rFonts w:ascii="Times New Roman" w:eastAsia="Calibri" w:hAnsi="Times New Roman" w:cs="Times New Roman"/>
          <w:i/>
          <w:color w:val="002060"/>
          <w:sz w:val="28"/>
          <w:szCs w:val="28"/>
          <w:lang w:bidi="ru-RU"/>
        </w:rPr>
        <w:t>млн</w:t>
      </w:r>
      <w:r w:rsidRPr="001E3CA2">
        <w:rPr>
          <w:rFonts w:ascii="Times New Roman" w:eastAsia="Calibri" w:hAnsi="Times New Roman" w:cs="Times New Roman"/>
          <w:i/>
          <w:color w:val="002060"/>
          <w:sz w:val="28"/>
          <w:szCs w:val="28"/>
          <w:lang w:bidi="ru-RU"/>
        </w:rPr>
        <w:t xml:space="preserve"> рублей.</w:t>
      </w:r>
    </w:p>
    <w:p w:rsidR="00A4198A" w:rsidRPr="001E3CA2" w:rsidRDefault="00A4198A" w:rsidP="00CC53DC">
      <w:pPr>
        <w:spacing w:after="0" w:line="360" w:lineRule="auto"/>
        <w:ind w:firstLine="709"/>
        <w:jc w:val="both"/>
        <w:rPr>
          <w:rFonts w:ascii="Times New Roman" w:eastAsia="Calibri" w:hAnsi="Times New Roman" w:cs="Times New Roman"/>
          <w:i/>
          <w:color w:val="002060"/>
          <w:sz w:val="28"/>
          <w:szCs w:val="28"/>
          <w:lang w:bidi="ru-RU"/>
        </w:rPr>
      </w:pPr>
      <w:r w:rsidRPr="001E3CA2">
        <w:rPr>
          <w:rFonts w:ascii="Times New Roman" w:eastAsia="Calibri" w:hAnsi="Times New Roman" w:cs="Times New Roman"/>
          <w:i/>
          <w:color w:val="002060"/>
          <w:sz w:val="28"/>
          <w:szCs w:val="28"/>
          <w:lang w:bidi="ru-RU"/>
        </w:rPr>
        <w:t xml:space="preserve">Таким образом, строительство </w:t>
      </w:r>
      <w:r w:rsidR="001541F9" w:rsidRPr="001E3CA2">
        <w:rPr>
          <w:rFonts w:ascii="Times New Roman" w:eastAsia="Calibri" w:hAnsi="Times New Roman" w:cs="Times New Roman"/>
          <w:i/>
          <w:color w:val="002060"/>
          <w:sz w:val="28"/>
          <w:szCs w:val="28"/>
          <w:lang w:bidi="ru-RU"/>
        </w:rPr>
        <w:t xml:space="preserve">соответствующих действующим нормативам </w:t>
      </w:r>
      <w:r w:rsidRPr="001E3CA2">
        <w:rPr>
          <w:rFonts w:ascii="Times New Roman" w:eastAsia="Calibri" w:hAnsi="Times New Roman" w:cs="Times New Roman"/>
          <w:i/>
          <w:color w:val="002060"/>
          <w:sz w:val="28"/>
          <w:szCs w:val="28"/>
          <w:lang w:bidi="ru-RU"/>
        </w:rPr>
        <w:t>моргов в отдаленных и труднодоступных местностях Камчатского края для проведения эпизодических исследований (примерно 1 раз в месяц) нецелесообразно и экономически неэффективно.</w:t>
      </w:r>
    </w:p>
    <w:p w:rsidR="00A4198A" w:rsidRPr="001E3CA2" w:rsidRDefault="00A4198A" w:rsidP="00CC53DC">
      <w:pPr>
        <w:spacing w:after="0" w:line="360" w:lineRule="auto"/>
        <w:ind w:firstLine="709"/>
        <w:jc w:val="both"/>
        <w:rPr>
          <w:rFonts w:ascii="Times New Roman" w:eastAsia="Calibri" w:hAnsi="Times New Roman" w:cs="Times New Roman"/>
          <w:i/>
          <w:color w:val="002060"/>
          <w:sz w:val="28"/>
          <w:szCs w:val="28"/>
          <w:lang w:bidi="ru-RU"/>
        </w:rPr>
      </w:pPr>
      <w:r w:rsidRPr="001E3CA2">
        <w:rPr>
          <w:rFonts w:ascii="Times New Roman" w:eastAsia="Calibri" w:hAnsi="Times New Roman" w:cs="Times New Roman"/>
          <w:i/>
          <w:color w:val="002060"/>
          <w:sz w:val="28"/>
          <w:szCs w:val="28"/>
          <w:lang w:bidi="ru-RU"/>
        </w:rPr>
        <w:t xml:space="preserve">Считаем возможным определить из общего набора помещений, указанных в СанПиН, минимальный набор помещений, по аналогии с требованиями к иным, например, </w:t>
      </w:r>
      <w:r w:rsidR="001541F9" w:rsidRPr="001E3CA2">
        <w:rPr>
          <w:rFonts w:ascii="Times New Roman" w:eastAsia="Calibri" w:hAnsi="Times New Roman" w:cs="Times New Roman"/>
          <w:i/>
          <w:color w:val="002060"/>
          <w:sz w:val="28"/>
          <w:szCs w:val="28"/>
          <w:lang w:bidi="ru-RU"/>
        </w:rPr>
        <w:t xml:space="preserve">к </w:t>
      </w:r>
      <w:r w:rsidRPr="001E3CA2">
        <w:rPr>
          <w:rFonts w:ascii="Times New Roman" w:eastAsia="Calibri" w:hAnsi="Times New Roman" w:cs="Times New Roman"/>
          <w:i/>
          <w:color w:val="002060"/>
          <w:sz w:val="28"/>
          <w:szCs w:val="28"/>
          <w:lang w:bidi="ru-RU"/>
        </w:rPr>
        <w:t>стоматологическим медицинским организациям.</w:t>
      </w:r>
    </w:p>
    <w:p w:rsidR="00A4198A" w:rsidRPr="001E3CA2" w:rsidRDefault="00A4198A" w:rsidP="00CC53DC">
      <w:pPr>
        <w:tabs>
          <w:tab w:val="left" w:pos="709"/>
        </w:tabs>
        <w:spacing w:after="0" w:line="360" w:lineRule="auto"/>
        <w:ind w:firstLine="709"/>
        <w:jc w:val="both"/>
        <w:rPr>
          <w:rFonts w:ascii="Times New Roman" w:eastAsia="Calibri" w:hAnsi="Times New Roman" w:cs="Times New Roman"/>
          <w:i/>
          <w:color w:val="002060"/>
          <w:sz w:val="28"/>
          <w:szCs w:val="28"/>
          <w:lang w:bidi="ru-RU"/>
        </w:rPr>
      </w:pPr>
      <w:r w:rsidRPr="001E3CA2">
        <w:rPr>
          <w:rFonts w:ascii="Times New Roman" w:eastAsia="Calibri" w:hAnsi="Times New Roman" w:cs="Times New Roman"/>
          <w:i/>
          <w:color w:val="002060"/>
          <w:sz w:val="28"/>
          <w:szCs w:val="28"/>
          <w:lang w:bidi="ru-RU"/>
        </w:rPr>
        <w:lastRenderedPageBreak/>
        <w:t>Так, в труднодоступных районах Камчатского края для работы патологоанатома или судебно-медицинского эксперта достаточным будет набор помещений, состоящий из 1 секционной комнаты с 1 секционным столом, одного помещения для приема, хранения, одевания и выдачи трупов с кассетным холодильным шкафом на 1-2 трупа, а также помещения для работы с документами. В современных условиях оптимальным является вариант установки модульных зданий моргов.</w:t>
      </w:r>
    </w:p>
    <w:p w:rsidR="00A4198A" w:rsidRPr="001E3CA2" w:rsidRDefault="001541F9" w:rsidP="00CC53DC">
      <w:pPr>
        <w:tabs>
          <w:tab w:val="left" w:pos="709"/>
        </w:tabs>
        <w:spacing w:after="0" w:line="360" w:lineRule="auto"/>
        <w:ind w:firstLine="709"/>
        <w:jc w:val="both"/>
        <w:rPr>
          <w:rFonts w:ascii="Times New Roman" w:eastAsia="Times New Roman" w:hAnsi="Times New Roman" w:cs="Times New Roman"/>
          <w:i/>
          <w:color w:val="002060"/>
          <w:sz w:val="28"/>
          <w:szCs w:val="28"/>
        </w:rPr>
      </w:pPr>
      <w:r w:rsidRPr="001E3CA2">
        <w:rPr>
          <w:rFonts w:ascii="Times New Roman" w:eastAsia="Times New Roman" w:hAnsi="Times New Roman" w:cs="Times New Roman"/>
          <w:i/>
          <w:color w:val="002060"/>
          <w:sz w:val="28"/>
          <w:szCs w:val="28"/>
        </w:rPr>
        <w:t>Например</w:t>
      </w:r>
      <w:r w:rsidR="00A4198A" w:rsidRPr="001E3CA2">
        <w:rPr>
          <w:rFonts w:ascii="Times New Roman" w:eastAsia="Times New Roman" w:hAnsi="Times New Roman" w:cs="Times New Roman"/>
          <w:i/>
          <w:color w:val="002060"/>
          <w:sz w:val="28"/>
          <w:szCs w:val="28"/>
        </w:rPr>
        <w:t xml:space="preserve">, в 2016 году поступило обращение гр. Т. по вопросу организации захоронения ее сына П., смерть которого наступила 1 июня в результате суицида в с. Ковран Тигильского района. </w:t>
      </w:r>
    </w:p>
    <w:p w:rsidR="00A4198A" w:rsidRPr="001E3CA2" w:rsidRDefault="00A4198A" w:rsidP="00CC53DC">
      <w:pPr>
        <w:tabs>
          <w:tab w:val="left" w:pos="709"/>
        </w:tabs>
        <w:spacing w:after="0" w:line="360" w:lineRule="auto"/>
        <w:ind w:firstLine="709"/>
        <w:jc w:val="both"/>
        <w:rPr>
          <w:rFonts w:ascii="Times New Roman" w:eastAsia="Calibri" w:hAnsi="Times New Roman" w:cs="Times New Roman"/>
          <w:i/>
          <w:color w:val="002060"/>
          <w:sz w:val="28"/>
          <w:szCs w:val="28"/>
          <w:lang w:bidi="ru-RU"/>
        </w:rPr>
      </w:pPr>
      <w:r w:rsidRPr="001E3CA2">
        <w:rPr>
          <w:rFonts w:ascii="Times New Roman" w:eastAsia="Times New Roman" w:hAnsi="Times New Roman" w:cs="Times New Roman"/>
          <w:i/>
          <w:color w:val="002060"/>
          <w:sz w:val="28"/>
          <w:szCs w:val="28"/>
        </w:rPr>
        <w:t xml:space="preserve">В соответствии с требованиями п. 1 ст. 196 </w:t>
      </w:r>
      <w:r w:rsidRPr="001E3CA2">
        <w:rPr>
          <w:rFonts w:ascii="Times New Roman" w:eastAsia="Times New Roman" w:hAnsi="Times New Roman" w:cs="Times New Roman"/>
          <w:bCs/>
          <w:i/>
          <w:color w:val="002060"/>
          <w:sz w:val="28"/>
          <w:szCs w:val="28"/>
        </w:rPr>
        <w:t>Уголовно-процессуального кодекса Российской Федерации</w:t>
      </w:r>
      <w:r w:rsidRPr="001E3CA2">
        <w:rPr>
          <w:rFonts w:ascii="Times New Roman" w:eastAsia="Times New Roman" w:hAnsi="Times New Roman" w:cs="Times New Roman"/>
          <w:i/>
          <w:color w:val="002060"/>
          <w:sz w:val="28"/>
          <w:szCs w:val="28"/>
        </w:rPr>
        <w:t xml:space="preserve"> для установления причины смерти и проверки версии о совершении умышленного убийства обязательно проведение судебно-медицинской экспертизы трупа. В связи с отсутствием специального учреждения (морга) в селе Усть-Хайрюзово и с. Ковран тело П. участковым уполномоченным полиции было передано родственникам до приезда судебно-медицинского эксперта. Однако ввиду невозможности обеспечения надлежащей сохранности тела в летний период 3 июня родственники похоронили П. на кладбище в с. Ковран. В то же время по факту смерти П. Следственным отделом по Тигильскому району инициировано проведение доследственной проверки в целях проведения судебно-медицинской экспертизы для установления причины смерти. </w:t>
      </w:r>
    </w:p>
    <w:p w:rsidR="00A4198A" w:rsidRPr="001E3CA2" w:rsidRDefault="00A4198A" w:rsidP="00CC53DC">
      <w:pPr>
        <w:tabs>
          <w:tab w:val="left" w:pos="709"/>
        </w:tabs>
        <w:spacing w:after="0" w:line="360" w:lineRule="auto"/>
        <w:ind w:firstLine="709"/>
        <w:jc w:val="both"/>
        <w:rPr>
          <w:rFonts w:ascii="Times New Roman" w:eastAsia="Times New Roman" w:hAnsi="Times New Roman" w:cs="Times New Roman"/>
          <w:i/>
          <w:color w:val="002060"/>
          <w:sz w:val="28"/>
          <w:szCs w:val="28"/>
        </w:rPr>
      </w:pPr>
      <w:r w:rsidRPr="001E3CA2">
        <w:rPr>
          <w:rFonts w:ascii="Times New Roman" w:eastAsia="Times New Roman" w:hAnsi="Times New Roman" w:cs="Times New Roman"/>
          <w:i/>
          <w:color w:val="002060"/>
          <w:sz w:val="28"/>
          <w:szCs w:val="28"/>
        </w:rPr>
        <w:t xml:space="preserve">Из-за плохих погодных условий следственно-оперативная группа Следственного управления по Камчатскому краю и УМВД России по Камчатскому краю прибыла в с. Ковран 8 июня. С письменного разрешения матери в с. Ковран проведена эксгумация трупа П. с участием прибывшего со следственной группой судебно-медицинского эксперта. Ввиду отсутствия на территории с. Ковран морга тело П. было транспортировано в участковую больницу с. Усть-Хайрюзово для проведения судебно-медицинской экспертизы, однако экспертиза не </w:t>
      </w:r>
      <w:r w:rsidRPr="001E3CA2">
        <w:rPr>
          <w:rFonts w:ascii="Times New Roman" w:eastAsia="Times New Roman" w:hAnsi="Times New Roman" w:cs="Times New Roman"/>
          <w:i/>
          <w:color w:val="002060"/>
          <w:sz w:val="28"/>
          <w:szCs w:val="28"/>
        </w:rPr>
        <w:lastRenderedPageBreak/>
        <w:t>была проведена по той же причине. 9 июня тело П. было доставлено вертолетом в с. Тигиль, где и была проведена судебно-медицинская экспертиза. 10 июня тело П. вертол</w:t>
      </w:r>
      <w:r w:rsidR="009434B6" w:rsidRPr="001E3CA2">
        <w:rPr>
          <w:rFonts w:ascii="Times New Roman" w:eastAsia="Times New Roman" w:hAnsi="Times New Roman" w:cs="Times New Roman"/>
          <w:i/>
          <w:color w:val="002060"/>
          <w:sz w:val="28"/>
          <w:szCs w:val="28"/>
        </w:rPr>
        <w:t>е</w:t>
      </w:r>
      <w:r w:rsidRPr="001E3CA2">
        <w:rPr>
          <w:rFonts w:ascii="Times New Roman" w:eastAsia="Times New Roman" w:hAnsi="Times New Roman" w:cs="Times New Roman"/>
          <w:i/>
          <w:color w:val="002060"/>
          <w:sz w:val="28"/>
          <w:szCs w:val="28"/>
        </w:rPr>
        <w:t>том доставлено в с. Ковран, где было передано родственникам и захоронено ими. Таким образом</w:t>
      </w:r>
      <w:r w:rsidR="00F93C98" w:rsidRPr="001E3CA2">
        <w:rPr>
          <w:rFonts w:ascii="Times New Roman" w:eastAsia="Times New Roman" w:hAnsi="Times New Roman" w:cs="Times New Roman"/>
          <w:i/>
          <w:color w:val="002060"/>
          <w:sz w:val="28"/>
          <w:szCs w:val="28"/>
        </w:rPr>
        <w:t>,</w:t>
      </w:r>
      <w:r w:rsidRPr="001E3CA2">
        <w:rPr>
          <w:rFonts w:ascii="Times New Roman" w:eastAsia="Times New Roman" w:hAnsi="Times New Roman" w:cs="Times New Roman"/>
          <w:i/>
          <w:color w:val="002060"/>
          <w:sz w:val="28"/>
          <w:szCs w:val="28"/>
        </w:rPr>
        <w:t xml:space="preserve"> с момента смерти до захоронения прошло 10 дней.</w:t>
      </w:r>
    </w:p>
    <w:p w:rsidR="00A4198A" w:rsidRPr="001E3CA2" w:rsidRDefault="00A4198A" w:rsidP="00CC53DC">
      <w:pPr>
        <w:tabs>
          <w:tab w:val="left" w:pos="709"/>
        </w:tabs>
        <w:spacing w:after="0" w:line="360" w:lineRule="auto"/>
        <w:jc w:val="both"/>
        <w:rPr>
          <w:rFonts w:ascii="Times New Roman" w:eastAsia="Calibri" w:hAnsi="Times New Roman" w:cs="Times New Roman"/>
          <w:i/>
          <w:color w:val="002060"/>
          <w:sz w:val="28"/>
          <w:szCs w:val="28"/>
          <w:lang w:eastAsia="en-US"/>
        </w:rPr>
      </w:pPr>
      <w:r w:rsidRPr="001E3CA2">
        <w:rPr>
          <w:rFonts w:ascii="Times New Roman" w:eastAsia="Calibri" w:hAnsi="Times New Roman" w:cs="Times New Roman"/>
          <w:i/>
          <w:color w:val="002060"/>
          <w:sz w:val="28"/>
          <w:szCs w:val="28"/>
          <w:lang w:bidi="ru-RU"/>
        </w:rPr>
        <w:t xml:space="preserve">        В 2017 году к </w:t>
      </w:r>
      <w:r w:rsidRPr="001E3CA2">
        <w:rPr>
          <w:rFonts w:ascii="Times New Roman" w:eastAsia="Calibri" w:hAnsi="Times New Roman" w:cs="Times New Roman"/>
          <w:i/>
          <w:color w:val="002060"/>
          <w:sz w:val="28"/>
          <w:szCs w:val="28"/>
          <w:lang w:eastAsia="en-US"/>
        </w:rPr>
        <w:t>Уполномоченному по правам человека в Камчатском крае обратилась гр. А. по вопросам транспортировки тела ее гражданского супруга Ш. из с. Апука Олюторского района к месту проведения судебно-медицинской экспертизы. Гр. Ш. 19 декабря 2017 года ушел на рыбалку, а 29 декабря найден его труп с признаками утопления. Больше недели труп находился в с. Апука в заброшенном доме, приспособленном под временный морг. 31 декабря 2017 года тело Ш. было доставлено в с. Усть-Пахачи для дальнейшей транспортировки в с. Тиличики. В результате более месяца тело умершего находилось в ожидании судебно-медицинского исследования и после вмешательства Уполномоченного по правам человека в Камчатском крае ситуация была разрешена, но проблема осталась. Также, со слов заявительницы, аналогичная ситуация сложилась с транспортировкой тел (останков) умерших из отдаленных населенных пунктов Пенжинского, Карагинского, Олюторского районов Камчатского края.</w:t>
      </w:r>
    </w:p>
    <w:p w:rsidR="00A4198A" w:rsidRPr="001E3CA2" w:rsidRDefault="00A4198A" w:rsidP="00CC53DC">
      <w:pPr>
        <w:widowControl w:val="0"/>
        <w:spacing w:after="0" w:line="360" w:lineRule="auto"/>
        <w:ind w:firstLine="709"/>
        <w:jc w:val="both"/>
        <w:rPr>
          <w:rFonts w:ascii="Times New Roman" w:eastAsia="Calibri" w:hAnsi="Times New Roman" w:cs="Times New Roman"/>
          <w:i/>
          <w:color w:val="002060"/>
          <w:sz w:val="28"/>
          <w:szCs w:val="28"/>
          <w:lang w:eastAsia="en-US"/>
        </w:rPr>
      </w:pPr>
      <w:r w:rsidRPr="001E3CA2">
        <w:rPr>
          <w:rFonts w:ascii="Times New Roman" w:eastAsia="Calibri" w:hAnsi="Times New Roman" w:cs="Times New Roman"/>
          <w:i/>
          <w:color w:val="002060"/>
          <w:sz w:val="28"/>
          <w:szCs w:val="28"/>
          <w:lang w:eastAsia="en-US"/>
        </w:rPr>
        <w:t xml:space="preserve">Также в докладе Уполномоченного по правам человека в Камчатском крае по вопросам защиты прав, свобод и законных интересов человека и гражданина в Камчатском крае в 2018 году отмечается, что следователями следственного </w:t>
      </w:r>
      <w:r w:rsidRPr="001E3CA2">
        <w:rPr>
          <w:rFonts w:ascii="Times New Roman" w:eastAsia="Calibri" w:hAnsi="Times New Roman" w:cs="Times New Roman"/>
          <w:i/>
          <w:color w:val="002060"/>
          <w:sz w:val="28"/>
          <w:szCs w:val="28"/>
          <w:lang w:bidi="ru-RU"/>
        </w:rPr>
        <w:t xml:space="preserve">управления организована доставка в ГБУЗ Камчатского края </w:t>
      </w:r>
      <w:r w:rsidR="00D100A3" w:rsidRPr="001E3CA2">
        <w:rPr>
          <w:rFonts w:ascii="Times New Roman" w:eastAsia="Calibri" w:hAnsi="Times New Roman" w:cs="Times New Roman"/>
          <w:i/>
          <w:color w:val="002060"/>
          <w:sz w:val="28"/>
          <w:szCs w:val="28"/>
          <w:lang w:bidi="ru-RU"/>
        </w:rPr>
        <w:t>«</w:t>
      </w:r>
      <w:r w:rsidRPr="001E3CA2">
        <w:rPr>
          <w:rFonts w:ascii="Times New Roman" w:eastAsia="Calibri" w:hAnsi="Times New Roman" w:cs="Times New Roman"/>
          <w:i/>
          <w:color w:val="002060"/>
          <w:sz w:val="28"/>
          <w:szCs w:val="28"/>
          <w:lang w:bidi="ru-RU"/>
        </w:rPr>
        <w:t>Камчатское краевое бюро судебно-медицинской экспертизы</w:t>
      </w:r>
      <w:r w:rsidR="00D100A3" w:rsidRPr="001E3CA2">
        <w:rPr>
          <w:rFonts w:ascii="Times New Roman" w:eastAsia="Calibri" w:hAnsi="Times New Roman" w:cs="Times New Roman"/>
          <w:i/>
          <w:color w:val="002060"/>
          <w:sz w:val="28"/>
          <w:szCs w:val="28"/>
          <w:lang w:bidi="ru-RU"/>
        </w:rPr>
        <w:t>»</w:t>
      </w:r>
      <w:r w:rsidRPr="001E3CA2">
        <w:rPr>
          <w:rFonts w:ascii="Times New Roman" w:eastAsia="Calibri" w:hAnsi="Times New Roman" w:cs="Times New Roman"/>
          <w:i/>
          <w:color w:val="002060"/>
          <w:sz w:val="28"/>
          <w:szCs w:val="28"/>
          <w:lang w:bidi="ru-RU"/>
        </w:rPr>
        <w:t xml:space="preserve"> 15 тел умерших граждан. Тела доставлялись Олюторским межрайонным следственным отделом – 4, следственным отделом по Тигильскому району – 7</w:t>
      </w:r>
      <w:r w:rsidRPr="001E3CA2">
        <w:rPr>
          <w:rFonts w:ascii="Times New Roman" w:eastAsia="Calibri" w:hAnsi="Times New Roman" w:cs="Times New Roman"/>
          <w:i/>
          <w:color w:val="002060"/>
          <w:sz w:val="28"/>
          <w:szCs w:val="28"/>
          <w:lang w:eastAsia="en-US"/>
        </w:rPr>
        <w:t>, Усть-Камчатским межрайонным следственным отделом – 3, следственным отделом по Карагинскому району – 1. Так, например, труп гражданина З. доставлялся 7 суток с момента его обнаружения из с. Ковран до п. Палана, труп И. из с. Седанка в п. Палана – 4 суток, труп Т. из с. Хайрюзова в п. Палана – 8 суток, труп А. из с. Манилы в п. Тиличики – более 30 суток, труп К.  из с. Манилы в п. Тиличики и обратно 14 суток.</w:t>
      </w:r>
    </w:p>
    <w:p w:rsidR="00A4198A" w:rsidRPr="001E3CA2" w:rsidRDefault="00A4198A" w:rsidP="00CC53DC">
      <w:pPr>
        <w:widowControl w:val="0"/>
        <w:spacing w:after="0" w:line="360" w:lineRule="auto"/>
        <w:ind w:firstLine="709"/>
        <w:jc w:val="both"/>
        <w:rPr>
          <w:rFonts w:ascii="Times New Roman" w:eastAsia="Calibri" w:hAnsi="Times New Roman" w:cs="Times New Roman"/>
          <w:i/>
          <w:color w:val="002060"/>
          <w:sz w:val="28"/>
          <w:szCs w:val="28"/>
          <w:lang w:eastAsia="en-US"/>
        </w:rPr>
      </w:pPr>
      <w:r w:rsidRPr="001E3CA2">
        <w:rPr>
          <w:rFonts w:ascii="Times New Roman" w:eastAsia="Calibri" w:hAnsi="Times New Roman" w:cs="Times New Roman"/>
          <w:i/>
          <w:color w:val="002060"/>
          <w:sz w:val="28"/>
          <w:szCs w:val="28"/>
          <w:lang w:eastAsia="en-US"/>
        </w:rPr>
        <w:lastRenderedPageBreak/>
        <w:t xml:space="preserve">Основной причиной длительного производства судебно-медицинских экспертиз является отсутствие в районных больницах Пенжинского, Олюторского, Карагинского, Тигильского, Усть-Камчатского, Быстринского, Мильковского, Усть-Большерецкого и Соболевского районов моргов, соответствующих требованиям п. 111 Порядка организации и производства судебно-медицинских экспертиз в государственных судебно-экспертных учреждениях Российской Федерации, утвержденного приказом Минздравсоцразвития РФ от 12.05.2010 № 346н. </w:t>
      </w:r>
    </w:p>
    <w:p w:rsidR="00A4198A" w:rsidRPr="001E3CA2" w:rsidRDefault="00A4198A" w:rsidP="00CC53DC">
      <w:pPr>
        <w:widowControl w:val="0"/>
        <w:spacing w:after="0" w:line="360" w:lineRule="auto"/>
        <w:ind w:firstLine="708"/>
        <w:jc w:val="both"/>
        <w:rPr>
          <w:rFonts w:ascii="Times New Roman" w:eastAsia="Calibri" w:hAnsi="Times New Roman" w:cs="Times New Roman"/>
          <w:i/>
          <w:color w:val="002060"/>
          <w:sz w:val="28"/>
          <w:szCs w:val="28"/>
          <w:lang w:eastAsia="en-US"/>
        </w:rPr>
      </w:pPr>
      <w:r w:rsidRPr="001E3CA2">
        <w:rPr>
          <w:rFonts w:ascii="Times New Roman" w:eastAsia="Calibri" w:hAnsi="Times New Roman" w:cs="Times New Roman"/>
          <w:i/>
          <w:color w:val="002060"/>
          <w:sz w:val="28"/>
          <w:szCs w:val="28"/>
          <w:lang w:eastAsia="en-US"/>
        </w:rPr>
        <w:t xml:space="preserve">Пути решения данного вопроса обсуждались Уполномоченным по правам человека в Камчатском крае с Губернатором Камчатского края </w:t>
      </w:r>
      <w:r w:rsidR="001541F9" w:rsidRPr="001E3CA2">
        <w:rPr>
          <w:rFonts w:ascii="Times New Roman" w:eastAsia="Calibri" w:hAnsi="Times New Roman" w:cs="Times New Roman"/>
          <w:i/>
          <w:color w:val="002060"/>
          <w:sz w:val="28"/>
          <w:szCs w:val="28"/>
          <w:lang w:eastAsia="en-US"/>
        </w:rPr>
        <w:t>В. Илюхиным.</w:t>
      </w:r>
    </w:p>
    <w:p w:rsidR="00A4198A" w:rsidRPr="001E3CA2" w:rsidRDefault="00A4198A" w:rsidP="00CC53DC">
      <w:pPr>
        <w:widowControl w:val="0"/>
        <w:spacing w:after="0" w:line="360" w:lineRule="auto"/>
        <w:ind w:firstLine="780"/>
        <w:jc w:val="both"/>
        <w:rPr>
          <w:rFonts w:ascii="Times New Roman" w:eastAsia="Calibri" w:hAnsi="Times New Roman" w:cs="Times New Roman"/>
          <w:i/>
          <w:color w:val="002060"/>
          <w:sz w:val="28"/>
          <w:szCs w:val="28"/>
          <w:lang w:eastAsia="en-US"/>
        </w:rPr>
      </w:pPr>
      <w:r w:rsidRPr="001E3CA2">
        <w:rPr>
          <w:rFonts w:ascii="Times New Roman" w:eastAsia="Calibri" w:hAnsi="Times New Roman" w:cs="Times New Roman"/>
          <w:i/>
          <w:color w:val="002060"/>
          <w:sz w:val="28"/>
          <w:szCs w:val="28"/>
          <w:lang w:eastAsia="en-US"/>
        </w:rPr>
        <w:t>В связи с возникшей проблемой, связанной с транспортировкой тел умерших для проведения патолого-анатомического вскрытия, а также после проведения патолого-анатомического вскрытия и судебно-медицинской экспертизы к месту захоронения (постоянного места жительства), в 2018 году Правительством Камчатского края была создана рабочая группа, в состав которой вош</w:t>
      </w:r>
      <w:r w:rsidR="00D100A3" w:rsidRPr="001E3CA2">
        <w:rPr>
          <w:rFonts w:ascii="Times New Roman" w:eastAsia="Calibri" w:hAnsi="Times New Roman" w:cs="Times New Roman"/>
          <w:i/>
          <w:color w:val="002060"/>
          <w:sz w:val="28"/>
          <w:szCs w:val="28"/>
          <w:lang w:eastAsia="en-US"/>
        </w:rPr>
        <w:t>ла</w:t>
      </w:r>
      <w:r w:rsidRPr="001E3CA2">
        <w:rPr>
          <w:rFonts w:ascii="Times New Roman" w:eastAsia="Calibri" w:hAnsi="Times New Roman" w:cs="Times New Roman"/>
          <w:i/>
          <w:color w:val="002060"/>
          <w:sz w:val="28"/>
          <w:szCs w:val="28"/>
          <w:lang w:eastAsia="en-US"/>
        </w:rPr>
        <w:t xml:space="preserve"> Уполномоченный по правам человека в Камчатском крае.</w:t>
      </w:r>
    </w:p>
    <w:p w:rsidR="00A4198A" w:rsidRPr="001E3CA2" w:rsidRDefault="00A4198A" w:rsidP="00CC53DC">
      <w:pPr>
        <w:widowControl w:val="0"/>
        <w:spacing w:after="0" w:line="360" w:lineRule="auto"/>
        <w:ind w:firstLine="780"/>
        <w:jc w:val="both"/>
        <w:rPr>
          <w:rFonts w:ascii="Times New Roman" w:eastAsia="Calibri" w:hAnsi="Times New Roman" w:cs="Times New Roman"/>
          <w:i/>
          <w:color w:val="002060"/>
          <w:sz w:val="28"/>
          <w:szCs w:val="28"/>
          <w:lang w:eastAsia="en-US"/>
        </w:rPr>
      </w:pPr>
      <w:r w:rsidRPr="001E3CA2">
        <w:rPr>
          <w:rFonts w:ascii="Times New Roman" w:eastAsia="Calibri" w:hAnsi="Times New Roman" w:cs="Times New Roman"/>
          <w:i/>
          <w:color w:val="002060"/>
          <w:sz w:val="28"/>
          <w:szCs w:val="28"/>
          <w:lang w:eastAsia="en-US"/>
        </w:rPr>
        <w:t>На заседании рабочей группы был рассмотрен вопрос по приобретению, установке холодильных установок для хранения тел умерших в отдаленных и труднодоступных районах Корякского округа.</w:t>
      </w:r>
    </w:p>
    <w:p w:rsidR="00A4198A" w:rsidRPr="001E3CA2" w:rsidRDefault="00A4198A" w:rsidP="00CC53DC">
      <w:pPr>
        <w:widowControl w:val="0"/>
        <w:spacing w:after="0" w:line="360" w:lineRule="auto"/>
        <w:ind w:firstLine="780"/>
        <w:jc w:val="both"/>
        <w:rPr>
          <w:rFonts w:ascii="Times New Roman" w:eastAsia="Calibri" w:hAnsi="Times New Roman" w:cs="Times New Roman"/>
          <w:i/>
          <w:color w:val="002060"/>
          <w:sz w:val="28"/>
          <w:szCs w:val="28"/>
          <w:lang w:eastAsia="en-US"/>
        </w:rPr>
      </w:pPr>
      <w:r w:rsidRPr="001E3CA2">
        <w:rPr>
          <w:rFonts w:ascii="Times New Roman" w:eastAsia="Calibri" w:hAnsi="Times New Roman" w:cs="Times New Roman"/>
          <w:i/>
          <w:color w:val="002060"/>
          <w:sz w:val="28"/>
          <w:szCs w:val="28"/>
          <w:lang w:eastAsia="en-US"/>
        </w:rPr>
        <w:t>Распоряжением Правительства Камчатского края от 03.05.2018 № 189-РП выделено из резервного фонда Камчатского края 32,3</w:t>
      </w:r>
      <w:r w:rsidR="002B4632" w:rsidRPr="001E3CA2">
        <w:rPr>
          <w:rFonts w:ascii="Times New Roman" w:eastAsia="Calibri" w:hAnsi="Times New Roman" w:cs="Times New Roman"/>
          <w:i/>
          <w:color w:val="002060"/>
          <w:sz w:val="28"/>
          <w:szCs w:val="28"/>
          <w:lang w:eastAsia="en-US"/>
        </w:rPr>
        <w:t xml:space="preserve"> </w:t>
      </w:r>
      <w:r w:rsidR="009434B6" w:rsidRPr="001E3CA2">
        <w:rPr>
          <w:rFonts w:ascii="Times New Roman" w:eastAsia="Calibri" w:hAnsi="Times New Roman" w:cs="Times New Roman"/>
          <w:i/>
          <w:color w:val="002060"/>
          <w:sz w:val="28"/>
          <w:szCs w:val="28"/>
          <w:lang w:eastAsia="en-US"/>
        </w:rPr>
        <w:t>млн</w:t>
      </w:r>
      <w:r w:rsidR="002B4632" w:rsidRPr="001E3CA2">
        <w:rPr>
          <w:rFonts w:ascii="Times New Roman" w:eastAsia="Calibri" w:hAnsi="Times New Roman" w:cs="Times New Roman"/>
          <w:i/>
          <w:color w:val="002060"/>
          <w:sz w:val="28"/>
          <w:szCs w:val="28"/>
          <w:lang w:eastAsia="en-US"/>
        </w:rPr>
        <w:t xml:space="preserve"> рублей на приобретение 20-</w:t>
      </w:r>
      <w:r w:rsidRPr="001E3CA2">
        <w:rPr>
          <w:rFonts w:ascii="Times New Roman" w:eastAsia="Calibri" w:hAnsi="Times New Roman" w:cs="Times New Roman"/>
          <w:i/>
          <w:color w:val="002060"/>
          <w:sz w:val="28"/>
          <w:szCs w:val="28"/>
          <w:lang w:eastAsia="en-US"/>
        </w:rPr>
        <w:t>футовых контейнеров и холодильных камер на 2 места с тележками для перевозки тел.</w:t>
      </w:r>
    </w:p>
    <w:p w:rsidR="00A4198A" w:rsidRPr="001E3CA2" w:rsidRDefault="00111465" w:rsidP="00CC53DC">
      <w:pPr>
        <w:tabs>
          <w:tab w:val="left" w:pos="709"/>
        </w:tabs>
        <w:spacing w:after="0" w:line="360" w:lineRule="auto"/>
        <w:ind w:firstLine="709"/>
        <w:jc w:val="both"/>
        <w:rPr>
          <w:rFonts w:ascii="Times New Roman" w:eastAsia="Calibri" w:hAnsi="Times New Roman" w:cs="Times New Roman"/>
          <w:i/>
          <w:color w:val="002060"/>
          <w:sz w:val="28"/>
          <w:szCs w:val="28"/>
          <w:lang w:eastAsia="en-US"/>
        </w:rPr>
      </w:pPr>
      <w:r w:rsidRPr="001E3CA2">
        <w:rPr>
          <w:rFonts w:ascii="Times New Roman" w:eastAsia="Calibri" w:hAnsi="Times New Roman" w:cs="Times New Roman"/>
          <w:i/>
          <w:color w:val="002060"/>
          <w:sz w:val="28"/>
          <w:szCs w:val="28"/>
          <w:lang w:eastAsia="en-US"/>
        </w:rPr>
        <w:t>Вместе с тем</w:t>
      </w:r>
      <w:r w:rsidR="00A4198A" w:rsidRPr="001E3CA2">
        <w:rPr>
          <w:rFonts w:ascii="Times New Roman" w:eastAsia="Calibri" w:hAnsi="Times New Roman" w:cs="Times New Roman"/>
          <w:i/>
          <w:color w:val="002060"/>
          <w:sz w:val="28"/>
          <w:szCs w:val="28"/>
          <w:lang w:eastAsia="en-US"/>
        </w:rPr>
        <w:t xml:space="preserve"> предпринятые региональной властью меры не решают проблему в целом, так как </w:t>
      </w:r>
      <w:r w:rsidR="00A4198A" w:rsidRPr="001E3CA2">
        <w:rPr>
          <w:rFonts w:ascii="Times New Roman" w:eastAsia="Times New Roman" w:hAnsi="Times New Roman" w:cs="Times New Roman"/>
          <w:i/>
          <w:color w:val="002060"/>
          <w:sz w:val="28"/>
          <w:szCs w:val="28"/>
        </w:rPr>
        <w:t>проведение патолого-анатомического вскрытия тел умерших, а также их судебно-медицинские исследования невозможны в связи с отсутствием в труднодоступных и отдаленных местностях Камчатского края соответствующих условий (моргов).</w:t>
      </w:r>
      <w:r w:rsidR="00D100A3" w:rsidRPr="001E3CA2">
        <w:rPr>
          <w:rFonts w:ascii="Times New Roman" w:eastAsia="Times New Roman" w:hAnsi="Times New Roman" w:cs="Times New Roman"/>
          <w:i/>
          <w:color w:val="002060"/>
          <w:sz w:val="28"/>
          <w:szCs w:val="28"/>
        </w:rPr>
        <w:t>»</w:t>
      </w:r>
      <w:r w:rsidR="000E3AD3" w:rsidRPr="001E3CA2">
        <w:rPr>
          <w:rFonts w:ascii="Times New Roman" w:eastAsia="Times New Roman" w:hAnsi="Times New Roman" w:cs="Times New Roman"/>
          <w:i/>
          <w:color w:val="002060"/>
          <w:sz w:val="28"/>
          <w:szCs w:val="28"/>
        </w:rPr>
        <w:t>.</w:t>
      </w:r>
    </w:p>
    <w:p w:rsidR="00031597" w:rsidRPr="001E3CA2" w:rsidRDefault="00031597" w:rsidP="0064311E">
      <w:pPr>
        <w:tabs>
          <w:tab w:val="left" w:pos="709"/>
        </w:tabs>
        <w:spacing w:after="0" w:line="360" w:lineRule="auto"/>
        <w:ind w:firstLine="709"/>
        <w:jc w:val="both"/>
        <w:rPr>
          <w:rFonts w:ascii="Times New Roman" w:eastAsia="Times New Roman" w:hAnsi="Times New Roman" w:cs="Times New Roman"/>
          <w:color w:val="002060"/>
          <w:sz w:val="28"/>
          <w:szCs w:val="28"/>
        </w:rPr>
      </w:pPr>
    </w:p>
    <w:p w:rsidR="00A4198A" w:rsidRPr="00225CEE" w:rsidRDefault="00031597" w:rsidP="0064311E">
      <w:pPr>
        <w:tabs>
          <w:tab w:val="left" w:pos="709"/>
        </w:tabs>
        <w:spacing w:after="0" w:line="360" w:lineRule="auto"/>
        <w:ind w:firstLine="709"/>
        <w:jc w:val="both"/>
        <w:rPr>
          <w:rFonts w:ascii="Times New Roman" w:hAnsi="Times New Roman" w:cs="Times New Roman"/>
          <w:b/>
          <w:i/>
          <w:sz w:val="28"/>
          <w:szCs w:val="28"/>
        </w:rPr>
      </w:pPr>
      <w:r w:rsidRPr="00225CEE">
        <w:rPr>
          <w:rFonts w:ascii="Times New Roman" w:eastAsia="Times New Roman" w:hAnsi="Times New Roman" w:cs="Times New Roman"/>
          <w:sz w:val="28"/>
          <w:szCs w:val="28"/>
        </w:rPr>
        <w:lastRenderedPageBreak/>
        <w:t>В феврале 2020 года Уполномоченному поступило сообщение Уполномоченного по правам человека в Российской Федерации Т. Москальковой (исх. № ТМ 6524-25 от 19.02.2020) о направлени</w:t>
      </w:r>
      <w:r w:rsidR="00F93C98">
        <w:rPr>
          <w:rFonts w:ascii="Times New Roman" w:eastAsia="Times New Roman" w:hAnsi="Times New Roman" w:cs="Times New Roman"/>
          <w:sz w:val="28"/>
          <w:szCs w:val="28"/>
        </w:rPr>
        <w:t>и</w:t>
      </w:r>
      <w:r w:rsidRPr="00225CEE">
        <w:rPr>
          <w:rFonts w:ascii="Times New Roman" w:eastAsia="Times New Roman" w:hAnsi="Times New Roman" w:cs="Times New Roman"/>
          <w:sz w:val="28"/>
          <w:szCs w:val="28"/>
        </w:rPr>
        <w:t xml:space="preserve"> вышеуказанного обращения Министру здравоохранения Российской Федерации М. Мурашко с  просьбой изложить мнение Министерства по данному вопросу. </w:t>
      </w:r>
    </w:p>
    <w:p w:rsidR="00031597" w:rsidRPr="00225CEE" w:rsidRDefault="00031597" w:rsidP="0064311E">
      <w:pPr>
        <w:tabs>
          <w:tab w:val="left" w:pos="709"/>
        </w:tabs>
        <w:spacing w:after="0" w:line="360" w:lineRule="auto"/>
        <w:ind w:firstLine="709"/>
        <w:jc w:val="both"/>
        <w:rPr>
          <w:rFonts w:ascii="Times New Roman" w:hAnsi="Times New Roman" w:cs="Times New Roman"/>
          <w:b/>
          <w:i/>
          <w:sz w:val="28"/>
          <w:szCs w:val="28"/>
        </w:rPr>
      </w:pPr>
    </w:p>
    <w:p w:rsidR="006E26EB" w:rsidRDefault="00C24751" w:rsidP="0064311E">
      <w:pPr>
        <w:tabs>
          <w:tab w:val="left" w:pos="709"/>
        </w:tabs>
        <w:spacing w:after="0" w:line="360" w:lineRule="auto"/>
        <w:ind w:firstLine="709"/>
        <w:jc w:val="both"/>
        <w:rPr>
          <w:rFonts w:ascii="Times New Roman" w:hAnsi="Times New Roman" w:cs="Times New Roman"/>
          <w:b/>
          <w:i/>
          <w:color w:val="002060"/>
          <w:sz w:val="28"/>
          <w:szCs w:val="28"/>
        </w:rPr>
      </w:pPr>
      <w:r w:rsidRPr="002B4632">
        <w:rPr>
          <w:rFonts w:ascii="Times New Roman" w:hAnsi="Times New Roman" w:cs="Times New Roman"/>
          <w:b/>
          <w:i/>
          <w:color w:val="002060"/>
          <w:sz w:val="28"/>
          <w:szCs w:val="28"/>
        </w:rPr>
        <w:t>Уполномоченный</w:t>
      </w:r>
      <w:r w:rsidR="00CC53DC" w:rsidRPr="002B4632">
        <w:rPr>
          <w:rFonts w:ascii="Times New Roman" w:hAnsi="Times New Roman" w:cs="Times New Roman"/>
          <w:b/>
          <w:i/>
          <w:color w:val="002060"/>
          <w:sz w:val="28"/>
          <w:szCs w:val="28"/>
        </w:rPr>
        <w:t xml:space="preserve"> </w:t>
      </w:r>
      <w:r w:rsidRPr="002B4632">
        <w:rPr>
          <w:rFonts w:ascii="Times New Roman" w:hAnsi="Times New Roman" w:cs="Times New Roman"/>
          <w:b/>
          <w:i/>
          <w:color w:val="002060"/>
          <w:sz w:val="28"/>
          <w:szCs w:val="28"/>
        </w:rPr>
        <w:t>рекомендует</w:t>
      </w:r>
      <w:r w:rsidR="00CC53DC" w:rsidRPr="002B4632">
        <w:rPr>
          <w:rFonts w:ascii="Times New Roman" w:hAnsi="Times New Roman" w:cs="Times New Roman"/>
          <w:b/>
          <w:i/>
          <w:color w:val="002060"/>
          <w:sz w:val="28"/>
          <w:szCs w:val="28"/>
        </w:rPr>
        <w:t xml:space="preserve"> всем</w:t>
      </w:r>
      <w:r w:rsidRPr="002B4632">
        <w:rPr>
          <w:rFonts w:ascii="Times New Roman" w:hAnsi="Times New Roman" w:cs="Times New Roman"/>
          <w:b/>
          <w:i/>
          <w:color w:val="002060"/>
          <w:sz w:val="28"/>
          <w:szCs w:val="28"/>
        </w:rPr>
        <w:t xml:space="preserve"> компетентным органам и должностным лицам, включая органы местного самоуправления в Камчатском крае, следственные органы, органы внутренних дел, Министерство здравоохранения Камчатского края,</w:t>
      </w:r>
      <w:r w:rsidR="00CC53DC" w:rsidRPr="002B4632">
        <w:rPr>
          <w:rFonts w:ascii="Times New Roman" w:hAnsi="Times New Roman" w:cs="Times New Roman"/>
          <w:b/>
          <w:i/>
          <w:color w:val="002060"/>
          <w:sz w:val="28"/>
          <w:szCs w:val="28"/>
        </w:rPr>
        <w:t xml:space="preserve"> Администрацию </w:t>
      </w:r>
      <w:r w:rsidR="00835B80">
        <w:rPr>
          <w:rFonts w:ascii="Times New Roman" w:hAnsi="Times New Roman" w:cs="Times New Roman"/>
          <w:b/>
          <w:i/>
          <w:color w:val="002060"/>
          <w:sz w:val="28"/>
          <w:szCs w:val="28"/>
        </w:rPr>
        <w:t>Корякского округа</w:t>
      </w:r>
      <w:r w:rsidR="00A116D4">
        <w:rPr>
          <w:rFonts w:ascii="Times New Roman" w:hAnsi="Times New Roman" w:cs="Times New Roman"/>
          <w:b/>
          <w:i/>
          <w:color w:val="002060"/>
          <w:sz w:val="28"/>
          <w:szCs w:val="28"/>
        </w:rPr>
        <w:t>,</w:t>
      </w:r>
      <w:r w:rsidRPr="002B4632">
        <w:rPr>
          <w:rFonts w:ascii="Times New Roman" w:hAnsi="Times New Roman" w:cs="Times New Roman"/>
          <w:b/>
          <w:i/>
          <w:color w:val="002060"/>
          <w:sz w:val="28"/>
          <w:szCs w:val="28"/>
        </w:rPr>
        <w:t xml:space="preserve"> прин</w:t>
      </w:r>
      <w:r w:rsidR="00CC53DC" w:rsidRPr="002B4632">
        <w:rPr>
          <w:rFonts w:ascii="Times New Roman" w:hAnsi="Times New Roman" w:cs="Times New Roman"/>
          <w:b/>
          <w:i/>
          <w:color w:val="002060"/>
          <w:sz w:val="28"/>
          <w:szCs w:val="28"/>
        </w:rPr>
        <w:t>ять дополнительные действенные меры</w:t>
      </w:r>
      <w:r w:rsidRPr="002B4632">
        <w:rPr>
          <w:rFonts w:ascii="Times New Roman" w:hAnsi="Times New Roman" w:cs="Times New Roman"/>
          <w:b/>
          <w:i/>
          <w:color w:val="002060"/>
          <w:sz w:val="28"/>
          <w:szCs w:val="28"/>
        </w:rPr>
        <w:t xml:space="preserve">, направленные на недопущение нарушения права человека на достойное отношение к его телу после смерти. </w:t>
      </w:r>
    </w:p>
    <w:p w:rsidR="00835B80" w:rsidRPr="002B4632" w:rsidRDefault="00835B80" w:rsidP="0064311E">
      <w:pPr>
        <w:tabs>
          <w:tab w:val="left" w:pos="709"/>
        </w:tabs>
        <w:spacing w:after="0" w:line="360" w:lineRule="auto"/>
        <w:ind w:firstLine="709"/>
        <w:jc w:val="both"/>
        <w:rPr>
          <w:rFonts w:ascii="Times New Roman" w:hAnsi="Times New Roman" w:cs="Times New Roman"/>
          <w:color w:val="002060"/>
          <w:sz w:val="4"/>
          <w:szCs w:val="4"/>
        </w:rPr>
      </w:pPr>
    </w:p>
    <w:p w:rsidR="00042A6C" w:rsidRPr="00F93C98" w:rsidRDefault="00042A6C" w:rsidP="00CC591B">
      <w:pPr>
        <w:pStyle w:val="a6"/>
        <w:keepNext/>
        <w:pageBreakBefore/>
        <w:numPr>
          <w:ilvl w:val="0"/>
          <w:numId w:val="12"/>
        </w:numPr>
        <w:tabs>
          <w:tab w:val="left" w:pos="1701"/>
        </w:tabs>
        <w:spacing w:after="0"/>
        <w:ind w:left="0" w:firstLine="709"/>
        <w:jc w:val="both"/>
        <w:outlineLvl w:val="1"/>
        <w:rPr>
          <w:rFonts w:ascii="Times New Roman" w:hAnsi="Times New Roman" w:cs="Times New Roman"/>
          <w:b/>
          <w:bCs/>
          <w:iCs/>
          <w:color w:val="002060"/>
          <w:kern w:val="32"/>
          <w:sz w:val="28"/>
          <w:szCs w:val="28"/>
        </w:rPr>
      </w:pPr>
      <w:bookmarkStart w:id="22" w:name="_Toc475994611"/>
      <w:bookmarkStart w:id="23" w:name="_Toc509822634"/>
      <w:bookmarkStart w:id="24" w:name="_Toc36676015"/>
      <w:r w:rsidRPr="00F93C98">
        <w:rPr>
          <w:rFonts w:ascii="Times New Roman" w:hAnsi="Times New Roman" w:cs="Times New Roman"/>
          <w:b/>
          <w:bCs/>
          <w:iCs/>
          <w:color w:val="002060"/>
          <w:kern w:val="32"/>
          <w:sz w:val="28"/>
          <w:szCs w:val="28"/>
        </w:rPr>
        <w:lastRenderedPageBreak/>
        <w:t>Право граждан на государственную защиту при исполнении судебных решений</w:t>
      </w:r>
      <w:bookmarkEnd w:id="22"/>
      <w:bookmarkEnd w:id="23"/>
      <w:bookmarkEnd w:id="24"/>
    </w:p>
    <w:p w:rsidR="00F61CF3" w:rsidRPr="00225CEE" w:rsidRDefault="00F61CF3" w:rsidP="00F61CF3">
      <w:pPr>
        <w:pStyle w:val="a6"/>
        <w:spacing w:line="360" w:lineRule="auto"/>
        <w:ind w:left="709"/>
        <w:jc w:val="both"/>
        <w:rPr>
          <w:rFonts w:ascii="Times New Roman" w:hAnsi="Times New Roman" w:cs="Times New Roman"/>
          <w:b/>
          <w:sz w:val="28"/>
          <w:szCs w:val="28"/>
        </w:rPr>
      </w:pPr>
    </w:p>
    <w:p w:rsidR="00622372" w:rsidRPr="00225CEE" w:rsidRDefault="00622372" w:rsidP="00F93C98">
      <w:pPr>
        <w:pStyle w:val="a6"/>
        <w:numPr>
          <w:ilvl w:val="1"/>
          <w:numId w:val="20"/>
        </w:numPr>
        <w:ind w:left="0" w:firstLine="709"/>
        <w:jc w:val="both"/>
        <w:rPr>
          <w:rFonts w:ascii="Times New Roman" w:hAnsi="Times New Roman" w:cs="Times New Roman"/>
          <w:b/>
          <w:sz w:val="28"/>
          <w:szCs w:val="28"/>
        </w:rPr>
      </w:pPr>
      <w:r w:rsidRPr="00225CEE">
        <w:rPr>
          <w:rFonts w:ascii="Times New Roman" w:hAnsi="Times New Roman" w:cs="Times New Roman"/>
          <w:b/>
          <w:sz w:val="28"/>
          <w:szCs w:val="28"/>
        </w:rPr>
        <w:t>Исполнение решений судов о возложении обязанности на администрации муниципальных образований в Камчатском крае по предоставлению гражданам жилых помещений</w:t>
      </w:r>
    </w:p>
    <w:p w:rsidR="00F61CF3" w:rsidRPr="00225CEE" w:rsidRDefault="00F61CF3" w:rsidP="00306B16">
      <w:pPr>
        <w:pStyle w:val="a6"/>
        <w:spacing w:line="360" w:lineRule="auto"/>
        <w:ind w:left="0" w:firstLine="709"/>
        <w:jc w:val="both"/>
        <w:rPr>
          <w:rFonts w:ascii="Times New Roman" w:hAnsi="Times New Roman" w:cs="Times New Roman"/>
          <w:i/>
          <w:sz w:val="28"/>
          <w:szCs w:val="28"/>
          <w:u w:val="single"/>
        </w:rPr>
      </w:pPr>
    </w:p>
    <w:p w:rsidR="00306B16" w:rsidRPr="00225CEE" w:rsidRDefault="00306B16" w:rsidP="00306B16">
      <w:pPr>
        <w:pStyle w:val="a6"/>
        <w:spacing w:line="360" w:lineRule="auto"/>
        <w:ind w:left="0" w:firstLine="709"/>
        <w:jc w:val="both"/>
        <w:rPr>
          <w:rFonts w:ascii="Times New Roman" w:hAnsi="Times New Roman" w:cs="Times New Roman"/>
          <w:i/>
          <w:sz w:val="28"/>
          <w:szCs w:val="28"/>
          <w:u w:val="single"/>
        </w:rPr>
      </w:pPr>
      <w:r w:rsidRPr="00225CEE">
        <w:rPr>
          <w:rFonts w:ascii="Times New Roman" w:hAnsi="Times New Roman" w:cs="Times New Roman"/>
          <w:i/>
          <w:sz w:val="28"/>
          <w:szCs w:val="28"/>
          <w:u w:val="single"/>
        </w:rPr>
        <w:t>В докладах за 2016 год, 2017 год и 2018 год Уполномоченный поднимал</w:t>
      </w:r>
      <w:r w:rsidR="00D100A3" w:rsidRPr="00225CEE">
        <w:rPr>
          <w:rFonts w:ascii="Times New Roman" w:hAnsi="Times New Roman" w:cs="Times New Roman"/>
          <w:i/>
          <w:sz w:val="28"/>
          <w:szCs w:val="28"/>
          <w:u w:val="single"/>
        </w:rPr>
        <w:t>а</w:t>
      </w:r>
      <w:r w:rsidRPr="00225CEE">
        <w:rPr>
          <w:rFonts w:ascii="Times New Roman" w:hAnsi="Times New Roman" w:cs="Times New Roman"/>
          <w:i/>
          <w:sz w:val="28"/>
          <w:szCs w:val="28"/>
          <w:u w:val="single"/>
        </w:rPr>
        <w:t xml:space="preserve"> проблемы исполнения администрациями муниципальных образований судебных решений по предоставлению гражданам жилых помещений по договору социального найма вне очереди.</w:t>
      </w:r>
    </w:p>
    <w:p w:rsidR="00622372" w:rsidRPr="00225CEE" w:rsidRDefault="00622372" w:rsidP="00622372">
      <w:pPr>
        <w:spacing w:after="0" w:line="360" w:lineRule="auto"/>
        <w:ind w:firstLine="708"/>
        <w:jc w:val="both"/>
        <w:rPr>
          <w:rFonts w:ascii="Times New Roman" w:hAnsi="Times New Roman" w:cs="Times New Roman"/>
          <w:sz w:val="28"/>
          <w:szCs w:val="28"/>
          <w:lang w:eastAsia="ar-SA"/>
        </w:rPr>
      </w:pPr>
      <w:r w:rsidRPr="00225CEE">
        <w:rPr>
          <w:rFonts w:ascii="Times New Roman" w:hAnsi="Times New Roman" w:cs="Times New Roman"/>
          <w:sz w:val="28"/>
          <w:szCs w:val="28"/>
          <w:lang w:eastAsia="ar-SA"/>
        </w:rPr>
        <w:t>Информация о находящихся (находившихся) на исполнении администраций муниципальных образований в Камчатском крае судебных решений о предоставлении гражданам жилых помещений по договору социального найма вне очереди (по данным глав муниципальных образований в Камчатс</w:t>
      </w:r>
      <w:r w:rsidR="00C42525" w:rsidRPr="00225CEE">
        <w:rPr>
          <w:rFonts w:ascii="Times New Roman" w:hAnsi="Times New Roman" w:cs="Times New Roman"/>
          <w:sz w:val="28"/>
          <w:szCs w:val="28"/>
          <w:lang w:eastAsia="ar-SA"/>
        </w:rPr>
        <w:t>ком крае) приводится в таблице 6</w:t>
      </w:r>
      <w:r w:rsidRPr="00225CEE">
        <w:rPr>
          <w:rFonts w:ascii="Times New Roman" w:hAnsi="Times New Roman" w:cs="Times New Roman"/>
          <w:sz w:val="28"/>
          <w:szCs w:val="28"/>
          <w:lang w:eastAsia="ar-SA"/>
        </w:rPr>
        <w:t>.</w:t>
      </w:r>
    </w:p>
    <w:tbl>
      <w:tblPr>
        <w:tblW w:w="9781"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4111"/>
        <w:gridCol w:w="2835"/>
        <w:gridCol w:w="2835"/>
      </w:tblGrid>
      <w:tr w:rsidR="00622372" w:rsidRPr="00225CEE" w:rsidTr="0085628E">
        <w:trPr>
          <w:trHeight w:val="680"/>
          <w:tblHeader/>
        </w:trPr>
        <w:tc>
          <w:tcPr>
            <w:tcW w:w="4111" w:type="dxa"/>
            <w:vAlign w:val="center"/>
          </w:tcPr>
          <w:p w:rsidR="00622372" w:rsidRPr="00225CEE" w:rsidRDefault="00622372" w:rsidP="0085628E">
            <w:pPr>
              <w:spacing w:before="60" w:after="60"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Муниципальные образования в Камчатском крае</w:t>
            </w:r>
          </w:p>
        </w:tc>
        <w:tc>
          <w:tcPr>
            <w:tcW w:w="2835" w:type="dxa"/>
            <w:tcBorders>
              <w:bottom w:val="single" w:sz="4" w:space="0" w:color="00B0F0"/>
            </w:tcBorders>
            <w:vAlign w:val="center"/>
          </w:tcPr>
          <w:p w:rsidR="00622372" w:rsidRPr="00225CEE" w:rsidRDefault="00622372" w:rsidP="0085628E">
            <w:pPr>
              <w:spacing w:before="60" w:after="60"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Решения суда не исполнены по состоянию на 31.12.2019</w:t>
            </w:r>
          </w:p>
        </w:tc>
        <w:tc>
          <w:tcPr>
            <w:tcW w:w="2835" w:type="dxa"/>
            <w:tcBorders>
              <w:bottom w:val="single" w:sz="4" w:space="0" w:color="00B0F0"/>
            </w:tcBorders>
          </w:tcPr>
          <w:p w:rsidR="00622372" w:rsidRPr="00225CEE" w:rsidRDefault="00622372" w:rsidP="0085628E">
            <w:pPr>
              <w:spacing w:before="60" w:after="60"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Решения суда исполнены по состоянию на 31.12.2019</w:t>
            </w:r>
          </w:p>
        </w:tc>
      </w:tr>
      <w:tr w:rsidR="00622372" w:rsidRPr="00225CEE" w:rsidTr="0085628E">
        <w:trPr>
          <w:trHeight w:val="558"/>
        </w:trPr>
        <w:tc>
          <w:tcPr>
            <w:tcW w:w="4111" w:type="dxa"/>
            <w:vAlign w:val="center"/>
          </w:tcPr>
          <w:p w:rsidR="00622372" w:rsidRPr="00225CEE" w:rsidRDefault="00622372" w:rsidP="0085628E">
            <w:pPr>
              <w:spacing w:beforeLines="40" w:before="96" w:afterLines="40" w:after="96" w:line="240" w:lineRule="auto"/>
              <w:jc w:val="both"/>
              <w:rPr>
                <w:rFonts w:ascii="Times New Roman" w:eastAsia="Calibri" w:hAnsi="Times New Roman" w:cs="Times New Roman"/>
                <w:sz w:val="24"/>
                <w:szCs w:val="24"/>
              </w:rPr>
            </w:pPr>
            <w:r w:rsidRPr="00225CEE">
              <w:rPr>
                <w:rFonts w:ascii="Times New Roman" w:eastAsia="Calibri" w:hAnsi="Times New Roman" w:cs="Times New Roman"/>
                <w:sz w:val="24"/>
                <w:szCs w:val="24"/>
              </w:rPr>
              <w:t xml:space="preserve">Петропавловск-Камчатский </w:t>
            </w:r>
          </w:p>
          <w:p w:rsidR="00622372" w:rsidRPr="00225CEE" w:rsidRDefault="00622372" w:rsidP="0085628E">
            <w:pPr>
              <w:spacing w:beforeLines="40" w:before="96" w:afterLines="40" w:after="96" w:line="240" w:lineRule="auto"/>
              <w:jc w:val="both"/>
              <w:rPr>
                <w:rFonts w:ascii="Times New Roman" w:eastAsia="Calibri" w:hAnsi="Times New Roman" w:cs="Times New Roman"/>
                <w:sz w:val="24"/>
                <w:szCs w:val="24"/>
              </w:rPr>
            </w:pPr>
            <w:r w:rsidRPr="00225CEE">
              <w:rPr>
                <w:rFonts w:ascii="Times New Roman" w:eastAsia="Calibri" w:hAnsi="Times New Roman" w:cs="Times New Roman"/>
                <w:sz w:val="24"/>
                <w:szCs w:val="24"/>
              </w:rPr>
              <w:t>городской округ</w:t>
            </w:r>
          </w:p>
        </w:tc>
        <w:tc>
          <w:tcPr>
            <w:tcW w:w="2835" w:type="dxa"/>
            <w:tcBorders>
              <w:bottom w:val="single" w:sz="4" w:space="0" w:color="auto"/>
            </w:tcBorders>
            <w:vAlign w:val="center"/>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7</w:t>
            </w:r>
          </w:p>
        </w:tc>
        <w:tc>
          <w:tcPr>
            <w:tcW w:w="2835" w:type="dxa"/>
            <w:tcBorders>
              <w:bottom w:val="single" w:sz="4" w:space="0" w:color="auto"/>
            </w:tcBorders>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8"/>
                <w:szCs w:val="20"/>
              </w:rPr>
            </w:pPr>
          </w:p>
          <w:p w:rsidR="00622372" w:rsidRPr="00225CEE" w:rsidRDefault="00622372" w:rsidP="0085628E">
            <w:pPr>
              <w:spacing w:beforeLines="40" w:before="96" w:afterLines="40" w:after="96" w:line="240" w:lineRule="auto"/>
              <w:jc w:val="center"/>
              <w:rPr>
                <w:rFonts w:ascii="Times New Roman" w:eastAsia="Calibri" w:hAnsi="Times New Roman" w:cs="Times New Roman"/>
                <w:sz w:val="20"/>
                <w:szCs w:val="20"/>
              </w:rPr>
            </w:pPr>
            <w:r w:rsidRPr="00225CEE">
              <w:rPr>
                <w:rFonts w:ascii="Times New Roman" w:eastAsia="Calibri" w:hAnsi="Times New Roman" w:cs="Times New Roman"/>
                <w:sz w:val="24"/>
                <w:szCs w:val="20"/>
              </w:rPr>
              <w:t xml:space="preserve">7 </w:t>
            </w:r>
          </w:p>
        </w:tc>
      </w:tr>
      <w:tr w:rsidR="00622372" w:rsidRPr="00225CEE" w:rsidTr="0085628E">
        <w:trPr>
          <w:trHeight w:val="286"/>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Елизовский муниципальный район:</w:t>
            </w:r>
          </w:p>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Елизовское городское поселение</w:t>
            </w:r>
          </w:p>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Раздольненское сельское поселение</w:t>
            </w:r>
          </w:p>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Пионерское сельское поселение</w:t>
            </w:r>
          </w:p>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Начикинское сельское поселение</w:t>
            </w:r>
          </w:p>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Новоавачинское сельское поселение</w:t>
            </w:r>
          </w:p>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Вулканное городское поселение</w:t>
            </w:r>
          </w:p>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Николаевкое сельское поселение</w:t>
            </w:r>
          </w:p>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Корякское сельское поселение</w:t>
            </w:r>
          </w:p>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Новолесновское сельское поселение</w:t>
            </w:r>
          </w:p>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Паратунское сельское поселение</w:t>
            </w:r>
          </w:p>
        </w:tc>
        <w:tc>
          <w:tcPr>
            <w:tcW w:w="2835" w:type="dxa"/>
            <w:tcBorders>
              <w:top w:val="single" w:sz="4" w:space="0" w:color="auto"/>
            </w:tcBorders>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Borders>
              <w:top w:val="single" w:sz="4" w:space="0" w:color="auto"/>
            </w:tcBorders>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r>
      <w:tr w:rsidR="00622372" w:rsidRPr="00225CEE" w:rsidTr="0085628E">
        <w:trPr>
          <w:trHeight w:val="216"/>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Мильковский муниципальный район</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r>
      <w:tr w:rsidR="00622372" w:rsidRPr="00225CEE" w:rsidTr="0085628E">
        <w:trPr>
          <w:trHeight w:val="65"/>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Соболевский муниципальный район</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r>
      <w:tr w:rsidR="00622372" w:rsidRPr="00225CEE" w:rsidTr="0085628E">
        <w:trPr>
          <w:trHeight w:val="65"/>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lastRenderedPageBreak/>
              <w:t>Карагинский муниципальный район</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r>
      <w:tr w:rsidR="00622372" w:rsidRPr="00225CEE" w:rsidTr="0085628E">
        <w:trPr>
          <w:trHeight w:val="65"/>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Вилючинский городской округ</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r>
      <w:tr w:rsidR="00622372" w:rsidRPr="00225CEE" w:rsidTr="0085628E">
        <w:trPr>
          <w:trHeight w:val="65"/>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Быстринский муниципальный район</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r>
      <w:tr w:rsidR="00622372" w:rsidRPr="00225CEE" w:rsidTr="0085628E">
        <w:trPr>
          <w:trHeight w:val="65"/>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Тигильский муниципальный район</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 xml:space="preserve">1 </w:t>
            </w:r>
          </w:p>
        </w:tc>
      </w:tr>
      <w:tr w:rsidR="00622372" w:rsidRPr="00225CEE" w:rsidTr="0085628E">
        <w:trPr>
          <w:trHeight w:val="65"/>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 xml:space="preserve">в т.ч. городской округ </w:t>
            </w:r>
            <w:r w:rsidR="00D100A3" w:rsidRPr="00225CEE">
              <w:rPr>
                <w:rFonts w:ascii="Times New Roman" w:eastAsia="Calibri" w:hAnsi="Times New Roman" w:cs="Times New Roman"/>
                <w:sz w:val="24"/>
                <w:szCs w:val="24"/>
              </w:rPr>
              <w:t>«</w:t>
            </w:r>
            <w:r w:rsidRPr="00225CEE">
              <w:rPr>
                <w:rFonts w:ascii="Times New Roman" w:eastAsia="Calibri" w:hAnsi="Times New Roman" w:cs="Times New Roman"/>
                <w:sz w:val="24"/>
                <w:szCs w:val="24"/>
              </w:rPr>
              <w:t>поселок Палана</w:t>
            </w:r>
            <w:r w:rsidR="00D100A3"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1</w:t>
            </w:r>
          </w:p>
        </w:tc>
      </w:tr>
      <w:tr w:rsidR="00622372" w:rsidRPr="00225CEE" w:rsidTr="0085628E">
        <w:trPr>
          <w:trHeight w:val="65"/>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Усть-Большерецкий муниципальный район</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3</w:t>
            </w:r>
          </w:p>
        </w:tc>
      </w:tr>
      <w:tr w:rsidR="00622372" w:rsidRPr="00225CEE" w:rsidTr="0085628E">
        <w:trPr>
          <w:trHeight w:val="65"/>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Олюторский муниципальный район</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r>
      <w:tr w:rsidR="00622372" w:rsidRPr="00225CEE" w:rsidTr="0085628E">
        <w:trPr>
          <w:trHeight w:val="65"/>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Пенжинский муниципальный район</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r>
      <w:tr w:rsidR="00622372" w:rsidRPr="00225CEE" w:rsidTr="0085628E">
        <w:trPr>
          <w:trHeight w:val="65"/>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Усть-Камчатский муниципальный район</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r>
      <w:tr w:rsidR="00622372" w:rsidRPr="00225CEE" w:rsidTr="0085628E">
        <w:trPr>
          <w:trHeight w:val="65"/>
        </w:trPr>
        <w:tc>
          <w:tcPr>
            <w:tcW w:w="4111" w:type="dxa"/>
          </w:tcPr>
          <w:p w:rsidR="00622372" w:rsidRPr="00225CEE" w:rsidRDefault="00622372" w:rsidP="0085628E">
            <w:pPr>
              <w:spacing w:beforeLines="40" w:before="96" w:afterLines="40" w:after="96" w:line="240" w:lineRule="auto"/>
              <w:rPr>
                <w:rFonts w:ascii="Times New Roman" w:eastAsia="Calibri" w:hAnsi="Times New Roman" w:cs="Times New Roman"/>
                <w:sz w:val="24"/>
                <w:szCs w:val="24"/>
              </w:rPr>
            </w:pPr>
            <w:r w:rsidRPr="00225CEE">
              <w:rPr>
                <w:rFonts w:ascii="Times New Roman" w:eastAsia="Calibri" w:hAnsi="Times New Roman" w:cs="Times New Roman"/>
                <w:sz w:val="24"/>
                <w:szCs w:val="24"/>
              </w:rPr>
              <w:t>Алеутский муниципальный район</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c>
          <w:tcPr>
            <w:tcW w:w="2835" w:type="dxa"/>
          </w:tcPr>
          <w:p w:rsidR="00622372" w:rsidRPr="00225CEE" w:rsidRDefault="00622372" w:rsidP="0085628E">
            <w:pPr>
              <w:spacing w:beforeLines="40" w:before="96" w:afterLines="40" w:after="96" w:line="240" w:lineRule="auto"/>
              <w:jc w:val="center"/>
              <w:rPr>
                <w:rFonts w:ascii="Times New Roman" w:eastAsia="Calibri" w:hAnsi="Times New Roman" w:cs="Times New Roman"/>
                <w:sz w:val="24"/>
                <w:szCs w:val="24"/>
              </w:rPr>
            </w:pPr>
            <w:r w:rsidRPr="00225CEE">
              <w:rPr>
                <w:rFonts w:ascii="Times New Roman" w:eastAsia="Calibri" w:hAnsi="Times New Roman" w:cs="Times New Roman"/>
                <w:sz w:val="24"/>
                <w:szCs w:val="24"/>
              </w:rPr>
              <w:t>-</w:t>
            </w:r>
          </w:p>
        </w:tc>
      </w:tr>
    </w:tbl>
    <w:p w:rsidR="00622372" w:rsidRPr="00225CEE" w:rsidRDefault="00622372" w:rsidP="00622372">
      <w:pPr>
        <w:spacing w:before="144" w:after="144"/>
        <w:ind w:firstLine="709"/>
        <w:jc w:val="both"/>
        <w:rPr>
          <w:rFonts w:ascii="Times New Roman" w:hAnsi="Times New Roman" w:cs="Times New Roman"/>
          <w:b/>
        </w:rPr>
      </w:pPr>
      <w:r w:rsidRPr="00225CEE">
        <w:rPr>
          <w:rFonts w:ascii="Times New Roman" w:hAnsi="Times New Roman" w:cs="Times New Roman"/>
          <w:b/>
        </w:rPr>
        <w:t xml:space="preserve">Таблица </w:t>
      </w:r>
      <w:r w:rsidR="00C42525" w:rsidRPr="00225CEE">
        <w:rPr>
          <w:rFonts w:ascii="Times New Roman" w:hAnsi="Times New Roman" w:cs="Times New Roman"/>
          <w:b/>
        </w:rPr>
        <w:t>6</w:t>
      </w:r>
      <w:r w:rsidRPr="00225CEE">
        <w:rPr>
          <w:rFonts w:ascii="Times New Roman" w:hAnsi="Times New Roman" w:cs="Times New Roman"/>
          <w:b/>
        </w:rPr>
        <w:t>. Информация о находящихся (находившихся) на исполнении администраций муниципальных образований в Камчатском крае судебных решений о предоставлении гражданам жилых помещений по договору социального найма вне очереди</w:t>
      </w:r>
    </w:p>
    <w:p w:rsidR="00622372" w:rsidRPr="00225CEE" w:rsidRDefault="00622372" w:rsidP="0062237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Согласно информации УФССП России по Камчатскому краю от 21.01.2020 № 41901/20/814-ЕЛ, длительность исполнения требований исполнительных производств о возложении обязанностей на глав муниципальных образований по обеспечению жильем граждан обусловлена рядом причин, не зависящих от судебного пристава-исполнителя. Основными причинами длительного неисполнения судебных решений о предоставлении гражданам жилых помещений по по-прежнему являются отсутствие свободного муниципального жилья, длительность строительства, а также недостаточность денежных средств.</w:t>
      </w:r>
    </w:p>
    <w:p w:rsidR="00622372" w:rsidRPr="00225CEE" w:rsidRDefault="00622372" w:rsidP="0062237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В 2019 году исполнены 7 решений суда об обязании администрации Петропавловск-Камчатского городского округа (вх.№ 01-01-01/113/20 от 21.01.2020)  предоставить гражданам жилые помещений во внеочередном порядке в соответствии с частью 1 статьи 57 Жилищного кодекса РФ. </w:t>
      </w:r>
    </w:p>
    <w:p w:rsidR="00622372" w:rsidRPr="00225CEE" w:rsidRDefault="00622372" w:rsidP="0062237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В настоящее время остаются неисполненными 7 решений суда, из которых:</w:t>
      </w:r>
    </w:p>
    <w:p w:rsidR="00622372" w:rsidRPr="00225CEE" w:rsidRDefault="00622372" w:rsidP="0062237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lastRenderedPageBreak/>
        <w:t>-</w:t>
      </w:r>
      <w:r w:rsidR="00306B16" w:rsidRPr="00225CEE">
        <w:rPr>
          <w:rFonts w:ascii="Times New Roman" w:hAnsi="Times New Roman" w:cs="Times New Roman"/>
          <w:sz w:val="28"/>
          <w:szCs w:val="28"/>
        </w:rPr>
        <w:t xml:space="preserve"> </w:t>
      </w:r>
      <w:r w:rsidRPr="00225CEE">
        <w:rPr>
          <w:rFonts w:ascii="Times New Roman" w:hAnsi="Times New Roman" w:cs="Times New Roman"/>
          <w:sz w:val="28"/>
          <w:szCs w:val="28"/>
        </w:rPr>
        <w:t>во исполнение 3 решений суда Управлением коммунального хозяйства и жилищного фонда администрации</w:t>
      </w:r>
      <w:r w:rsidR="00474923" w:rsidRPr="00225CEE">
        <w:rPr>
          <w:rFonts w:ascii="Times New Roman" w:hAnsi="Times New Roman" w:cs="Times New Roman"/>
          <w:sz w:val="28"/>
          <w:szCs w:val="28"/>
        </w:rPr>
        <w:t xml:space="preserve"> </w:t>
      </w:r>
      <w:r w:rsidRPr="00225CEE">
        <w:rPr>
          <w:rFonts w:ascii="Times New Roman" w:hAnsi="Times New Roman" w:cs="Times New Roman"/>
          <w:sz w:val="28"/>
          <w:szCs w:val="28"/>
        </w:rPr>
        <w:t>Петропавловск-Камчатского городского округа подготовлены проекты постановлений о предоставлении гражданам жилых помещений, которые проходят процедуру согласования в структурных подразделениях администрации Петропавловск-Камчатского городского округа;</w:t>
      </w:r>
    </w:p>
    <w:p w:rsidR="00622372" w:rsidRPr="00225CEE" w:rsidRDefault="00622372" w:rsidP="0062237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w:t>
      </w:r>
      <w:r w:rsidR="00306B16" w:rsidRPr="00225CEE">
        <w:rPr>
          <w:rFonts w:ascii="Times New Roman" w:hAnsi="Times New Roman" w:cs="Times New Roman"/>
          <w:sz w:val="28"/>
          <w:szCs w:val="28"/>
        </w:rPr>
        <w:t xml:space="preserve"> </w:t>
      </w:r>
      <w:r w:rsidRPr="00225CEE">
        <w:rPr>
          <w:rFonts w:ascii="Times New Roman" w:hAnsi="Times New Roman" w:cs="Times New Roman"/>
          <w:sz w:val="28"/>
          <w:szCs w:val="28"/>
        </w:rPr>
        <w:t>после завершения ремонтных работ в квартирах, освободившихся в процессе эксплуатации муниципального жилищного фонда, указанные квартиры будут предложены для заселения гражданам во исполнение 4 неисполненных решений суда.</w:t>
      </w:r>
    </w:p>
    <w:p w:rsidR="00622372" w:rsidRPr="00225CEE" w:rsidRDefault="00A116D4" w:rsidP="00622372">
      <w:pPr>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исполнении а</w:t>
      </w:r>
      <w:r w:rsidR="00622372" w:rsidRPr="00225CEE">
        <w:rPr>
          <w:rFonts w:ascii="Times New Roman" w:hAnsi="Times New Roman" w:cs="Times New Roman"/>
          <w:sz w:val="28"/>
          <w:szCs w:val="28"/>
        </w:rPr>
        <w:t>дминистрации Тигильского муниципального района (вх. № 02-19/202 от 21.01.2020) имеется 1 судебное решение о предоставлении гражданам жилых помещений по договору социального найма вне очереди. В настоящее время идет оформление права собственности на приобретенное жилое помещение. После оформления документов судебное решение будет исполнено.</w:t>
      </w:r>
    </w:p>
    <w:p w:rsidR="00622372" w:rsidRPr="00225CEE" w:rsidRDefault="00622372" w:rsidP="00622372">
      <w:pPr>
        <w:autoSpaceDE w:val="0"/>
        <w:autoSpaceDN w:val="0"/>
        <w:adjustRightInd w:val="0"/>
        <w:spacing w:after="0" w:line="360" w:lineRule="auto"/>
        <w:ind w:firstLine="709"/>
        <w:jc w:val="both"/>
        <w:rPr>
          <w:rFonts w:ascii="Times New Roman" w:eastAsia="Calibri" w:hAnsi="Times New Roman" w:cs="Times New Roman"/>
          <w:b/>
          <w:i/>
          <w:sz w:val="28"/>
          <w:szCs w:val="28"/>
        </w:rPr>
      </w:pPr>
    </w:p>
    <w:p w:rsidR="00622372" w:rsidRPr="002B4632" w:rsidRDefault="00622372" w:rsidP="00622372">
      <w:pPr>
        <w:autoSpaceDE w:val="0"/>
        <w:autoSpaceDN w:val="0"/>
        <w:adjustRightInd w:val="0"/>
        <w:spacing w:after="0" w:line="360" w:lineRule="auto"/>
        <w:ind w:firstLine="709"/>
        <w:jc w:val="both"/>
        <w:rPr>
          <w:rFonts w:ascii="Times New Roman" w:eastAsia="Calibri" w:hAnsi="Times New Roman" w:cs="Times New Roman"/>
          <w:color w:val="002060"/>
          <w:sz w:val="28"/>
          <w:szCs w:val="28"/>
        </w:rPr>
      </w:pPr>
      <w:r w:rsidRPr="002B4632">
        <w:rPr>
          <w:rFonts w:ascii="Times New Roman" w:eastAsia="Calibri" w:hAnsi="Times New Roman" w:cs="Times New Roman"/>
          <w:b/>
          <w:i/>
          <w:color w:val="002060"/>
          <w:sz w:val="28"/>
          <w:szCs w:val="28"/>
        </w:rPr>
        <w:t xml:space="preserve">Уполномоченный отмечает положительную динамику исполнения судебных решений по предоставлению гражданам жилых помещений по договору социального найма вне очереди и вновь обращает внимание администраций муниципальных </w:t>
      </w:r>
      <w:r w:rsidR="00D07D7A">
        <w:rPr>
          <w:rFonts w:ascii="Times New Roman" w:eastAsia="Calibri" w:hAnsi="Times New Roman" w:cs="Times New Roman"/>
          <w:b/>
          <w:i/>
          <w:color w:val="002060"/>
          <w:sz w:val="28"/>
          <w:szCs w:val="28"/>
        </w:rPr>
        <w:t>образований</w:t>
      </w:r>
      <w:r w:rsidRPr="002B4632">
        <w:rPr>
          <w:rFonts w:ascii="Times New Roman" w:eastAsia="Calibri" w:hAnsi="Times New Roman" w:cs="Times New Roman"/>
          <w:b/>
          <w:i/>
          <w:color w:val="002060"/>
          <w:sz w:val="28"/>
          <w:szCs w:val="28"/>
        </w:rPr>
        <w:t xml:space="preserve"> в Камчатском крае на необходимость предусматривать </w:t>
      </w:r>
      <w:r w:rsidR="00F93C98" w:rsidRPr="002B4632">
        <w:rPr>
          <w:rFonts w:ascii="Times New Roman" w:eastAsia="Calibri" w:hAnsi="Times New Roman" w:cs="Times New Roman"/>
          <w:b/>
          <w:i/>
          <w:color w:val="002060"/>
          <w:sz w:val="28"/>
          <w:szCs w:val="28"/>
        </w:rPr>
        <w:t>отдельной строкой</w:t>
      </w:r>
      <w:r w:rsidR="00F93C98">
        <w:rPr>
          <w:rFonts w:ascii="Times New Roman" w:eastAsia="Calibri" w:hAnsi="Times New Roman" w:cs="Times New Roman"/>
          <w:b/>
          <w:i/>
          <w:color w:val="002060"/>
          <w:sz w:val="28"/>
          <w:szCs w:val="28"/>
        </w:rPr>
        <w:t xml:space="preserve"> необходимые</w:t>
      </w:r>
      <w:r w:rsidR="00F93C98" w:rsidRPr="002B4632">
        <w:rPr>
          <w:rFonts w:ascii="Times New Roman" w:eastAsia="Calibri" w:hAnsi="Times New Roman" w:cs="Times New Roman"/>
          <w:color w:val="002060"/>
          <w:sz w:val="28"/>
          <w:szCs w:val="28"/>
        </w:rPr>
        <w:t xml:space="preserve"> </w:t>
      </w:r>
      <w:r w:rsidRPr="002B4632">
        <w:rPr>
          <w:rFonts w:ascii="Times New Roman" w:eastAsia="Calibri" w:hAnsi="Times New Roman" w:cs="Times New Roman"/>
          <w:b/>
          <w:i/>
          <w:color w:val="002060"/>
          <w:sz w:val="28"/>
          <w:szCs w:val="28"/>
        </w:rPr>
        <w:t>расходы в бюджете муниципального образования в случае отсутствия подходящих свободных жилых помещений.</w:t>
      </w:r>
    </w:p>
    <w:p w:rsidR="00622372" w:rsidRPr="00225CEE" w:rsidRDefault="00622372" w:rsidP="00306B16">
      <w:pPr>
        <w:pStyle w:val="a6"/>
        <w:spacing w:line="360" w:lineRule="auto"/>
        <w:ind w:left="709"/>
        <w:rPr>
          <w:rFonts w:ascii="Times New Roman" w:hAnsi="Times New Roman" w:cs="Times New Roman"/>
          <w:b/>
          <w:sz w:val="28"/>
          <w:szCs w:val="28"/>
        </w:rPr>
      </w:pPr>
    </w:p>
    <w:p w:rsidR="00B14BFA" w:rsidRPr="00225CEE" w:rsidRDefault="00B14BFA" w:rsidP="00306B16">
      <w:pPr>
        <w:pStyle w:val="a6"/>
        <w:numPr>
          <w:ilvl w:val="1"/>
          <w:numId w:val="20"/>
        </w:numPr>
        <w:spacing w:line="360" w:lineRule="auto"/>
        <w:rPr>
          <w:rFonts w:ascii="Times New Roman" w:hAnsi="Times New Roman" w:cs="Times New Roman"/>
          <w:b/>
          <w:sz w:val="28"/>
          <w:szCs w:val="28"/>
        </w:rPr>
      </w:pPr>
      <w:r w:rsidRPr="00225CEE">
        <w:rPr>
          <w:rFonts w:ascii="Times New Roman" w:hAnsi="Times New Roman" w:cs="Times New Roman"/>
          <w:b/>
          <w:sz w:val="28"/>
          <w:szCs w:val="28"/>
        </w:rPr>
        <w:t>Проблемы при исполнении отдельных судебных решений</w:t>
      </w:r>
    </w:p>
    <w:p w:rsidR="00683526" w:rsidRPr="00225CEE" w:rsidRDefault="00D312DF" w:rsidP="00154F74">
      <w:pPr>
        <w:tabs>
          <w:tab w:val="left" w:pos="720"/>
        </w:tabs>
        <w:suppressAutoHyphens/>
        <w:spacing w:after="0" w:line="360" w:lineRule="auto"/>
        <w:ind w:firstLine="708"/>
        <w:jc w:val="both"/>
        <w:rPr>
          <w:rFonts w:ascii="Times New Roman" w:eastAsia="Calibri" w:hAnsi="Times New Roman" w:cs="Times New Roman"/>
          <w:i/>
          <w:sz w:val="28"/>
          <w:szCs w:val="28"/>
          <w:u w:val="single"/>
        </w:rPr>
      </w:pPr>
      <w:r w:rsidRPr="00225CEE">
        <w:rPr>
          <w:rFonts w:ascii="Times New Roman" w:eastAsia="Calibri" w:hAnsi="Times New Roman" w:cs="Times New Roman"/>
          <w:i/>
          <w:sz w:val="28"/>
          <w:szCs w:val="28"/>
          <w:u w:val="single"/>
        </w:rPr>
        <w:t>Уполномоченный в доклад</w:t>
      </w:r>
      <w:r w:rsidR="004259B0" w:rsidRPr="00225CEE">
        <w:rPr>
          <w:rFonts w:ascii="Times New Roman" w:eastAsia="Calibri" w:hAnsi="Times New Roman" w:cs="Times New Roman"/>
          <w:i/>
          <w:sz w:val="28"/>
          <w:szCs w:val="28"/>
          <w:u w:val="single"/>
        </w:rPr>
        <w:t>ах за 2017 год</w:t>
      </w:r>
      <w:r w:rsidR="00683526" w:rsidRPr="00225CEE">
        <w:rPr>
          <w:rFonts w:ascii="Times New Roman" w:eastAsia="Calibri" w:hAnsi="Times New Roman" w:cs="Times New Roman"/>
          <w:i/>
          <w:sz w:val="28"/>
          <w:szCs w:val="28"/>
          <w:u w:val="single"/>
        </w:rPr>
        <w:t xml:space="preserve"> и 2018 год</w:t>
      </w:r>
      <w:r w:rsidR="004C1752" w:rsidRPr="00225CEE">
        <w:rPr>
          <w:rFonts w:ascii="Times New Roman" w:eastAsia="Calibri" w:hAnsi="Times New Roman" w:cs="Times New Roman"/>
          <w:i/>
          <w:sz w:val="28"/>
          <w:szCs w:val="28"/>
          <w:u w:val="single"/>
        </w:rPr>
        <w:t xml:space="preserve"> </w:t>
      </w:r>
      <w:r w:rsidR="00683526" w:rsidRPr="00225CEE">
        <w:rPr>
          <w:rFonts w:ascii="Times New Roman" w:eastAsia="Calibri" w:hAnsi="Times New Roman" w:cs="Times New Roman"/>
          <w:i/>
          <w:sz w:val="28"/>
          <w:szCs w:val="28"/>
          <w:u w:val="single"/>
        </w:rPr>
        <w:t>реко</w:t>
      </w:r>
      <w:r w:rsidR="00D100A3" w:rsidRPr="00225CEE">
        <w:rPr>
          <w:rFonts w:ascii="Times New Roman" w:eastAsia="Calibri" w:hAnsi="Times New Roman" w:cs="Times New Roman"/>
          <w:i/>
          <w:sz w:val="28"/>
          <w:szCs w:val="28"/>
          <w:u w:val="single"/>
        </w:rPr>
        <w:t xml:space="preserve">мендовала </w:t>
      </w:r>
      <w:r w:rsidR="00683526" w:rsidRPr="00225CEE">
        <w:rPr>
          <w:rFonts w:ascii="Times New Roman" w:eastAsia="Calibri" w:hAnsi="Times New Roman" w:cs="Times New Roman"/>
          <w:i/>
          <w:sz w:val="28"/>
          <w:szCs w:val="28"/>
          <w:u w:val="single"/>
        </w:rPr>
        <w:t>гражданам до урегулирования вопроса об обязательном информировании судебного пристава-исполнителя о социальном назначении счета в банковско-кредитной организации самостоятельно сообщать начальнику отдела судебных приставов о социальном назначении принадлежащих им счетов.</w:t>
      </w:r>
      <w:r w:rsidR="004C1752" w:rsidRPr="00225CEE">
        <w:rPr>
          <w:rFonts w:ascii="Times New Roman" w:eastAsia="Calibri" w:hAnsi="Times New Roman" w:cs="Times New Roman"/>
          <w:i/>
          <w:sz w:val="28"/>
          <w:szCs w:val="28"/>
          <w:u w:val="single"/>
        </w:rPr>
        <w:t xml:space="preserve"> </w:t>
      </w:r>
    </w:p>
    <w:p w:rsidR="00683526" w:rsidRPr="00225CEE" w:rsidRDefault="00111465" w:rsidP="00683526">
      <w:pPr>
        <w:tabs>
          <w:tab w:val="left" w:pos="720"/>
        </w:tabs>
        <w:suppressAutoHyphens/>
        <w:spacing w:after="0" w:line="360" w:lineRule="auto"/>
        <w:ind w:firstLine="708"/>
        <w:jc w:val="both"/>
        <w:rPr>
          <w:rFonts w:ascii="Times New Roman" w:eastAsia="Calibri" w:hAnsi="Times New Roman" w:cs="Times New Roman"/>
          <w:i/>
          <w:sz w:val="28"/>
          <w:szCs w:val="28"/>
        </w:rPr>
      </w:pPr>
      <w:r>
        <w:rPr>
          <w:rFonts w:ascii="Times New Roman" w:eastAsia="Calibri" w:hAnsi="Times New Roman" w:cs="Times New Roman"/>
          <w:i/>
          <w:sz w:val="28"/>
          <w:szCs w:val="28"/>
        </w:rPr>
        <w:lastRenderedPageBreak/>
        <w:t>Вместе с тем</w:t>
      </w:r>
      <w:r w:rsidR="00783B21" w:rsidRPr="00225CEE">
        <w:rPr>
          <w:rFonts w:ascii="Times New Roman" w:eastAsia="Calibri" w:hAnsi="Times New Roman" w:cs="Times New Roman"/>
          <w:i/>
          <w:sz w:val="28"/>
          <w:szCs w:val="28"/>
        </w:rPr>
        <w:t xml:space="preserve"> Уполномоченному продолжают поступать жалобы граждан по обозначенной проблеме. </w:t>
      </w:r>
      <w:r w:rsidR="00683526" w:rsidRPr="00225CEE">
        <w:rPr>
          <w:rFonts w:ascii="Times New Roman" w:eastAsia="Calibri" w:hAnsi="Times New Roman" w:cs="Times New Roman"/>
          <w:i/>
          <w:sz w:val="28"/>
          <w:szCs w:val="28"/>
        </w:rPr>
        <w:t>Так, в сентябре Уполномоченному поступила жалоба гр. В. на действия судебного пристава-исполнителя Усть-Большерецкого районного отдела Управления Федеральной службы судебных приставов по Камчатскому краю о возврате незаконно удержанной суммы.</w:t>
      </w:r>
    </w:p>
    <w:p w:rsidR="00683526" w:rsidRPr="00225CEE" w:rsidRDefault="00683526" w:rsidP="00683526">
      <w:pPr>
        <w:tabs>
          <w:tab w:val="left" w:pos="720"/>
        </w:tabs>
        <w:suppressAutoHyphens/>
        <w:spacing w:after="0" w:line="360" w:lineRule="auto"/>
        <w:ind w:firstLine="708"/>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 xml:space="preserve">  </w:t>
      </w:r>
      <w:r w:rsidR="002B4632">
        <w:rPr>
          <w:rFonts w:ascii="Times New Roman" w:eastAsia="Calibri" w:hAnsi="Times New Roman" w:cs="Times New Roman"/>
          <w:sz w:val="28"/>
          <w:szCs w:val="28"/>
        </w:rPr>
        <w:t>На запрос Уполномоченного поступил ответ</w:t>
      </w:r>
      <w:r w:rsidRPr="00225CEE">
        <w:rPr>
          <w:rFonts w:ascii="Times New Roman" w:eastAsia="Calibri" w:hAnsi="Times New Roman" w:cs="Times New Roman"/>
          <w:sz w:val="28"/>
          <w:szCs w:val="28"/>
        </w:rPr>
        <w:t xml:space="preserve"> Управления Федеральной службы судебных приставов по Камчатскому краю от 14.10.2019 </w:t>
      </w:r>
      <w:r w:rsidR="00E91A21">
        <w:rPr>
          <w:rFonts w:ascii="Times New Roman" w:eastAsia="Calibri" w:hAnsi="Times New Roman" w:cs="Times New Roman"/>
          <w:sz w:val="28"/>
          <w:szCs w:val="28"/>
        </w:rPr>
        <w:t xml:space="preserve">                                                </w:t>
      </w:r>
      <w:r w:rsidRPr="00225CEE">
        <w:rPr>
          <w:rFonts w:ascii="Times New Roman" w:eastAsia="Calibri" w:hAnsi="Times New Roman" w:cs="Times New Roman"/>
          <w:sz w:val="28"/>
          <w:szCs w:val="28"/>
        </w:rPr>
        <w:t xml:space="preserve">№ 41907/19/13029, </w:t>
      </w:r>
      <w:r w:rsidR="002B4632">
        <w:rPr>
          <w:rFonts w:ascii="Times New Roman" w:eastAsia="Calibri" w:hAnsi="Times New Roman" w:cs="Times New Roman"/>
          <w:sz w:val="28"/>
          <w:szCs w:val="28"/>
        </w:rPr>
        <w:t xml:space="preserve">согласно которому </w:t>
      </w:r>
      <w:r w:rsidRPr="00225CEE">
        <w:rPr>
          <w:rFonts w:ascii="Times New Roman" w:eastAsia="Calibri" w:hAnsi="Times New Roman" w:cs="Times New Roman"/>
          <w:sz w:val="28"/>
          <w:szCs w:val="28"/>
        </w:rPr>
        <w:t>в Усть-Большерецком районном отделе Управления Федеральной службы судебных приставов по Камчатскому краю находилось исполнительное производство, в рамках которого с гр. В. были удержаны денежные средства. После того как судебным приставом 24.07.2019 было установлено, что гр. В. является получателем пенсии по старости, излишне взысканные денежные средства были ей возвращены  на банковский счет. Уполномоченный не усматривает каких-либо нарушений в действиях судебного пристава-исполнителя.</w:t>
      </w:r>
    </w:p>
    <w:p w:rsidR="00783B21" w:rsidRPr="00225CEE" w:rsidRDefault="00783B21" w:rsidP="00154F74">
      <w:pPr>
        <w:tabs>
          <w:tab w:val="left" w:pos="720"/>
        </w:tabs>
        <w:suppressAutoHyphens/>
        <w:spacing w:after="0" w:line="360" w:lineRule="auto"/>
        <w:ind w:firstLine="708"/>
        <w:jc w:val="both"/>
        <w:rPr>
          <w:rFonts w:ascii="Times New Roman" w:eastAsia="Calibri" w:hAnsi="Times New Roman" w:cs="Times New Roman"/>
          <w:sz w:val="18"/>
          <w:szCs w:val="28"/>
        </w:rPr>
      </w:pPr>
    </w:p>
    <w:p w:rsidR="004C1752" w:rsidRPr="00E91A21" w:rsidRDefault="00783B21" w:rsidP="00154F74">
      <w:pPr>
        <w:tabs>
          <w:tab w:val="left" w:pos="720"/>
        </w:tabs>
        <w:suppressAutoHyphens/>
        <w:spacing w:after="0" w:line="360" w:lineRule="auto"/>
        <w:ind w:firstLine="708"/>
        <w:jc w:val="both"/>
        <w:rPr>
          <w:rFonts w:ascii="Times New Roman" w:hAnsi="Times New Roman" w:cs="Times New Roman"/>
          <w:b/>
          <w:i/>
          <w:color w:val="002060"/>
          <w:sz w:val="28"/>
          <w:szCs w:val="28"/>
          <w:lang w:eastAsia="ar-SA"/>
        </w:rPr>
      </w:pPr>
      <w:r w:rsidRPr="00E91A21">
        <w:rPr>
          <w:rFonts w:ascii="Times New Roman" w:eastAsia="Calibri" w:hAnsi="Times New Roman" w:cs="Times New Roman"/>
          <w:b/>
          <w:i/>
          <w:color w:val="002060"/>
          <w:sz w:val="28"/>
          <w:szCs w:val="28"/>
        </w:rPr>
        <w:t>Уполномоченный</w:t>
      </w:r>
      <w:r w:rsidR="0076419C">
        <w:rPr>
          <w:rFonts w:ascii="Times New Roman" w:eastAsia="Calibri" w:hAnsi="Times New Roman" w:cs="Times New Roman"/>
          <w:b/>
          <w:i/>
          <w:color w:val="002060"/>
          <w:sz w:val="28"/>
          <w:szCs w:val="28"/>
        </w:rPr>
        <w:t>,</w:t>
      </w:r>
      <w:r w:rsidR="0076419C" w:rsidRPr="0076419C">
        <w:t xml:space="preserve"> </w:t>
      </w:r>
      <w:r w:rsidR="0076419C" w:rsidRPr="0076419C">
        <w:rPr>
          <w:rFonts w:ascii="Times New Roman" w:eastAsia="Calibri" w:hAnsi="Times New Roman" w:cs="Times New Roman"/>
          <w:b/>
          <w:i/>
          <w:color w:val="002060"/>
          <w:sz w:val="28"/>
          <w:szCs w:val="28"/>
        </w:rPr>
        <w:t xml:space="preserve">как и в прошлогоднем докладе, </w:t>
      </w:r>
      <w:r w:rsidRPr="00E91A21">
        <w:rPr>
          <w:rFonts w:ascii="Times New Roman" w:eastAsia="Calibri" w:hAnsi="Times New Roman" w:cs="Times New Roman"/>
          <w:b/>
          <w:i/>
          <w:color w:val="002060"/>
          <w:sz w:val="28"/>
          <w:szCs w:val="28"/>
        </w:rPr>
        <w:t xml:space="preserve"> рекомендует</w:t>
      </w:r>
      <w:r w:rsidR="00E91A21" w:rsidRPr="00E91A21">
        <w:rPr>
          <w:rFonts w:ascii="Times New Roman" w:hAnsi="Times New Roman" w:cs="Times New Roman"/>
          <w:b/>
          <w:i/>
          <w:color w:val="002060"/>
          <w:sz w:val="28"/>
          <w:szCs w:val="28"/>
          <w:lang w:eastAsia="ar-SA"/>
        </w:rPr>
        <w:t xml:space="preserve"> гражданам до урегулирования вопроса об обязательном информировании судебного пристава-исполнителя о социальном назначении счета в банковско-кредитной организации самостоятельно сообщать начальнику отдела судебных приставов о социальном назначении принадлежащих им счетов</w:t>
      </w:r>
      <w:r w:rsidR="00D312DF" w:rsidRPr="00E91A21">
        <w:rPr>
          <w:rFonts w:ascii="Times New Roman" w:hAnsi="Times New Roman" w:cs="Times New Roman"/>
          <w:b/>
          <w:i/>
          <w:color w:val="002060"/>
          <w:sz w:val="28"/>
          <w:szCs w:val="28"/>
          <w:lang w:eastAsia="ar-SA"/>
        </w:rPr>
        <w:t xml:space="preserve">, что позволит избежать списания денежных средств, взыскание по которым запрещено или ограничено Федеральным законом </w:t>
      </w:r>
      <w:r w:rsidR="00D100A3" w:rsidRPr="00E91A21">
        <w:rPr>
          <w:rFonts w:ascii="Times New Roman" w:hAnsi="Times New Roman" w:cs="Times New Roman"/>
          <w:b/>
          <w:i/>
          <w:color w:val="002060"/>
          <w:sz w:val="28"/>
          <w:szCs w:val="28"/>
          <w:lang w:eastAsia="ar-SA"/>
        </w:rPr>
        <w:t>«</w:t>
      </w:r>
      <w:r w:rsidR="00D312DF" w:rsidRPr="00E91A21">
        <w:rPr>
          <w:rFonts w:ascii="Times New Roman" w:hAnsi="Times New Roman" w:cs="Times New Roman"/>
          <w:b/>
          <w:i/>
          <w:color w:val="002060"/>
          <w:sz w:val="28"/>
          <w:szCs w:val="28"/>
          <w:lang w:eastAsia="ar-SA"/>
        </w:rPr>
        <w:t>Об исполнительном производстве</w:t>
      </w:r>
      <w:r w:rsidR="00D100A3" w:rsidRPr="00E91A21">
        <w:rPr>
          <w:rFonts w:ascii="Times New Roman" w:hAnsi="Times New Roman" w:cs="Times New Roman"/>
          <w:b/>
          <w:i/>
          <w:color w:val="002060"/>
          <w:sz w:val="28"/>
          <w:szCs w:val="28"/>
          <w:lang w:eastAsia="ar-SA"/>
        </w:rPr>
        <w:t>»</w:t>
      </w:r>
      <w:r w:rsidR="00D312DF" w:rsidRPr="00E91A21">
        <w:rPr>
          <w:rFonts w:ascii="Times New Roman" w:hAnsi="Times New Roman" w:cs="Times New Roman"/>
          <w:b/>
          <w:i/>
          <w:color w:val="002060"/>
          <w:sz w:val="28"/>
          <w:szCs w:val="28"/>
          <w:lang w:eastAsia="ar-SA"/>
        </w:rPr>
        <w:t>.</w:t>
      </w:r>
    </w:p>
    <w:p w:rsidR="00E91A21" w:rsidRDefault="00E91A21" w:rsidP="00622372">
      <w:pPr>
        <w:tabs>
          <w:tab w:val="left" w:pos="720"/>
        </w:tabs>
        <w:suppressAutoHyphens/>
        <w:spacing w:after="0" w:line="360" w:lineRule="auto"/>
        <w:ind w:firstLine="709"/>
        <w:contextualSpacing/>
        <w:jc w:val="both"/>
        <w:rPr>
          <w:rFonts w:ascii="Times New Roman" w:hAnsi="Times New Roman" w:cs="Times New Roman"/>
          <w:i/>
          <w:sz w:val="28"/>
          <w:szCs w:val="28"/>
          <w:u w:val="single"/>
        </w:rPr>
      </w:pPr>
    </w:p>
    <w:p w:rsidR="007A2605" w:rsidRPr="001E3CA2" w:rsidRDefault="00D61159" w:rsidP="00622372">
      <w:pPr>
        <w:tabs>
          <w:tab w:val="left" w:pos="720"/>
        </w:tabs>
        <w:suppressAutoHyphens/>
        <w:spacing w:after="0" w:line="360" w:lineRule="auto"/>
        <w:ind w:firstLine="709"/>
        <w:contextualSpacing/>
        <w:jc w:val="both"/>
        <w:rPr>
          <w:rFonts w:ascii="Times New Roman" w:hAnsi="Times New Roman" w:cs="Times New Roman"/>
          <w:i/>
          <w:sz w:val="28"/>
          <w:szCs w:val="28"/>
        </w:rPr>
      </w:pPr>
      <w:r w:rsidRPr="001E3CA2">
        <w:rPr>
          <w:rFonts w:ascii="Times New Roman" w:hAnsi="Times New Roman" w:cs="Times New Roman"/>
          <w:i/>
          <w:sz w:val="28"/>
          <w:szCs w:val="28"/>
        </w:rPr>
        <w:t xml:space="preserve">В марте </w:t>
      </w:r>
      <w:r w:rsidR="000E3AD3" w:rsidRPr="001E3CA2">
        <w:rPr>
          <w:rFonts w:ascii="Times New Roman" w:hAnsi="Times New Roman" w:cs="Times New Roman"/>
          <w:i/>
          <w:sz w:val="28"/>
          <w:szCs w:val="28"/>
        </w:rPr>
        <w:t xml:space="preserve">2019 года </w:t>
      </w:r>
      <w:r w:rsidRPr="001E3CA2">
        <w:rPr>
          <w:rFonts w:ascii="Times New Roman" w:hAnsi="Times New Roman" w:cs="Times New Roman"/>
          <w:i/>
          <w:sz w:val="28"/>
          <w:szCs w:val="28"/>
        </w:rPr>
        <w:t xml:space="preserve">Уполномоченному поступила жалоба гр. Т. </w:t>
      </w:r>
      <w:r w:rsidR="007A2605" w:rsidRPr="001E3CA2">
        <w:rPr>
          <w:rFonts w:ascii="Times New Roman" w:hAnsi="Times New Roman" w:cs="Times New Roman"/>
          <w:i/>
          <w:sz w:val="28"/>
          <w:szCs w:val="28"/>
        </w:rPr>
        <w:t>по вопросу взыскания заработной платы и возвращения Межрайонным отделом судебных приставов по исполнению особых исполнительных производств Управления Федеральной службы судебных приставов Российской Федерации по Камчатском краю исполнительного документа без исполнения.</w:t>
      </w:r>
    </w:p>
    <w:p w:rsidR="007A2605" w:rsidRPr="00225CEE" w:rsidRDefault="00D61159" w:rsidP="00622372">
      <w:pPr>
        <w:tabs>
          <w:tab w:val="left" w:pos="720"/>
        </w:tabs>
        <w:suppressAutoHyphens/>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lastRenderedPageBreak/>
        <w:t>В ответ на запрос Уполномоченного прокуратура Камчатского</w:t>
      </w:r>
      <w:r w:rsidR="00835B80">
        <w:rPr>
          <w:rFonts w:ascii="Times New Roman" w:hAnsi="Times New Roman" w:cs="Times New Roman"/>
          <w:sz w:val="28"/>
          <w:szCs w:val="28"/>
        </w:rPr>
        <w:t xml:space="preserve"> края</w:t>
      </w:r>
      <w:r w:rsidRPr="00225CEE">
        <w:rPr>
          <w:rFonts w:ascii="Times New Roman" w:hAnsi="Times New Roman" w:cs="Times New Roman"/>
          <w:sz w:val="28"/>
          <w:szCs w:val="28"/>
        </w:rPr>
        <w:t xml:space="preserve"> предоставила информацию от 06.05.2019 № 7/8-219-2019, согласно которой </w:t>
      </w:r>
      <w:r w:rsidR="00306B16" w:rsidRPr="00225CEE">
        <w:rPr>
          <w:rFonts w:ascii="Times New Roman" w:hAnsi="Times New Roman" w:cs="Times New Roman"/>
          <w:sz w:val="28"/>
          <w:szCs w:val="28"/>
        </w:rPr>
        <w:t>в</w:t>
      </w:r>
      <w:r w:rsidR="007A2605" w:rsidRPr="00225CEE">
        <w:rPr>
          <w:rFonts w:ascii="Times New Roman" w:hAnsi="Times New Roman" w:cs="Times New Roman"/>
          <w:sz w:val="28"/>
          <w:szCs w:val="28"/>
        </w:rPr>
        <w:t xml:space="preserve"> ходе проведенной </w:t>
      </w:r>
      <w:r w:rsidR="00306B16" w:rsidRPr="00225CEE">
        <w:rPr>
          <w:rFonts w:ascii="Times New Roman" w:hAnsi="Times New Roman" w:cs="Times New Roman"/>
          <w:sz w:val="28"/>
          <w:szCs w:val="28"/>
        </w:rPr>
        <w:t xml:space="preserve">прокуратурой </w:t>
      </w:r>
      <w:r w:rsidR="007A2605" w:rsidRPr="00225CEE">
        <w:rPr>
          <w:rFonts w:ascii="Times New Roman" w:hAnsi="Times New Roman" w:cs="Times New Roman"/>
          <w:sz w:val="28"/>
          <w:szCs w:val="28"/>
        </w:rPr>
        <w:t>проверки установлено, что 15.10.2018 на основании заявления</w:t>
      </w:r>
      <w:r w:rsidRPr="00225CEE">
        <w:rPr>
          <w:rFonts w:ascii="Times New Roman" w:hAnsi="Times New Roman" w:cs="Times New Roman"/>
          <w:sz w:val="28"/>
          <w:szCs w:val="28"/>
        </w:rPr>
        <w:t xml:space="preserve"> гр.</w:t>
      </w:r>
      <w:r w:rsidR="00306B16" w:rsidRPr="00225CEE">
        <w:rPr>
          <w:rFonts w:ascii="Times New Roman" w:hAnsi="Times New Roman" w:cs="Times New Roman"/>
          <w:sz w:val="28"/>
          <w:szCs w:val="28"/>
        </w:rPr>
        <w:t xml:space="preserve"> </w:t>
      </w:r>
      <w:r w:rsidRPr="00225CEE">
        <w:rPr>
          <w:rFonts w:ascii="Times New Roman" w:hAnsi="Times New Roman" w:cs="Times New Roman"/>
          <w:sz w:val="28"/>
          <w:szCs w:val="28"/>
        </w:rPr>
        <w:t>Т.</w:t>
      </w:r>
      <w:r w:rsidR="007A2605" w:rsidRPr="00225CEE">
        <w:rPr>
          <w:rFonts w:ascii="Times New Roman" w:hAnsi="Times New Roman" w:cs="Times New Roman"/>
          <w:sz w:val="28"/>
          <w:szCs w:val="28"/>
        </w:rPr>
        <w:t xml:space="preserve"> и судебного приказа по делу № 2-24669/18 от 01.10.2018 должностными лицами Межрайонного отдела судебных приставов по исполнению особых исполнительных производств УФССП по Камчатскому краю возбуждено исполнительное производство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данные изъяты</w:t>
      </w:r>
      <w:r w:rsidR="00D100A3" w:rsidRPr="00225CEE">
        <w:rPr>
          <w:rFonts w:ascii="Times New Roman" w:hAnsi="Times New Roman" w:cs="Times New Roman"/>
          <w:sz w:val="28"/>
          <w:szCs w:val="28"/>
        </w:rPr>
        <w:t>»</w:t>
      </w:r>
      <w:r w:rsidR="007A2605" w:rsidRPr="00225CEE">
        <w:rPr>
          <w:rFonts w:ascii="Times New Roman" w:hAnsi="Times New Roman" w:cs="Times New Roman"/>
          <w:sz w:val="28"/>
          <w:szCs w:val="28"/>
        </w:rPr>
        <w:t xml:space="preserve"> в отношении ООО </w:t>
      </w:r>
      <w:r w:rsidR="00D100A3" w:rsidRPr="00225CEE">
        <w:rPr>
          <w:rFonts w:ascii="Times New Roman" w:hAnsi="Times New Roman" w:cs="Times New Roman"/>
          <w:sz w:val="28"/>
          <w:szCs w:val="28"/>
        </w:rPr>
        <w:t>«</w:t>
      </w:r>
      <w:r w:rsidR="007A2605" w:rsidRPr="00225CEE">
        <w:rPr>
          <w:rFonts w:ascii="Times New Roman" w:hAnsi="Times New Roman" w:cs="Times New Roman"/>
          <w:sz w:val="28"/>
          <w:szCs w:val="28"/>
        </w:rPr>
        <w:t>Агентства Воздушных Сообщений</w:t>
      </w:r>
      <w:r w:rsidR="00D100A3" w:rsidRPr="00225CEE">
        <w:rPr>
          <w:rFonts w:ascii="Times New Roman" w:hAnsi="Times New Roman" w:cs="Times New Roman"/>
          <w:sz w:val="28"/>
          <w:szCs w:val="28"/>
        </w:rPr>
        <w:t>»</w:t>
      </w:r>
      <w:r w:rsidR="007A2605" w:rsidRPr="00225CEE">
        <w:rPr>
          <w:rFonts w:ascii="Times New Roman" w:hAnsi="Times New Roman" w:cs="Times New Roman"/>
          <w:sz w:val="28"/>
          <w:szCs w:val="28"/>
        </w:rPr>
        <w:t xml:space="preserve"> о взыскании в пользу </w:t>
      </w:r>
      <w:r w:rsidRPr="00225CEE">
        <w:rPr>
          <w:rFonts w:ascii="Times New Roman" w:hAnsi="Times New Roman" w:cs="Times New Roman"/>
          <w:sz w:val="28"/>
          <w:szCs w:val="28"/>
        </w:rPr>
        <w:t xml:space="preserve">Т. </w:t>
      </w:r>
      <w:r w:rsidR="007A2605" w:rsidRPr="00225CEE">
        <w:rPr>
          <w:rFonts w:ascii="Times New Roman" w:hAnsi="Times New Roman" w:cs="Times New Roman"/>
          <w:sz w:val="28"/>
          <w:szCs w:val="28"/>
        </w:rPr>
        <w:t>задолженности по заработной плате</w:t>
      </w:r>
      <w:r w:rsidRPr="00225CEE">
        <w:rPr>
          <w:rFonts w:ascii="Times New Roman" w:hAnsi="Times New Roman" w:cs="Times New Roman"/>
          <w:sz w:val="28"/>
          <w:szCs w:val="28"/>
        </w:rPr>
        <w:t xml:space="preserve">, с которым гражданка более 10 лет состояла в трудовых отношениях. </w:t>
      </w:r>
      <w:r w:rsidR="007A2605" w:rsidRPr="00225CEE">
        <w:rPr>
          <w:rFonts w:ascii="Times New Roman" w:hAnsi="Times New Roman" w:cs="Times New Roman"/>
          <w:sz w:val="28"/>
          <w:szCs w:val="28"/>
        </w:rPr>
        <w:t xml:space="preserve">Изучением исполнительного производства установлено, что проверка в отношении должника с целью взыскания задолженности по заработной плате должностными лицами УФССП по Камчатскому краю проведена полно, всесторонне и соответствует Федеральному закону от 02.10.2007 № 229-ФЗ </w:t>
      </w:r>
      <w:r w:rsidR="00D100A3" w:rsidRPr="00225CEE">
        <w:rPr>
          <w:rFonts w:ascii="Times New Roman" w:hAnsi="Times New Roman" w:cs="Times New Roman"/>
          <w:sz w:val="28"/>
          <w:szCs w:val="28"/>
        </w:rPr>
        <w:t>«</w:t>
      </w:r>
      <w:r w:rsidR="007A2605" w:rsidRPr="00225CEE">
        <w:rPr>
          <w:rFonts w:ascii="Times New Roman" w:hAnsi="Times New Roman" w:cs="Times New Roman"/>
          <w:sz w:val="28"/>
          <w:szCs w:val="28"/>
        </w:rPr>
        <w:t>Об исполнительном производстве</w:t>
      </w:r>
      <w:r w:rsidR="00D100A3" w:rsidRPr="00225CEE">
        <w:rPr>
          <w:rFonts w:ascii="Times New Roman" w:hAnsi="Times New Roman" w:cs="Times New Roman"/>
          <w:sz w:val="28"/>
          <w:szCs w:val="28"/>
        </w:rPr>
        <w:t>»</w:t>
      </w:r>
      <w:r w:rsidR="007A2605"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7A2605" w:rsidRPr="00225CEE">
        <w:rPr>
          <w:rFonts w:ascii="Times New Roman" w:hAnsi="Times New Roman" w:cs="Times New Roman"/>
          <w:sz w:val="28"/>
          <w:szCs w:val="28"/>
        </w:rPr>
        <w:t>Так, в рамках исполнительного производства судебным приставом-исполнителем были направлены запросы в регистрирующие органы и кредитные организации Камчатского края для установления имущества должника, на которое может быть наложено взыскание. Также неоднократно осуществлялся выход на место фактического местонахождения должника, что подтвер</w:t>
      </w:r>
      <w:r w:rsidR="008C1D10">
        <w:rPr>
          <w:rFonts w:ascii="Times New Roman" w:hAnsi="Times New Roman" w:cs="Times New Roman"/>
          <w:sz w:val="28"/>
          <w:szCs w:val="28"/>
        </w:rPr>
        <w:t xml:space="preserve">ждается соответствующими актами. </w:t>
      </w:r>
      <w:r w:rsidR="007A2605" w:rsidRPr="00225CEE">
        <w:rPr>
          <w:rFonts w:ascii="Times New Roman" w:hAnsi="Times New Roman" w:cs="Times New Roman"/>
          <w:sz w:val="28"/>
          <w:szCs w:val="28"/>
        </w:rPr>
        <w:t xml:space="preserve">При этом было установлено, что ООО </w:t>
      </w:r>
      <w:r w:rsidR="00D100A3" w:rsidRPr="00225CEE">
        <w:rPr>
          <w:rFonts w:ascii="Times New Roman" w:hAnsi="Times New Roman" w:cs="Times New Roman"/>
          <w:sz w:val="28"/>
          <w:szCs w:val="28"/>
        </w:rPr>
        <w:t>«</w:t>
      </w:r>
      <w:r w:rsidR="007A2605" w:rsidRPr="00225CEE">
        <w:rPr>
          <w:rFonts w:ascii="Times New Roman" w:hAnsi="Times New Roman" w:cs="Times New Roman"/>
          <w:sz w:val="28"/>
          <w:szCs w:val="28"/>
        </w:rPr>
        <w:t>Агентство Воздушных Сообщений</w:t>
      </w:r>
      <w:r w:rsidR="00D100A3" w:rsidRPr="00225CEE">
        <w:rPr>
          <w:rFonts w:ascii="Times New Roman" w:hAnsi="Times New Roman" w:cs="Times New Roman"/>
          <w:sz w:val="28"/>
          <w:szCs w:val="28"/>
        </w:rPr>
        <w:t>»</w:t>
      </w:r>
      <w:r w:rsidR="007A2605" w:rsidRPr="00225CEE">
        <w:rPr>
          <w:rFonts w:ascii="Times New Roman" w:hAnsi="Times New Roman" w:cs="Times New Roman"/>
          <w:sz w:val="28"/>
          <w:szCs w:val="28"/>
        </w:rPr>
        <w:t xml:space="preserve"> прекратило свою деятельность 25</w:t>
      </w:r>
      <w:r w:rsidRPr="00225CEE">
        <w:rPr>
          <w:rFonts w:ascii="Times New Roman" w:hAnsi="Times New Roman" w:cs="Times New Roman"/>
          <w:sz w:val="28"/>
          <w:szCs w:val="28"/>
        </w:rPr>
        <w:t xml:space="preserve"> сентября </w:t>
      </w:r>
      <w:r w:rsidR="007A2605" w:rsidRPr="00225CEE">
        <w:rPr>
          <w:rFonts w:ascii="Times New Roman" w:hAnsi="Times New Roman" w:cs="Times New Roman"/>
          <w:sz w:val="28"/>
          <w:szCs w:val="28"/>
        </w:rPr>
        <w:t>2018</w:t>
      </w:r>
      <w:r w:rsidRPr="00225CEE">
        <w:rPr>
          <w:rFonts w:ascii="Times New Roman" w:hAnsi="Times New Roman" w:cs="Times New Roman"/>
          <w:sz w:val="28"/>
          <w:szCs w:val="28"/>
        </w:rPr>
        <w:t xml:space="preserve"> года</w:t>
      </w:r>
      <w:r w:rsidR="007A2605" w:rsidRPr="00225CEE">
        <w:rPr>
          <w:rFonts w:ascii="Times New Roman" w:hAnsi="Times New Roman" w:cs="Times New Roman"/>
          <w:sz w:val="28"/>
          <w:szCs w:val="28"/>
        </w:rPr>
        <w:t>.</w:t>
      </w:r>
    </w:p>
    <w:p w:rsidR="007A2605" w:rsidRPr="00225CEE" w:rsidRDefault="007A2605" w:rsidP="00622372">
      <w:pPr>
        <w:tabs>
          <w:tab w:val="left" w:pos="720"/>
        </w:tabs>
        <w:suppressAutoHyphens/>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Кроме того, 18.10.2018</w:t>
      </w:r>
      <w:r w:rsidRPr="00225CEE">
        <w:rPr>
          <w:rFonts w:ascii="Times New Roman" w:hAnsi="Times New Roman" w:cs="Times New Roman"/>
          <w:sz w:val="28"/>
          <w:szCs w:val="28"/>
        </w:rPr>
        <w:tab/>
        <w:t xml:space="preserve">судебным приставом-исполнителем направлено постановление об обращении взыскания на денежные средства должника, находящиеся в АО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Россельхозбанк</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25</w:t>
      </w:r>
      <w:r w:rsidR="00D61159" w:rsidRPr="00225CEE">
        <w:rPr>
          <w:rFonts w:ascii="Times New Roman" w:hAnsi="Times New Roman" w:cs="Times New Roman"/>
          <w:sz w:val="28"/>
          <w:szCs w:val="28"/>
        </w:rPr>
        <w:t xml:space="preserve"> октября </w:t>
      </w:r>
      <w:r w:rsidRPr="00225CEE">
        <w:rPr>
          <w:rFonts w:ascii="Times New Roman" w:hAnsi="Times New Roman" w:cs="Times New Roman"/>
          <w:sz w:val="28"/>
          <w:szCs w:val="28"/>
        </w:rPr>
        <w:t>2018</w:t>
      </w:r>
      <w:r w:rsidR="00D61159" w:rsidRPr="00225CEE">
        <w:rPr>
          <w:rFonts w:ascii="Times New Roman" w:hAnsi="Times New Roman" w:cs="Times New Roman"/>
          <w:sz w:val="28"/>
          <w:szCs w:val="28"/>
        </w:rPr>
        <w:t xml:space="preserve"> года</w:t>
      </w:r>
      <w:r w:rsidRPr="00225CEE">
        <w:rPr>
          <w:rFonts w:ascii="Times New Roman" w:hAnsi="Times New Roman" w:cs="Times New Roman"/>
          <w:sz w:val="28"/>
          <w:szCs w:val="28"/>
        </w:rPr>
        <w:t xml:space="preserve"> на депозитный счет Межрайонного отдела судебных приставов по исполнению особых исполнительных производств УФССП по Камчатскому краю поступили денежные средства в размере </w:t>
      </w:r>
      <w:r w:rsidR="00D100A3" w:rsidRPr="00225CEE">
        <w:rPr>
          <w:rFonts w:ascii="Times New Roman" w:hAnsi="Times New Roman" w:cs="Times New Roman"/>
          <w:sz w:val="28"/>
          <w:szCs w:val="28"/>
        </w:rPr>
        <w:t>«</w:t>
      </w:r>
      <w:r w:rsidR="00D61159" w:rsidRPr="00225CEE">
        <w:rPr>
          <w:rFonts w:ascii="Times New Roman" w:hAnsi="Times New Roman" w:cs="Times New Roman"/>
          <w:sz w:val="28"/>
          <w:szCs w:val="28"/>
        </w:rPr>
        <w:t>данные изъяты</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которые были переведены </w:t>
      </w:r>
      <w:r w:rsidR="00D61159" w:rsidRPr="00225CEE">
        <w:rPr>
          <w:rFonts w:ascii="Times New Roman" w:hAnsi="Times New Roman" w:cs="Times New Roman"/>
          <w:sz w:val="28"/>
          <w:szCs w:val="28"/>
        </w:rPr>
        <w:t>гр. Т</w:t>
      </w:r>
      <w:r w:rsidRPr="00225CEE">
        <w:rPr>
          <w:rFonts w:ascii="Times New Roman" w:hAnsi="Times New Roman" w:cs="Times New Roman"/>
          <w:sz w:val="28"/>
          <w:szCs w:val="28"/>
        </w:rPr>
        <w:t>.</w:t>
      </w:r>
      <w:r w:rsidR="00140315" w:rsidRPr="00225CEE">
        <w:rPr>
          <w:rFonts w:ascii="Times New Roman" w:hAnsi="Times New Roman" w:cs="Times New Roman"/>
          <w:sz w:val="28"/>
          <w:szCs w:val="28"/>
        </w:rPr>
        <w:t>, но эта сумма составила меньше одного процента от причитающейся ей заработной платы.</w:t>
      </w:r>
    </w:p>
    <w:p w:rsidR="007A2605" w:rsidRPr="00225CEE" w:rsidRDefault="00622372" w:rsidP="00622372">
      <w:pPr>
        <w:tabs>
          <w:tab w:val="left" w:pos="720"/>
        </w:tabs>
        <w:suppressAutoHyphens/>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lastRenderedPageBreak/>
        <w:t>К</w:t>
      </w:r>
      <w:r w:rsidR="007A2605" w:rsidRPr="00225CEE">
        <w:rPr>
          <w:rFonts w:ascii="Times New Roman" w:hAnsi="Times New Roman" w:cs="Times New Roman"/>
          <w:sz w:val="28"/>
          <w:szCs w:val="28"/>
        </w:rPr>
        <w:t xml:space="preserve">акого-либо имущества и денежных средств у должника в рамках исполнительного производства установить не </w:t>
      </w:r>
      <w:r w:rsidRPr="00225CEE">
        <w:rPr>
          <w:rFonts w:ascii="Times New Roman" w:hAnsi="Times New Roman" w:cs="Times New Roman"/>
          <w:sz w:val="28"/>
          <w:szCs w:val="28"/>
        </w:rPr>
        <w:t>удалось</w:t>
      </w:r>
      <w:r w:rsidR="007A2605" w:rsidRPr="00225CEE">
        <w:rPr>
          <w:rFonts w:ascii="Times New Roman" w:hAnsi="Times New Roman" w:cs="Times New Roman"/>
          <w:sz w:val="28"/>
          <w:szCs w:val="28"/>
        </w:rPr>
        <w:t>. В связи с чем 25</w:t>
      </w:r>
      <w:r w:rsidRPr="00225CEE">
        <w:rPr>
          <w:rFonts w:ascii="Times New Roman" w:hAnsi="Times New Roman" w:cs="Times New Roman"/>
          <w:sz w:val="28"/>
          <w:szCs w:val="28"/>
        </w:rPr>
        <w:t xml:space="preserve"> декабря </w:t>
      </w:r>
      <w:r w:rsidR="007A2605" w:rsidRPr="00225CEE">
        <w:rPr>
          <w:rFonts w:ascii="Times New Roman" w:hAnsi="Times New Roman" w:cs="Times New Roman"/>
          <w:sz w:val="28"/>
          <w:szCs w:val="28"/>
        </w:rPr>
        <w:t>2018</w:t>
      </w:r>
      <w:r w:rsidRPr="00225CEE">
        <w:rPr>
          <w:rFonts w:ascii="Times New Roman" w:hAnsi="Times New Roman" w:cs="Times New Roman"/>
          <w:sz w:val="28"/>
          <w:szCs w:val="28"/>
        </w:rPr>
        <w:t xml:space="preserve"> года </w:t>
      </w:r>
      <w:r w:rsidR="007A2605" w:rsidRPr="00225CEE">
        <w:rPr>
          <w:rFonts w:ascii="Times New Roman" w:hAnsi="Times New Roman" w:cs="Times New Roman"/>
          <w:sz w:val="28"/>
          <w:szCs w:val="28"/>
        </w:rPr>
        <w:t xml:space="preserve">исполнительное производство было окончено в соответствии с п. 4 ч. 1 ст. 46 Федерального закона от 02.10.2007 № 229-ФЗ </w:t>
      </w:r>
      <w:r w:rsidR="00D100A3" w:rsidRPr="00225CEE">
        <w:rPr>
          <w:rFonts w:ascii="Times New Roman" w:hAnsi="Times New Roman" w:cs="Times New Roman"/>
          <w:sz w:val="28"/>
          <w:szCs w:val="28"/>
        </w:rPr>
        <w:t>«</w:t>
      </w:r>
      <w:r w:rsidR="007A2605" w:rsidRPr="00225CEE">
        <w:rPr>
          <w:rFonts w:ascii="Times New Roman" w:hAnsi="Times New Roman" w:cs="Times New Roman"/>
          <w:sz w:val="28"/>
          <w:szCs w:val="28"/>
        </w:rPr>
        <w:t>Об исполнительном производстве</w:t>
      </w:r>
      <w:r w:rsidR="00D100A3" w:rsidRPr="00225CEE">
        <w:rPr>
          <w:rFonts w:ascii="Times New Roman" w:hAnsi="Times New Roman" w:cs="Times New Roman"/>
          <w:sz w:val="28"/>
          <w:szCs w:val="28"/>
        </w:rPr>
        <w:t>»</w:t>
      </w:r>
      <w:r w:rsidR="007A2605" w:rsidRPr="00225CEE">
        <w:rPr>
          <w:rFonts w:ascii="Times New Roman" w:hAnsi="Times New Roman" w:cs="Times New Roman"/>
          <w:sz w:val="28"/>
          <w:szCs w:val="28"/>
        </w:rPr>
        <w:t xml:space="preserve"> (отсутствие у должника имущества, на которое можно обратить взыскание).</w:t>
      </w:r>
      <w:r w:rsidRPr="00225CEE">
        <w:rPr>
          <w:rFonts w:ascii="Times New Roman" w:hAnsi="Times New Roman" w:cs="Times New Roman"/>
          <w:sz w:val="28"/>
          <w:szCs w:val="28"/>
        </w:rPr>
        <w:t xml:space="preserve"> </w:t>
      </w:r>
    </w:p>
    <w:p w:rsidR="007A2605" w:rsidRPr="00225CEE" w:rsidRDefault="007A2605" w:rsidP="00622372">
      <w:pPr>
        <w:tabs>
          <w:tab w:val="left" w:pos="720"/>
        </w:tabs>
        <w:suppressAutoHyphens/>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Таким образом, нарушений в действиях должностных лиц Межрайонного отдела судебных приставов по исполнению особых исполнительных производств УФССП по Камчатскому краю прокуратурой </w:t>
      </w:r>
      <w:r w:rsidR="00622372" w:rsidRPr="00225CEE">
        <w:rPr>
          <w:rFonts w:ascii="Times New Roman" w:hAnsi="Times New Roman" w:cs="Times New Roman"/>
          <w:sz w:val="28"/>
          <w:szCs w:val="28"/>
        </w:rPr>
        <w:t>Камчатского края не установлено</w:t>
      </w:r>
      <w:r w:rsidRPr="00225CEE">
        <w:rPr>
          <w:rFonts w:ascii="Times New Roman" w:hAnsi="Times New Roman" w:cs="Times New Roman"/>
          <w:sz w:val="28"/>
          <w:szCs w:val="28"/>
        </w:rPr>
        <w:t>.</w:t>
      </w:r>
    </w:p>
    <w:p w:rsidR="002B4632" w:rsidRDefault="002B4632" w:rsidP="00622372">
      <w:pPr>
        <w:tabs>
          <w:tab w:val="left" w:pos="720"/>
        </w:tabs>
        <w:suppressAutoHyphens/>
        <w:spacing w:after="0" w:line="360" w:lineRule="auto"/>
        <w:ind w:firstLine="709"/>
        <w:contextualSpacing/>
        <w:jc w:val="both"/>
        <w:rPr>
          <w:rFonts w:ascii="Times New Roman" w:hAnsi="Times New Roman" w:cs="Times New Roman"/>
          <w:b/>
          <w:i/>
          <w:sz w:val="28"/>
          <w:szCs w:val="28"/>
        </w:rPr>
      </w:pPr>
    </w:p>
    <w:p w:rsidR="00622372" w:rsidRPr="008C1D10" w:rsidRDefault="007A2605" w:rsidP="00622372">
      <w:pPr>
        <w:tabs>
          <w:tab w:val="left" w:pos="720"/>
        </w:tabs>
        <w:suppressAutoHyphens/>
        <w:spacing w:after="0" w:line="360" w:lineRule="auto"/>
        <w:ind w:firstLine="709"/>
        <w:contextualSpacing/>
        <w:jc w:val="both"/>
        <w:rPr>
          <w:rFonts w:ascii="Times New Roman" w:hAnsi="Times New Roman" w:cs="Times New Roman"/>
          <w:b/>
          <w:i/>
          <w:color w:val="002060"/>
          <w:sz w:val="28"/>
          <w:szCs w:val="28"/>
        </w:rPr>
      </w:pPr>
      <w:r w:rsidRPr="008C1D10">
        <w:rPr>
          <w:rFonts w:ascii="Times New Roman" w:hAnsi="Times New Roman" w:cs="Times New Roman"/>
          <w:b/>
          <w:i/>
          <w:color w:val="002060"/>
          <w:sz w:val="28"/>
          <w:szCs w:val="28"/>
        </w:rPr>
        <w:t>Уполномоченный</w:t>
      </w:r>
      <w:r w:rsidR="00622372" w:rsidRPr="008C1D10">
        <w:rPr>
          <w:rFonts w:ascii="Times New Roman" w:hAnsi="Times New Roman" w:cs="Times New Roman"/>
          <w:b/>
          <w:i/>
          <w:color w:val="002060"/>
          <w:sz w:val="28"/>
          <w:szCs w:val="28"/>
        </w:rPr>
        <w:t xml:space="preserve"> полагает, что в данной ситуации нарушены конституционные права гражданки Т., а именно право на вознаграждение за труд и право на судебную защиту (ввиду неисполнения судебного решения), и рекомендует заинтересованным ведомствам выработать предложения, направленные на разрешение обозначенной проблемы.</w:t>
      </w:r>
    </w:p>
    <w:p w:rsidR="00C8104B" w:rsidRPr="00BE7B5F" w:rsidRDefault="00C8104B" w:rsidP="00CC591B">
      <w:pPr>
        <w:pStyle w:val="a6"/>
        <w:keepNext/>
        <w:pageBreakBefore/>
        <w:numPr>
          <w:ilvl w:val="0"/>
          <w:numId w:val="12"/>
        </w:numPr>
        <w:tabs>
          <w:tab w:val="left" w:pos="1701"/>
        </w:tabs>
        <w:spacing w:after="0"/>
        <w:ind w:left="0" w:firstLine="709"/>
        <w:jc w:val="both"/>
        <w:outlineLvl w:val="1"/>
        <w:rPr>
          <w:rFonts w:ascii="Times New Roman" w:hAnsi="Times New Roman" w:cs="Times New Roman"/>
          <w:b/>
          <w:bCs/>
          <w:iCs/>
          <w:color w:val="002060"/>
          <w:kern w:val="32"/>
          <w:sz w:val="28"/>
          <w:szCs w:val="28"/>
        </w:rPr>
      </w:pPr>
      <w:bookmarkStart w:id="25" w:name="_Toc36676016"/>
      <w:r w:rsidRPr="00BE7B5F">
        <w:rPr>
          <w:rFonts w:ascii="Times New Roman" w:hAnsi="Times New Roman" w:cs="Times New Roman"/>
          <w:b/>
          <w:bCs/>
          <w:iCs/>
          <w:color w:val="002060"/>
          <w:kern w:val="32"/>
          <w:sz w:val="28"/>
          <w:szCs w:val="28"/>
        </w:rPr>
        <w:lastRenderedPageBreak/>
        <w:t>Отдельные вопросы реализации прав российских и иностранных граждан в сфере миграции</w:t>
      </w:r>
      <w:bookmarkEnd w:id="25"/>
    </w:p>
    <w:p w:rsidR="00C8104B" w:rsidRPr="00225CEE" w:rsidRDefault="00C8104B" w:rsidP="00C8104B">
      <w:pPr>
        <w:autoSpaceDE w:val="0"/>
        <w:autoSpaceDN w:val="0"/>
        <w:adjustRightInd w:val="0"/>
        <w:spacing w:after="0" w:line="360" w:lineRule="auto"/>
        <w:ind w:left="709"/>
        <w:jc w:val="both"/>
        <w:rPr>
          <w:rFonts w:ascii="Times New Roman" w:eastAsia="Calibri" w:hAnsi="Times New Roman" w:cs="Times New Roman"/>
          <w:sz w:val="28"/>
          <w:szCs w:val="28"/>
        </w:rPr>
      </w:pPr>
    </w:p>
    <w:p w:rsidR="00C8104B" w:rsidRPr="00225CEE" w:rsidRDefault="00147511" w:rsidP="00BE7B5F">
      <w:pPr>
        <w:autoSpaceDE w:val="0"/>
        <w:autoSpaceDN w:val="0"/>
        <w:adjustRightInd w:val="0"/>
        <w:spacing w:after="0"/>
        <w:ind w:firstLine="709"/>
        <w:jc w:val="both"/>
        <w:rPr>
          <w:rFonts w:ascii="Times New Roman" w:eastAsia="Calibri" w:hAnsi="Times New Roman" w:cs="Times New Roman"/>
          <w:b/>
          <w:sz w:val="28"/>
          <w:szCs w:val="28"/>
        </w:rPr>
      </w:pPr>
      <w:r w:rsidRPr="00225CEE">
        <w:rPr>
          <w:rFonts w:ascii="Times New Roman" w:eastAsia="Calibri" w:hAnsi="Times New Roman" w:cs="Times New Roman"/>
          <w:b/>
          <w:sz w:val="28"/>
          <w:szCs w:val="28"/>
        </w:rPr>
        <w:t>4</w:t>
      </w:r>
      <w:r w:rsidR="00C54F10" w:rsidRPr="00225CEE">
        <w:rPr>
          <w:rFonts w:ascii="Times New Roman" w:eastAsia="Calibri" w:hAnsi="Times New Roman" w:cs="Times New Roman"/>
          <w:b/>
          <w:sz w:val="28"/>
          <w:szCs w:val="28"/>
        </w:rPr>
        <w:t>.</w:t>
      </w:r>
      <w:r w:rsidR="00C8104B" w:rsidRPr="00225CEE">
        <w:rPr>
          <w:rFonts w:ascii="Times New Roman" w:eastAsia="Calibri" w:hAnsi="Times New Roman" w:cs="Times New Roman"/>
          <w:b/>
          <w:sz w:val="28"/>
          <w:szCs w:val="28"/>
        </w:rPr>
        <w:t xml:space="preserve">1. </w:t>
      </w:r>
      <w:r w:rsidR="00C54F10" w:rsidRPr="00225CEE">
        <w:rPr>
          <w:rFonts w:ascii="Times New Roman" w:eastAsia="Calibri" w:hAnsi="Times New Roman" w:cs="Times New Roman"/>
          <w:b/>
          <w:sz w:val="28"/>
          <w:szCs w:val="28"/>
        </w:rPr>
        <w:t>Соблюдение законодательства Российской Федерации</w:t>
      </w:r>
      <w:r w:rsidR="00B9651E" w:rsidRPr="00225CEE">
        <w:rPr>
          <w:rFonts w:ascii="Times New Roman" w:eastAsia="Calibri" w:hAnsi="Times New Roman" w:cs="Times New Roman"/>
          <w:b/>
          <w:sz w:val="28"/>
          <w:szCs w:val="28"/>
        </w:rPr>
        <w:t xml:space="preserve"> </w:t>
      </w:r>
      <w:r w:rsidR="00C54F10" w:rsidRPr="00225CEE">
        <w:rPr>
          <w:rFonts w:ascii="Times New Roman" w:hAnsi="Times New Roman" w:cs="Times New Roman"/>
          <w:b/>
          <w:sz w:val="28"/>
          <w:szCs w:val="28"/>
        </w:rPr>
        <w:t>при регистрационном учете граждан Российской Федерации по месту пребывания и по месту жительства в пределах Российской Федерации</w:t>
      </w:r>
    </w:p>
    <w:p w:rsidR="00CD3C2D" w:rsidRPr="00225CEE" w:rsidRDefault="00CD3C2D" w:rsidP="00EE62E4">
      <w:pPr>
        <w:widowControl w:val="0"/>
        <w:spacing w:after="0" w:line="360" w:lineRule="auto"/>
        <w:ind w:firstLine="709"/>
        <w:jc w:val="both"/>
        <w:rPr>
          <w:rFonts w:ascii="Times New Roman" w:hAnsi="Times New Roman" w:cs="Times New Roman"/>
          <w:sz w:val="28"/>
          <w:szCs w:val="28"/>
        </w:rPr>
      </w:pPr>
    </w:p>
    <w:p w:rsidR="00EE62E4" w:rsidRPr="00225CEE" w:rsidRDefault="00EE62E4" w:rsidP="00EE62E4">
      <w:pPr>
        <w:widowControl w:val="0"/>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 xml:space="preserve">В </w:t>
      </w:r>
      <w:r w:rsidR="00FD54CC" w:rsidRPr="00225CEE">
        <w:rPr>
          <w:rFonts w:ascii="Times New Roman" w:hAnsi="Times New Roman" w:cs="Times New Roman"/>
          <w:i/>
          <w:sz w:val="28"/>
          <w:szCs w:val="28"/>
        </w:rPr>
        <w:t xml:space="preserve">июле </w:t>
      </w:r>
      <w:r w:rsidRPr="00225CEE">
        <w:rPr>
          <w:rFonts w:ascii="Times New Roman" w:hAnsi="Times New Roman" w:cs="Times New Roman"/>
          <w:i/>
          <w:sz w:val="28"/>
          <w:szCs w:val="28"/>
        </w:rPr>
        <w:t xml:space="preserve">Уполномоченному поступили устные жалобы </w:t>
      </w:r>
      <w:r w:rsidR="00FD54CC" w:rsidRPr="00225CEE">
        <w:rPr>
          <w:rFonts w:ascii="Times New Roman" w:hAnsi="Times New Roman" w:cs="Times New Roman"/>
          <w:i/>
          <w:sz w:val="28"/>
          <w:szCs w:val="28"/>
        </w:rPr>
        <w:t xml:space="preserve">граждан </w:t>
      </w:r>
      <w:r w:rsidRPr="00225CEE">
        <w:rPr>
          <w:rFonts w:ascii="Times New Roman" w:hAnsi="Times New Roman" w:cs="Times New Roman"/>
          <w:i/>
          <w:sz w:val="28"/>
          <w:szCs w:val="28"/>
        </w:rPr>
        <w:t>на изъятие сотрудниками паспортных столов и иными ответственными сотрудниками паспорта гражданина Российской Федерации у собственника жилого помещения при оформлении регистрации по месту жительства или месту пребывания, который предоставляет свое жилье для проживания заявителей. При этом сотрудники паспортных столов, осуществляющие первичный прием документов, ссылаются на отсутствие у них права на  идентификацию личности гражданина по документам, удостоверяющим его личность. Также граждан возмущает, что взамен изъятого паспорта справка или иной документ не выдаются, в связи с чем они лишаются возможности в этот период реализовать свои права, требующие подтверждения личности.</w:t>
      </w:r>
    </w:p>
    <w:p w:rsidR="00EE62E4" w:rsidRPr="00225CEE" w:rsidRDefault="00EE62E4" w:rsidP="00EE62E4">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Уполномоченным в результате анализа федерального законодательства</w:t>
      </w:r>
      <w:r w:rsidR="00737B7F" w:rsidRPr="00225CEE">
        <w:rPr>
          <w:rFonts w:ascii="Times New Roman" w:hAnsi="Times New Roman" w:cs="Times New Roman"/>
          <w:sz w:val="28"/>
          <w:szCs w:val="28"/>
        </w:rPr>
        <w:t>, регулирующего правоотношения в сфере</w:t>
      </w:r>
      <w:r w:rsidRPr="00225CEE">
        <w:rPr>
          <w:rFonts w:ascii="Times New Roman" w:hAnsi="Times New Roman" w:cs="Times New Roman"/>
          <w:sz w:val="28"/>
          <w:szCs w:val="28"/>
        </w:rPr>
        <w:t xml:space="preserve"> регистраци</w:t>
      </w:r>
      <w:r w:rsidR="00737B7F" w:rsidRPr="00225CEE">
        <w:rPr>
          <w:rFonts w:ascii="Times New Roman" w:hAnsi="Times New Roman" w:cs="Times New Roman"/>
          <w:sz w:val="28"/>
          <w:szCs w:val="28"/>
        </w:rPr>
        <w:t>и</w:t>
      </w:r>
      <w:r w:rsidRPr="00225CEE">
        <w:rPr>
          <w:rFonts w:ascii="Times New Roman" w:hAnsi="Times New Roman" w:cs="Times New Roman"/>
          <w:sz w:val="28"/>
          <w:szCs w:val="28"/>
        </w:rPr>
        <w:t xml:space="preserve"> граждан </w:t>
      </w:r>
      <w:r w:rsidR="00737B7F" w:rsidRPr="00225CEE">
        <w:rPr>
          <w:rFonts w:ascii="Times New Roman" w:hAnsi="Times New Roman" w:cs="Times New Roman"/>
          <w:sz w:val="28"/>
          <w:szCs w:val="28"/>
        </w:rPr>
        <w:t>по месту жительства</w:t>
      </w:r>
      <w:r w:rsidR="00611E30" w:rsidRPr="00225CEE">
        <w:rPr>
          <w:rFonts w:ascii="Times New Roman" w:hAnsi="Times New Roman" w:cs="Times New Roman"/>
          <w:sz w:val="28"/>
          <w:szCs w:val="28"/>
        </w:rPr>
        <w:t xml:space="preserve"> и</w:t>
      </w:r>
      <w:r w:rsidR="00737B7F"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по месту </w:t>
      </w:r>
      <w:r w:rsidR="00737B7F" w:rsidRPr="00225CEE">
        <w:rPr>
          <w:rFonts w:ascii="Times New Roman" w:hAnsi="Times New Roman" w:cs="Times New Roman"/>
          <w:sz w:val="28"/>
          <w:szCs w:val="28"/>
        </w:rPr>
        <w:t xml:space="preserve">пребывания, установлено, что </w:t>
      </w:r>
      <w:r w:rsidRPr="00225CEE">
        <w:rPr>
          <w:rFonts w:ascii="Times New Roman" w:hAnsi="Times New Roman" w:cs="Times New Roman"/>
          <w:sz w:val="28"/>
          <w:szCs w:val="28"/>
        </w:rPr>
        <w:t>в соответствии с пунктом 41 Административного регламента Министерства внутренних дел Российской Федерации по предоставлению государственной услуги по регистрационн</w:t>
      </w:r>
      <w:r w:rsidR="00737B7F" w:rsidRPr="00225CEE">
        <w:rPr>
          <w:rFonts w:ascii="Times New Roman" w:hAnsi="Times New Roman" w:cs="Times New Roman"/>
          <w:sz w:val="28"/>
          <w:szCs w:val="28"/>
        </w:rPr>
        <w:t>ому учету граждан Российской Фе</w:t>
      </w:r>
      <w:r w:rsidRPr="00225CEE">
        <w:rPr>
          <w:rFonts w:ascii="Times New Roman" w:hAnsi="Times New Roman" w:cs="Times New Roman"/>
          <w:sz w:val="28"/>
          <w:szCs w:val="28"/>
        </w:rPr>
        <w:t>дерации по месту пребывания и по месту жительства в пределах Российской Федерации, утвержденного Приказом</w:t>
      </w:r>
      <w:r w:rsidR="00B9651E" w:rsidRPr="00225CEE">
        <w:rPr>
          <w:rFonts w:ascii="Times New Roman" w:hAnsi="Times New Roman" w:cs="Times New Roman"/>
          <w:sz w:val="28"/>
          <w:szCs w:val="28"/>
        </w:rPr>
        <w:t xml:space="preserve"> МВД России от 31.12.2017 № 984</w:t>
      </w:r>
      <w:r w:rsidRPr="00225CEE">
        <w:rPr>
          <w:rFonts w:ascii="Times New Roman" w:hAnsi="Times New Roman" w:cs="Times New Roman"/>
          <w:sz w:val="28"/>
          <w:szCs w:val="28"/>
        </w:rPr>
        <w:t xml:space="preserve">, одновременно с заявлением о регистрации по месту пребывания заявитель представляет паспорт гражданина Российской Федерации. Согласно пункту 93.1 Административного регламента до передачи в орган регистрационного учета документов ответственные лица проверяют в присутствии заявителя комплектность представленных документов, полноту и правильность их заполнения, тождественность личности заявителя с лицом, изображенным на </w:t>
      </w:r>
      <w:r w:rsidRPr="00225CEE">
        <w:rPr>
          <w:rFonts w:ascii="Times New Roman" w:hAnsi="Times New Roman" w:cs="Times New Roman"/>
          <w:sz w:val="28"/>
          <w:szCs w:val="28"/>
        </w:rPr>
        <w:lastRenderedPageBreak/>
        <w:t>фотографии в паспорте гражданина Российской Федерации.</w:t>
      </w:r>
    </w:p>
    <w:p w:rsidR="00EE62E4" w:rsidRPr="00225CEE" w:rsidRDefault="00EE62E4" w:rsidP="00EE62E4">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Кроме того, в соответствии с пунктом 22 Положения о паспорте гражда-нина Российской Федерации, образца бланка и описания паспорта гражданина Российской Федерации, утвержденного Постановлением Правительства Рос-сийской Федерации от 08.07.1997 № 828, запрещается изъятие у гражданина паспорта, кроме случаев, предусмотренных законодательством Российской Федерации. Однако указанный Административный регламент не предполагает даже временное изъятие паспорта гражда</w:t>
      </w:r>
      <w:r w:rsidR="00FD54CC" w:rsidRPr="00225CEE">
        <w:rPr>
          <w:rFonts w:ascii="Times New Roman" w:hAnsi="Times New Roman" w:cs="Times New Roman"/>
          <w:sz w:val="28"/>
          <w:szCs w:val="28"/>
        </w:rPr>
        <w:t>нина Российской Федерации у соб</w:t>
      </w:r>
      <w:r w:rsidRPr="00225CEE">
        <w:rPr>
          <w:rFonts w:ascii="Times New Roman" w:hAnsi="Times New Roman" w:cs="Times New Roman"/>
          <w:sz w:val="28"/>
          <w:szCs w:val="28"/>
        </w:rPr>
        <w:t>ственника жилого помещения, предоставляющего свое жилье для проживания заявителей, при процедуре регистрационног</w:t>
      </w:r>
      <w:r w:rsidR="00FD54CC" w:rsidRPr="00225CEE">
        <w:rPr>
          <w:rFonts w:ascii="Times New Roman" w:hAnsi="Times New Roman" w:cs="Times New Roman"/>
          <w:sz w:val="28"/>
          <w:szCs w:val="28"/>
        </w:rPr>
        <w:t>о учета граждан Российской Феде</w:t>
      </w:r>
      <w:r w:rsidRPr="00225CEE">
        <w:rPr>
          <w:rFonts w:ascii="Times New Roman" w:hAnsi="Times New Roman" w:cs="Times New Roman"/>
          <w:sz w:val="28"/>
          <w:szCs w:val="28"/>
        </w:rPr>
        <w:t>рации по месту пребывания или по месту жительства в пределах Российской Федерации.</w:t>
      </w:r>
    </w:p>
    <w:p w:rsidR="00FD54CC" w:rsidRPr="00225CEE" w:rsidRDefault="00FD54CC" w:rsidP="00FD54CC">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Уполномоченный озвучила данный вопрос на </w:t>
      </w:r>
      <w:r w:rsidR="00CD3C2D" w:rsidRPr="00225CEE">
        <w:rPr>
          <w:rFonts w:ascii="Times New Roman" w:hAnsi="Times New Roman" w:cs="Times New Roman"/>
          <w:sz w:val="28"/>
          <w:szCs w:val="28"/>
        </w:rPr>
        <w:t xml:space="preserve">видеосовещании, которое проводилось 5 декабря </w:t>
      </w:r>
      <w:r w:rsidR="00252366">
        <w:rPr>
          <w:rFonts w:ascii="Times New Roman" w:hAnsi="Times New Roman" w:cs="Times New Roman"/>
          <w:sz w:val="28"/>
          <w:szCs w:val="28"/>
        </w:rPr>
        <w:t xml:space="preserve">2019 года </w:t>
      </w:r>
      <w:r w:rsidR="00CD3C2D" w:rsidRPr="00225CEE">
        <w:rPr>
          <w:rFonts w:ascii="Times New Roman" w:hAnsi="Times New Roman" w:cs="Times New Roman"/>
          <w:sz w:val="28"/>
          <w:szCs w:val="28"/>
        </w:rPr>
        <w:t xml:space="preserve">начальником Главного управления МВД России по вопросам миграции В. Казаковой </w:t>
      </w:r>
      <w:r w:rsidRPr="00225CEE">
        <w:rPr>
          <w:rFonts w:ascii="Times New Roman" w:hAnsi="Times New Roman" w:cs="Times New Roman"/>
          <w:sz w:val="28"/>
          <w:szCs w:val="28"/>
        </w:rPr>
        <w:t xml:space="preserve">с руководителями подразделений по вопросам миграции по Дальневосточному федеральному округу по проблемным вопросам, </w:t>
      </w:r>
      <w:r w:rsidR="00CD3C2D" w:rsidRPr="00225CEE">
        <w:rPr>
          <w:rFonts w:ascii="Times New Roman" w:hAnsi="Times New Roman" w:cs="Times New Roman"/>
          <w:sz w:val="28"/>
          <w:szCs w:val="28"/>
        </w:rPr>
        <w:t>в том числе с</w:t>
      </w:r>
      <w:r w:rsidRPr="00225CEE">
        <w:rPr>
          <w:rFonts w:ascii="Times New Roman" w:hAnsi="Times New Roman" w:cs="Times New Roman"/>
          <w:sz w:val="28"/>
          <w:szCs w:val="28"/>
        </w:rPr>
        <w:t xml:space="preserve"> руководителем Управления по вопросам миграции УМВД России по Камчатскому краю Е. Понкратовы</w:t>
      </w:r>
      <w:r w:rsidR="00CD3C2D" w:rsidRPr="00225CEE">
        <w:rPr>
          <w:rFonts w:ascii="Times New Roman" w:hAnsi="Times New Roman" w:cs="Times New Roman"/>
          <w:sz w:val="28"/>
          <w:szCs w:val="28"/>
        </w:rPr>
        <w:t>м,</w:t>
      </w:r>
      <w:r w:rsidRPr="00225CEE">
        <w:rPr>
          <w:rFonts w:ascii="Times New Roman" w:hAnsi="Times New Roman" w:cs="Times New Roman"/>
          <w:sz w:val="28"/>
          <w:szCs w:val="28"/>
        </w:rPr>
        <w:t xml:space="preserve"> </w:t>
      </w:r>
      <w:r w:rsidR="00CD3C2D" w:rsidRPr="00225CEE">
        <w:rPr>
          <w:rFonts w:ascii="Times New Roman" w:hAnsi="Times New Roman" w:cs="Times New Roman"/>
          <w:sz w:val="28"/>
          <w:szCs w:val="28"/>
        </w:rPr>
        <w:t>представителями Уполномоченного по правам человека в Российской Федерации, представителями общественности и адвокатского сообщества</w:t>
      </w:r>
      <w:r w:rsidR="00181F17" w:rsidRPr="00225CEE">
        <w:rPr>
          <w:rFonts w:ascii="Times New Roman" w:hAnsi="Times New Roman" w:cs="Times New Roman"/>
          <w:sz w:val="28"/>
          <w:szCs w:val="28"/>
        </w:rPr>
        <w:t>.</w:t>
      </w:r>
    </w:p>
    <w:p w:rsidR="00EE62E4" w:rsidRPr="00225CEE" w:rsidRDefault="00284375" w:rsidP="00FD54CC">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Участники совещании попросили </w:t>
      </w:r>
      <w:r w:rsidR="00FD54CC" w:rsidRPr="00225CEE">
        <w:rPr>
          <w:rFonts w:ascii="Times New Roman" w:hAnsi="Times New Roman" w:cs="Times New Roman"/>
          <w:sz w:val="28"/>
          <w:szCs w:val="28"/>
        </w:rPr>
        <w:t>Уполномоченн</w:t>
      </w:r>
      <w:r w:rsidRPr="00225CEE">
        <w:rPr>
          <w:rFonts w:ascii="Times New Roman" w:hAnsi="Times New Roman" w:cs="Times New Roman"/>
          <w:sz w:val="28"/>
          <w:szCs w:val="28"/>
        </w:rPr>
        <w:t>ого</w:t>
      </w:r>
      <w:r w:rsidR="00FD54CC" w:rsidRPr="00225CEE">
        <w:rPr>
          <w:rFonts w:ascii="Times New Roman" w:hAnsi="Times New Roman" w:cs="Times New Roman"/>
          <w:sz w:val="28"/>
          <w:szCs w:val="28"/>
        </w:rPr>
        <w:t xml:space="preserve"> обрати</w:t>
      </w:r>
      <w:r w:rsidRPr="00225CEE">
        <w:rPr>
          <w:rFonts w:ascii="Times New Roman" w:hAnsi="Times New Roman" w:cs="Times New Roman"/>
          <w:sz w:val="28"/>
          <w:szCs w:val="28"/>
        </w:rPr>
        <w:t>ться</w:t>
      </w:r>
      <w:r w:rsidR="00FD54CC" w:rsidRPr="00225CEE">
        <w:rPr>
          <w:rFonts w:ascii="Times New Roman" w:hAnsi="Times New Roman" w:cs="Times New Roman"/>
          <w:sz w:val="28"/>
          <w:szCs w:val="28"/>
        </w:rPr>
        <w:t xml:space="preserve"> к Уполномоченному по правам человека в Российской Федерации Т. Москальковой</w:t>
      </w:r>
      <w:r w:rsidR="00EE62E4" w:rsidRPr="00225CEE">
        <w:rPr>
          <w:rFonts w:ascii="Times New Roman" w:hAnsi="Times New Roman" w:cs="Times New Roman"/>
          <w:sz w:val="28"/>
          <w:szCs w:val="28"/>
        </w:rPr>
        <w:t xml:space="preserve"> за разъяснениями </w:t>
      </w:r>
      <w:r w:rsidR="00BE7B5F">
        <w:rPr>
          <w:rFonts w:ascii="Times New Roman" w:hAnsi="Times New Roman" w:cs="Times New Roman"/>
          <w:sz w:val="28"/>
          <w:szCs w:val="28"/>
        </w:rPr>
        <w:t>в</w:t>
      </w:r>
      <w:r w:rsidR="00EE62E4"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сложившейся </w:t>
      </w:r>
      <w:r w:rsidR="00EE62E4" w:rsidRPr="00225CEE">
        <w:rPr>
          <w:rFonts w:ascii="Times New Roman" w:hAnsi="Times New Roman" w:cs="Times New Roman"/>
          <w:sz w:val="28"/>
          <w:szCs w:val="28"/>
        </w:rPr>
        <w:t>ситуации</w:t>
      </w:r>
      <w:r w:rsidRPr="00225CEE">
        <w:rPr>
          <w:rFonts w:ascii="Times New Roman" w:hAnsi="Times New Roman" w:cs="Times New Roman"/>
          <w:sz w:val="28"/>
          <w:szCs w:val="28"/>
        </w:rPr>
        <w:t>.</w:t>
      </w:r>
      <w:r w:rsidR="00EE62E4" w:rsidRPr="00225CEE">
        <w:rPr>
          <w:rFonts w:ascii="Times New Roman" w:hAnsi="Times New Roman" w:cs="Times New Roman"/>
          <w:sz w:val="28"/>
          <w:szCs w:val="28"/>
        </w:rPr>
        <w:t xml:space="preserve"> </w:t>
      </w:r>
    </w:p>
    <w:p w:rsidR="00DB355C" w:rsidRPr="00225CEE" w:rsidRDefault="00284375" w:rsidP="00DB355C">
      <w:pPr>
        <w:widowControl w:val="0"/>
        <w:tabs>
          <w:tab w:val="left" w:pos="2259"/>
        </w:tabs>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В результате</w:t>
      </w:r>
      <w:r w:rsidR="00DB355C" w:rsidRPr="00225CEE">
        <w:rPr>
          <w:rFonts w:ascii="Times New Roman" w:hAnsi="Times New Roman" w:cs="Times New Roman"/>
          <w:sz w:val="28"/>
          <w:szCs w:val="28"/>
        </w:rPr>
        <w:t xml:space="preserve"> </w:t>
      </w:r>
      <w:r w:rsidR="00DF4F89">
        <w:rPr>
          <w:rFonts w:ascii="Times New Roman" w:hAnsi="Times New Roman" w:cs="Times New Roman"/>
          <w:sz w:val="28"/>
          <w:szCs w:val="28"/>
        </w:rPr>
        <w:t>на</w:t>
      </w:r>
      <w:r w:rsidR="008C1D10">
        <w:rPr>
          <w:rFonts w:ascii="Times New Roman" w:hAnsi="Times New Roman" w:cs="Times New Roman"/>
          <w:sz w:val="28"/>
          <w:szCs w:val="28"/>
        </w:rPr>
        <w:t xml:space="preserve"> запрос </w:t>
      </w:r>
      <w:r w:rsidR="008C1D10" w:rsidRPr="00225CEE">
        <w:rPr>
          <w:rFonts w:ascii="Times New Roman" w:hAnsi="Times New Roman" w:cs="Times New Roman"/>
          <w:sz w:val="28"/>
          <w:szCs w:val="28"/>
        </w:rPr>
        <w:t>Уполномоченно</w:t>
      </w:r>
      <w:r w:rsidR="008C1D10">
        <w:rPr>
          <w:rFonts w:ascii="Times New Roman" w:hAnsi="Times New Roman" w:cs="Times New Roman"/>
          <w:sz w:val="28"/>
          <w:szCs w:val="28"/>
        </w:rPr>
        <w:t>го</w:t>
      </w:r>
      <w:r w:rsidR="008C1D10" w:rsidRPr="00225CEE">
        <w:rPr>
          <w:rFonts w:ascii="Times New Roman" w:hAnsi="Times New Roman" w:cs="Times New Roman"/>
          <w:sz w:val="28"/>
          <w:szCs w:val="28"/>
        </w:rPr>
        <w:t xml:space="preserve"> по правам человека в Российской Федерации Т. Москальковой </w:t>
      </w:r>
      <w:r w:rsidRPr="00225CEE">
        <w:rPr>
          <w:rFonts w:ascii="Times New Roman" w:hAnsi="Times New Roman" w:cs="Times New Roman"/>
          <w:sz w:val="28"/>
          <w:szCs w:val="28"/>
        </w:rPr>
        <w:t xml:space="preserve">Главное управление МВД России по вопросам миграции в своем ответе от 20.02.2020 № 3/20770149994 сообщило Уполномоченному </w:t>
      </w:r>
      <w:r w:rsidR="00181F17" w:rsidRPr="00225CEE">
        <w:rPr>
          <w:rFonts w:ascii="Times New Roman" w:hAnsi="Times New Roman" w:cs="Times New Roman"/>
          <w:sz w:val="28"/>
          <w:szCs w:val="28"/>
        </w:rPr>
        <w:t>следующее (содержание ответа полностью приводится ниже).</w:t>
      </w:r>
    </w:p>
    <w:p w:rsidR="00181F17" w:rsidRPr="00225CEE" w:rsidRDefault="00D100A3" w:rsidP="00181F17">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w:t>
      </w:r>
      <w:r w:rsidR="00181F17" w:rsidRPr="00225CEE">
        <w:rPr>
          <w:rFonts w:ascii="Times New Roman" w:hAnsi="Times New Roman" w:cs="Times New Roman"/>
          <w:i/>
          <w:sz w:val="28"/>
          <w:szCs w:val="28"/>
        </w:rPr>
        <w:t>Ваше обращение, в котором сообщается о возможном нарушении законодательства в сфере регистрационного учета граждан Российской Федерации, рассмотрено. Полагаем возможным сообщить следующее.</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lastRenderedPageBreak/>
        <w:t xml:space="preserve">Порядок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определяют Закон Российской Федерации от 25 июня 1993 г. № 5242-1 </w:t>
      </w:r>
      <w:r w:rsidR="00D100A3" w:rsidRPr="00225CEE">
        <w:rPr>
          <w:rFonts w:ascii="Times New Roman" w:hAnsi="Times New Roman" w:cs="Times New Roman"/>
          <w:i/>
          <w:sz w:val="28"/>
          <w:szCs w:val="28"/>
        </w:rPr>
        <w:t>«</w:t>
      </w:r>
      <w:r w:rsidRPr="00225CEE">
        <w:rPr>
          <w:rFonts w:ascii="Times New Roman" w:hAnsi="Times New Roman" w:cs="Times New Roman"/>
          <w:i/>
          <w:sz w:val="28"/>
          <w:szCs w:val="28"/>
        </w:rPr>
        <w:t>О праве граждан Российской Федерации на свободу передвижения, выбор места пребывания и жительства в пределах Российской Федер</w:t>
      </w:r>
      <w:r w:rsidR="00284375" w:rsidRPr="00225CEE">
        <w:rPr>
          <w:rFonts w:ascii="Times New Roman" w:hAnsi="Times New Roman" w:cs="Times New Roman"/>
          <w:i/>
          <w:sz w:val="28"/>
          <w:szCs w:val="28"/>
        </w:rPr>
        <w:t>ации</w:t>
      </w:r>
      <w:r w:rsidR="00D100A3" w:rsidRPr="00225CEE">
        <w:rPr>
          <w:rFonts w:ascii="Times New Roman" w:hAnsi="Times New Roman" w:cs="Times New Roman"/>
          <w:i/>
          <w:sz w:val="28"/>
          <w:szCs w:val="28"/>
        </w:rPr>
        <w:t>»</w:t>
      </w:r>
      <w:r w:rsidRPr="00225CEE">
        <w:rPr>
          <w:rFonts w:ascii="Times New Roman" w:hAnsi="Times New Roman" w:cs="Times New Roman"/>
          <w:i/>
          <w:sz w:val="28"/>
          <w:szCs w:val="28"/>
        </w:rPr>
        <w:t xml:space="preserve"> </w:t>
      </w:r>
      <w:r w:rsidR="00284375" w:rsidRPr="00225CEE">
        <w:rPr>
          <w:rFonts w:ascii="Times New Roman" w:hAnsi="Times New Roman" w:cs="Times New Roman"/>
          <w:i/>
          <w:sz w:val="28"/>
          <w:szCs w:val="28"/>
        </w:rPr>
        <w:t xml:space="preserve">(далее – Закон) </w:t>
      </w:r>
      <w:r w:rsidRPr="00225CEE">
        <w:rPr>
          <w:rFonts w:ascii="Times New Roman" w:hAnsi="Times New Roman" w:cs="Times New Roman"/>
          <w:i/>
          <w:sz w:val="28"/>
          <w:szCs w:val="28"/>
        </w:rPr>
        <w:t>и Правила регистрации и снятия граждан Российской Федерации с регистрационного учета по месту пребывания и по месту жительства в пределах Российской Федерации, утвержденные постановлением Правительства Российской Феде</w:t>
      </w:r>
      <w:r w:rsidR="00284375" w:rsidRPr="00225CEE">
        <w:rPr>
          <w:rFonts w:ascii="Times New Roman" w:hAnsi="Times New Roman" w:cs="Times New Roman"/>
          <w:i/>
          <w:sz w:val="28"/>
          <w:szCs w:val="28"/>
        </w:rPr>
        <w:t>рации от 17 июля 1995 г. № 713</w:t>
      </w:r>
      <w:r w:rsidR="00181F17" w:rsidRPr="00225CEE">
        <w:rPr>
          <w:rFonts w:ascii="Times New Roman" w:hAnsi="Times New Roman" w:cs="Times New Roman"/>
          <w:i/>
          <w:sz w:val="28"/>
          <w:szCs w:val="28"/>
        </w:rPr>
        <w:t xml:space="preserve"> (далее – Правила регистрации)</w:t>
      </w:r>
      <w:r w:rsidR="00284375" w:rsidRPr="00225CEE">
        <w:rPr>
          <w:rFonts w:ascii="Times New Roman" w:hAnsi="Times New Roman" w:cs="Times New Roman"/>
          <w:i/>
          <w:sz w:val="28"/>
          <w:szCs w:val="28"/>
        </w:rPr>
        <w:t>.</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Изданный на основании и во исполнение Закона и Правил регистрации Административный регламент Министерства внутренних дел Российской Федерации по предоставлению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 утвержденный приказом МВД России от 31 декабря 2017 г. № 984</w:t>
      </w:r>
      <w:r w:rsidR="00181F17" w:rsidRPr="00225CEE">
        <w:rPr>
          <w:rFonts w:ascii="Times New Roman" w:hAnsi="Times New Roman" w:cs="Times New Roman"/>
          <w:i/>
          <w:sz w:val="28"/>
          <w:szCs w:val="28"/>
        </w:rPr>
        <w:t xml:space="preserve"> (далее – Административный регламент)</w:t>
      </w:r>
      <w:r w:rsidRPr="00225CEE">
        <w:rPr>
          <w:rFonts w:ascii="Times New Roman" w:hAnsi="Times New Roman" w:cs="Times New Roman"/>
          <w:i/>
          <w:sz w:val="28"/>
          <w:szCs w:val="28"/>
        </w:rPr>
        <w:t xml:space="preserve">, воспроизводит применяемые в них нормы, определяет сроки и последовательность административных процедур (действий) граждан и уполномоченных должностных лиц при регистрации и снятии с регистрационного учета. </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Перечень документов, представляемых гражданином при регистрации по месту пребывания и по месту жительства, определен статьями 5 и 6 Закона, пунктами 9 и 16 Правил регистрации соответственно.</w:t>
      </w:r>
      <w:r w:rsidR="00181F17" w:rsidRPr="00225CEE">
        <w:rPr>
          <w:rFonts w:ascii="Times New Roman" w:hAnsi="Times New Roman" w:cs="Times New Roman"/>
          <w:i/>
          <w:sz w:val="28"/>
          <w:szCs w:val="28"/>
        </w:rPr>
        <w:t xml:space="preserve"> </w:t>
      </w:r>
      <w:r w:rsidRPr="00225CEE">
        <w:rPr>
          <w:rFonts w:ascii="Times New Roman" w:hAnsi="Times New Roman" w:cs="Times New Roman"/>
          <w:i/>
          <w:sz w:val="28"/>
          <w:szCs w:val="28"/>
        </w:rPr>
        <w:t>Аналогичные требования о представляемых для регистрации по месту пребывания и по месту жительства документах отражены в пунктах 41 и 49 Административного регламента.</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При этом эти документы заявители представляют лицам, ответственным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w:t>
      </w:r>
      <w:r w:rsidRPr="00225CEE">
        <w:rPr>
          <w:rFonts w:ascii="Times New Roman" w:hAnsi="Times New Roman" w:cs="Times New Roman"/>
          <w:i/>
          <w:sz w:val="28"/>
          <w:szCs w:val="28"/>
        </w:rPr>
        <w:lastRenderedPageBreak/>
        <w:t>ции. Перечень таких лиц утвержден постановлением Правительства Российской Федерации от 17 июля 1995 г. № 713.</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Вы правильно отметили, что до передачи в орган регистрационного учета документов лица, ответственные за прием и передачу в органы регистрационного учета документов, в числе прочего не только проверяют в присутствии заявителя комплектность представленных документов, полноту и правильность их заполнения, тождественность личности заявителя с лицом, изображенным на фотографии в паспорте гражданина Российской Федерации, но и удостоверяют подписи заявителя и лица, предоставившего жилое помещение, в заявлениях о регистрации, снятии с регистрационного учета (подпункты 93.1-93.2 Административного регламента).</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Обращаем внимание на то обстоятельство, что формы утвержденных заявления о регистрации по месту пребывания и заявления о регистрации по месту жительства предусматривают обязательность проставления в соответствующих графах подписи гражданина, подающего заявление на регистрацию, лица, предоставившего гражданину жилое помещение, и подпис</w:t>
      </w:r>
      <w:r w:rsidR="00252366">
        <w:rPr>
          <w:rFonts w:ascii="Times New Roman" w:hAnsi="Times New Roman" w:cs="Times New Roman"/>
          <w:i/>
          <w:sz w:val="28"/>
          <w:szCs w:val="28"/>
        </w:rPr>
        <w:t>и</w:t>
      </w:r>
      <w:r w:rsidRPr="00225CEE">
        <w:rPr>
          <w:rFonts w:ascii="Times New Roman" w:hAnsi="Times New Roman" w:cs="Times New Roman"/>
          <w:i/>
          <w:sz w:val="28"/>
          <w:szCs w:val="28"/>
        </w:rPr>
        <w:t xml:space="preserve"> лица, ответственного за прием и передачу в органы регистрационного учета документов, удостоверяющ</w:t>
      </w:r>
      <w:r w:rsidR="00252366">
        <w:rPr>
          <w:rFonts w:ascii="Times New Roman" w:hAnsi="Times New Roman" w:cs="Times New Roman"/>
          <w:i/>
          <w:sz w:val="28"/>
          <w:szCs w:val="28"/>
        </w:rPr>
        <w:t>их</w:t>
      </w:r>
      <w:r w:rsidRPr="00225CEE">
        <w:rPr>
          <w:rFonts w:ascii="Times New Roman" w:hAnsi="Times New Roman" w:cs="Times New Roman"/>
          <w:i/>
          <w:sz w:val="28"/>
          <w:szCs w:val="28"/>
        </w:rPr>
        <w:t xml:space="preserve">, что вселение произведено в соответствии с требованиями гражданского и жилищного законодательства Российской Федерации. При этом собственник (наниматель) жилого помещения, которое он предоставил во владение и (или) в пользование гражданину, для подтверждения своей личности предъявляет документ, удостоверяющий его личность, что в полной мере соотносится с частью 2 статьи 13 Федерального закона от 2 мая 2006 г. № 59-ФЗ </w:t>
      </w:r>
      <w:r w:rsidR="00D100A3" w:rsidRPr="00225CEE">
        <w:rPr>
          <w:rFonts w:ascii="Times New Roman" w:hAnsi="Times New Roman" w:cs="Times New Roman"/>
          <w:i/>
          <w:sz w:val="28"/>
          <w:szCs w:val="28"/>
        </w:rPr>
        <w:t>«</w:t>
      </w:r>
      <w:r w:rsidRPr="00225CEE">
        <w:rPr>
          <w:rFonts w:ascii="Times New Roman" w:hAnsi="Times New Roman" w:cs="Times New Roman"/>
          <w:i/>
          <w:sz w:val="28"/>
          <w:szCs w:val="28"/>
        </w:rPr>
        <w:t>О порядке рассмотрения обращений граждан Российской Федерации</w:t>
      </w:r>
      <w:r w:rsidR="00D100A3" w:rsidRPr="00225CEE">
        <w:rPr>
          <w:rFonts w:ascii="Times New Roman" w:hAnsi="Times New Roman" w:cs="Times New Roman"/>
          <w:i/>
          <w:sz w:val="28"/>
          <w:szCs w:val="28"/>
        </w:rPr>
        <w:t>»</w:t>
      </w:r>
      <w:r w:rsidRPr="00225CEE">
        <w:rPr>
          <w:rFonts w:ascii="Times New Roman" w:hAnsi="Times New Roman" w:cs="Times New Roman"/>
          <w:i/>
          <w:sz w:val="28"/>
          <w:szCs w:val="28"/>
        </w:rPr>
        <w:t>.</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 xml:space="preserve">Кроме того, Федеральным законом от 27 июля 2010 г. № 210-ФЗ </w:t>
      </w:r>
      <w:r w:rsidR="00D100A3" w:rsidRPr="00225CEE">
        <w:rPr>
          <w:rFonts w:ascii="Times New Roman" w:hAnsi="Times New Roman" w:cs="Times New Roman"/>
          <w:i/>
          <w:sz w:val="28"/>
          <w:szCs w:val="28"/>
        </w:rPr>
        <w:t>«</w:t>
      </w:r>
      <w:r w:rsidRPr="00225CEE">
        <w:rPr>
          <w:rFonts w:ascii="Times New Roman" w:hAnsi="Times New Roman" w:cs="Times New Roman"/>
          <w:i/>
          <w:sz w:val="28"/>
          <w:szCs w:val="28"/>
        </w:rPr>
        <w:t>Об организации предоставления государственных и муниципальных услуг</w:t>
      </w:r>
      <w:r w:rsidR="00D100A3" w:rsidRPr="00225CEE">
        <w:rPr>
          <w:rFonts w:ascii="Times New Roman" w:hAnsi="Times New Roman" w:cs="Times New Roman"/>
          <w:i/>
          <w:sz w:val="28"/>
          <w:szCs w:val="28"/>
        </w:rPr>
        <w:t>»</w:t>
      </w:r>
      <w:r w:rsidRPr="00225CEE">
        <w:rPr>
          <w:rFonts w:ascii="Times New Roman" w:hAnsi="Times New Roman" w:cs="Times New Roman"/>
          <w:i/>
          <w:sz w:val="28"/>
          <w:szCs w:val="28"/>
        </w:rPr>
        <w:t xml:space="preserve"> (подпункт 2.1 пункта 4 статьи 16) вменено в обязанность уполномоченным лицам многофункционального центра устанавливать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w:t>
      </w:r>
      <w:r w:rsidRPr="00225CEE">
        <w:rPr>
          <w:rFonts w:ascii="Times New Roman" w:hAnsi="Times New Roman" w:cs="Times New Roman"/>
          <w:i/>
          <w:sz w:val="28"/>
          <w:szCs w:val="28"/>
        </w:rPr>
        <w:lastRenderedPageBreak/>
        <w:t>Федерации, а также проверять соответствие копий представляемых документов (за исключением нотариально заверенных) их оригиналам.</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Оформленные надлежащим образом заявления о регистрации и документы, предусмотренные пунктами 9 и 16 Правил регистрации, лица, ответственные за прием и передачу в органы регистрационного учета документов, передают в 3-дневный срок со дня обращения граждан в органы регистрационного учета (пункт 11 Правил регистрации). Аналогичные требования содержатся в Административном регламенте (пункты 41, 49, подпункт 93.4 пункта 93).</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Из отмеченного следует, что законодательством и подзаконными нормативными актами, действующими в сфере регистрационного учета, строго определен перечень передаваемых документов, передача паспорта собственника жилого помещения, предоставляющего его для проживания заявителю, в орган регистрационного учета и тем более, как Вы считаете, его изъятие у владельца при предоставлении государственной услуги по регистрационному учету не предусмотрены.</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Территориальные органы МВД России, в том числе УМВД России по Камчатскому краю, осуществляя полномочия по регистрационному учету граждан Российской Федерации по месту пребывания и по месту жительства в пределах Российской Федерации, руководствуются вышеуказанными Законом, Правилами регистрации и Административным регламентом.</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В обращении сообщается об имевших место фактах изъятия должностными лицами подразделений по вопросам миграции УМВД России по Камчатскому краю при регистрации по месту жительства или месту пребывания паспорта гражданина Российской Федерации у собственника жилого помещения, предоставляющего принадлежащее ему жилое помещение для проживания граждан. Вместе с тем не приводятся конкретные факты изъятия паспортов, каким именно подразделением и в отношении кого они допущены.</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 xml:space="preserve">По нашему поручению Управлением МВД России по Камчатскому краю проведена проверка. В ходе проверки поступившая информация объективного </w:t>
      </w:r>
      <w:r w:rsidRPr="00225CEE">
        <w:rPr>
          <w:rFonts w:ascii="Times New Roman" w:hAnsi="Times New Roman" w:cs="Times New Roman"/>
          <w:i/>
          <w:sz w:val="28"/>
          <w:szCs w:val="28"/>
        </w:rPr>
        <w:lastRenderedPageBreak/>
        <w:t>подтверждения не получила.</w:t>
      </w:r>
    </w:p>
    <w:p w:rsidR="00DB355C" w:rsidRPr="00225CEE" w:rsidRDefault="00DB355C" w:rsidP="00DB355C">
      <w:pPr>
        <w:widowControl w:val="0"/>
        <w:tabs>
          <w:tab w:val="left" w:pos="2259"/>
        </w:tabs>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В комплекте документов для регистрации по месту жительства либо по месту пребывания, поступающих от должностных лиц отдела регистрации и учета населения Управления коммунального хозяйства и жилищного фонда администрации Петропавловск-Камчатского городского округа, не содержатся паспорта собственников жилых помещений, предоставивших жилую площадь для проживания граждан.</w:t>
      </w:r>
      <w:r w:rsidR="00D100A3" w:rsidRPr="00225CEE">
        <w:rPr>
          <w:rFonts w:ascii="Times New Roman" w:hAnsi="Times New Roman" w:cs="Times New Roman"/>
          <w:i/>
          <w:sz w:val="28"/>
          <w:szCs w:val="28"/>
        </w:rPr>
        <w:t>»</w:t>
      </w:r>
      <w:r w:rsidR="00181F17" w:rsidRPr="00225CEE">
        <w:rPr>
          <w:rFonts w:ascii="Times New Roman" w:hAnsi="Times New Roman" w:cs="Times New Roman"/>
          <w:i/>
          <w:sz w:val="28"/>
          <w:szCs w:val="28"/>
        </w:rPr>
        <w:t>.</w:t>
      </w:r>
    </w:p>
    <w:p w:rsidR="00BE7B5F" w:rsidRDefault="00BE7B5F" w:rsidP="00DB355C">
      <w:pPr>
        <w:widowControl w:val="0"/>
        <w:tabs>
          <w:tab w:val="left" w:pos="2259"/>
        </w:tabs>
        <w:spacing w:after="0" w:line="360" w:lineRule="auto"/>
        <w:ind w:firstLine="709"/>
        <w:jc w:val="both"/>
        <w:rPr>
          <w:rFonts w:ascii="Times New Roman" w:hAnsi="Times New Roman" w:cs="Times New Roman"/>
          <w:b/>
          <w:i/>
          <w:color w:val="002060"/>
          <w:sz w:val="28"/>
          <w:szCs w:val="28"/>
        </w:rPr>
      </w:pPr>
    </w:p>
    <w:p w:rsidR="00181F17" w:rsidRPr="00252366" w:rsidRDefault="00181F17" w:rsidP="00DB355C">
      <w:pPr>
        <w:widowControl w:val="0"/>
        <w:tabs>
          <w:tab w:val="left" w:pos="2259"/>
        </w:tabs>
        <w:spacing w:after="0" w:line="360" w:lineRule="auto"/>
        <w:ind w:firstLine="709"/>
        <w:jc w:val="both"/>
        <w:rPr>
          <w:rFonts w:ascii="Times New Roman" w:hAnsi="Times New Roman" w:cs="Times New Roman"/>
          <w:b/>
          <w:i/>
          <w:color w:val="002060"/>
          <w:sz w:val="28"/>
          <w:szCs w:val="28"/>
        </w:rPr>
      </w:pPr>
      <w:r w:rsidRPr="00252366">
        <w:rPr>
          <w:rFonts w:ascii="Times New Roman" w:hAnsi="Times New Roman" w:cs="Times New Roman"/>
          <w:b/>
          <w:i/>
          <w:color w:val="002060"/>
          <w:sz w:val="28"/>
          <w:szCs w:val="28"/>
        </w:rPr>
        <w:t>Уполномоченный обращает внимание граждан</w:t>
      </w:r>
      <w:r w:rsidR="00B9651E" w:rsidRPr="00252366">
        <w:rPr>
          <w:rFonts w:ascii="Times New Roman" w:hAnsi="Times New Roman" w:cs="Times New Roman"/>
          <w:b/>
          <w:i/>
          <w:color w:val="002060"/>
          <w:sz w:val="28"/>
          <w:szCs w:val="28"/>
        </w:rPr>
        <w:t>, что</w:t>
      </w:r>
      <w:r w:rsidRPr="00252366">
        <w:rPr>
          <w:rFonts w:ascii="Times New Roman" w:hAnsi="Times New Roman" w:cs="Times New Roman"/>
          <w:b/>
          <w:i/>
          <w:color w:val="002060"/>
          <w:sz w:val="28"/>
          <w:szCs w:val="28"/>
        </w:rPr>
        <w:t xml:space="preserve"> </w:t>
      </w:r>
      <w:r w:rsidR="00B9651E" w:rsidRPr="00252366">
        <w:rPr>
          <w:rFonts w:ascii="Times New Roman" w:hAnsi="Times New Roman" w:cs="Times New Roman"/>
          <w:b/>
          <w:i/>
          <w:color w:val="002060"/>
          <w:sz w:val="28"/>
          <w:szCs w:val="28"/>
        </w:rPr>
        <w:t xml:space="preserve">сотрудники паспортных столов и иные ответственные сотрудники не вправе изымать паспорт гражданина Российской Федерации </w:t>
      </w:r>
      <w:r w:rsidRPr="00252366">
        <w:rPr>
          <w:rFonts w:ascii="Times New Roman" w:hAnsi="Times New Roman" w:cs="Times New Roman"/>
          <w:b/>
          <w:i/>
          <w:color w:val="002060"/>
          <w:sz w:val="28"/>
          <w:szCs w:val="28"/>
        </w:rPr>
        <w:t>у собственника жилого помещения</w:t>
      </w:r>
      <w:r w:rsidR="00B9651E" w:rsidRPr="00252366">
        <w:rPr>
          <w:rFonts w:ascii="Times New Roman" w:hAnsi="Times New Roman" w:cs="Times New Roman"/>
          <w:b/>
          <w:i/>
          <w:color w:val="002060"/>
          <w:sz w:val="28"/>
          <w:szCs w:val="28"/>
        </w:rPr>
        <w:t>,</w:t>
      </w:r>
      <w:r w:rsidRPr="00252366">
        <w:rPr>
          <w:rFonts w:ascii="Times New Roman" w:hAnsi="Times New Roman" w:cs="Times New Roman"/>
          <w:b/>
          <w:i/>
          <w:color w:val="002060"/>
          <w:sz w:val="28"/>
          <w:szCs w:val="28"/>
        </w:rPr>
        <w:t xml:space="preserve"> </w:t>
      </w:r>
      <w:r w:rsidR="00B9651E" w:rsidRPr="00252366">
        <w:rPr>
          <w:rFonts w:ascii="Times New Roman" w:hAnsi="Times New Roman" w:cs="Times New Roman"/>
          <w:b/>
          <w:i/>
          <w:color w:val="002060"/>
          <w:sz w:val="28"/>
          <w:szCs w:val="28"/>
        </w:rPr>
        <w:t xml:space="preserve">который предоставляет свое жилье для проживания граждан, </w:t>
      </w:r>
      <w:r w:rsidRPr="00252366">
        <w:rPr>
          <w:rFonts w:ascii="Times New Roman" w:hAnsi="Times New Roman" w:cs="Times New Roman"/>
          <w:b/>
          <w:i/>
          <w:color w:val="002060"/>
          <w:sz w:val="28"/>
          <w:szCs w:val="28"/>
        </w:rPr>
        <w:t xml:space="preserve">при оформлении регистрации </w:t>
      </w:r>
      <w:r w:rsidR="00B9651E" w:rsidRPr="00252366">
        <w:rPr>
          <w:rFonts w:ascii="Times New Roman" w:hAnsi="Times New Roman" w:cs="Times New Roman"/>
          <w:b/>
          <w:i/>
          <w:color w:val="002060"/>
          <w:sz w:val="28"/>
          <w:szCs w:val="28"/>
        </w:rPr>
        <w:t xml:space="preserve">этих граждан </w:t>
      </w:r>
      <w:r w:rsidRPr="00252366">
        <w:rPr>
          <w:rFonts w:ascii="Times New Roman" w:hAnsi="Times New Roman" w:cs="Times New Roman"/>
          <w:b/>
          <w:i/>
          <w:color w:val="002060"/>
          <w:sz w:val="28"/>
          <w:szCs w:val="28"/>
        </w:rPr>
        <w:t xml:space="preserve">по месту </w:t>
      </w:r>
      <w:r w:rsidR="00B9651E" w:rsidRPr="00252366">
        <w:rPr>
          <w:rFonts w:ascii="Times New Roman" w:hAnsi="Times New Roman" w:cs="Times New Roman"/>
          <w:b/>
          <w:i/>
          <w:color w:val="002060"/>
          <w:sz w:val="28"/>
          <w:szCs w:val="28"/>
        </w:rPr>
        <w:t>жительства или месту пребывания</w:t>
      </w:r>
      <w:r w:rsidR="00B9651E" w:rsidRPr="00252366">
        <w:rPr>
          <w:rFonts w:ascii="Times New Roman" w:hAnsi="Times New Roman" w:cs="Times New Roman"/>
          <w:color w:val="002060"/>
        </w:rPr>
        <w:t xml:space="preserve"> </w:t>
      </w:r>
      <w:r w:rsidR="00B9651E" w:rsidRPr="00252366">
        <w:rPr>
          <w:rFonts w:ascii="Times New Roman" w:hAnsi="Times New Roman" w:cs="Times New Roman"/>
          <w:b/>
          <w:i/>
          <w:color w:val="002060"/>
          <w:sz w:val="28"/>
          <w:szCs w:val="28"/>
        </w:rPr>
        <w:t>в пределах Российской Федерации</w:t>
      </w:r>
      <w:r w:rsidRPr="00252366">
        <w:rPr>
          <w:rFonts w:ascii="Times New Roman" w:hAnsi="Times New Roman" w:cs="Times New Roman"/>
          <w:b/>
          <w:i/>
          <w:color w:val="002060"/>
          <w:sz w:val="28"/>
          <w:szCs w:val="28"/>
        </w:rPr>
        <w:t>.</w:t>
      </w:r>
    </w:p>
    <w:p w:rsidR="00DB355C" w:rsidRPr="00225CEE" w:rsidRDefault="00DB355C" w:rsidP="003C3915">
      <w:pPr>
        <w:widowControl w:val="0"/>
        <w:tabs>
          <w:tab w:val="left" w:pos="2259"/>
        </w:tabs>
        <w:spacing w:after="0" w:line="360" w:lineRule="auto"/>
        <w:ind w:firstLine="709"/>
        <w:jc w:val="both"/>
        <w:rPr>
          <w:rFonts w:ascii="Times New Roman" w:hAnsi="Times New Roman" w:cs="Times New Roman"/>
          <w:sz w:val="28"/>
          <w:szCs w:val="28"/>
        </w:rPr>
      </w:pPr>
    </w:p>
    <w:p w:rsidR="00C8104B" w:rsidRPr="00225CEE" w:rsidRDefault="00C8104B" w:rsidP="00232C25">
      <w:pPr>
        <w:widowControl w:val="0"/>
        <w:tabs>
          <w:tab w:val="left" w:pos="2259"/>
        </w:tabs>
        <w:spacing w:after="0"/>
        <w:ind w:firstLine="709"/>
        <w:jc w:val="both"/>
        <w:rPr>
          <w:rFonts w:ascii="Times New Roman" w:eastAsia="Calibri" w:hAnsi="Times New Roman" w:cs="Times New Roman"/>
          <w:b/>
          <w:sz w:val="28"/>
          <w:szCs w:val="28"/>
        </w:rPr>
      </w:pPr>
      <w:r w:rsidRPr="00225CEE">
        <w:rPr>
          <w:rFonts w:ascii="Times New Roman" w:hAnsi="Times New Roman" w:cs="Times New Roman"/>
          <w:b/>
          <w:i/>
          <w:sz w:val="28"/>
          <w:szCs w:val="28"/>
        </w:rPr>
        <w:t xml:space="preserve"> </w:t>
      </w:r>
      <w:r w:rsidR="00232C25" w:rsidRPr="00225CEE">
        <w:rPr>
          <w:rFonts w:ascii="Times New Roman" w:eastAsia="Calibri" w:hAnsi="Times New Roman" w:cs="Times New Roman"/>
          <w:b/>
          <w:sz w:val="28"/>
          <w:szCs w:val="28"/>
        </w:rPr>
        <w:t>4</w:t>
      </w:r>
      <w:r w:rsidRPr="00225CEE">
        <w:rPr>
          <w:rFonts w:ascii="Times New Roman" w:eastAsia="Calibri" w:hAnsi="Times New Roman" w:cs="Times New Roman"/>
          <w:b/>
          <w:sz w:val="28"/>
          <w:szCs w:val="28"/>
        </w:rPr>
        <w:t xml:space="preserve">.2. Соблюдение прав </w:t>
      </w:r>
      <w:r w:rsidR="00DF4F89">
        <w:rPr>
          <w:rFonts w:ascii="Times New Roman" w:eastAsia="Calibri" w:hAnsi="Times New Roman" w:cs="Times New Roman"/>
          <w:b/>
          <w:sz w:val="28"/>
          <w:szCs w:val="28"/>
        </w:rPr>
        <w:t>граждан</w:t>
      </w:r>
      <w:r w:rsidRPr="00225CEE">
        <w:rPr>
          <w:rFonts w:ascii="Times New Roman" w:eastAsia="Calibri" w:hAnsi="Times New Roman" w:cs="Times New Roman"/>
          <w:b/>
          <w:sz w:val="28"/>
          <w:szCs w:val="28"/>
        </w:rPr>
        <w:t>, находящ</w:t>
      </w:r>
      <w:r w:rsidR="00DF4F89">
        <w:rPr>
          <w:rFonts w:ascii="Times New Roman" w:eastAsia="Calibri" w:hAnsi="Times New Roman" w:cs="Times New Roman"/>
          <w:b/>
          <w:sz w:val="28"/>
          <w:szCs w:val="28"/>
        </w:rPr>
        <w:t>ихся</w:t>
      </w:r>
      <w:r w:rsidRPr="00225CEE">
        <w:rPr>
          <w:rFonts w:ascii="Times New Roman" w:eastAsia="Calibri" w:hAnsi="Times New Roman" w:cs="Times New Roman"/>
          <w:b/>
          <w:sz w:val="28"/>
          <w:szCs w:val="28"/>
        </w:rPr>
        <w:t xml:space="preserve"> в специальном учреждении временного содержания иностранных граждан</w:t>
      </w:r>
    </w:p>
    <w:p w:rsidR="00232C25" w:rsidRDefault="00232C25" w:rsidP="00232C25">
      <w:pPr>
        <w:widowControl w:val="0"/>
        <w:tabs>
          <w:tab w:val="left" w:pos="2259"/>
        </w:tabs>
        <w:spacing w:after="0"/>
        <w:ind w:firstLine="709"/>
        <w:jc w:val="both"/>
        <w:rPr>
          <w:rFonts w:ascii="Times New Roman" w:eastAsia="Calibri" w:hAnsi="Times New Roman" w:cs="Times New Roman"/>
          <w:b/>
          <w:sz w:val="28"/>
          <w:szCs w:val="28"/>
        </w:rPr>
      </w:pPr>
    </w:p>
    <w:p w:rsidR="008C1D10" w:rsidRDefault="008C1D10" w:rsidP="008C1D10">
      <w:pPr>
        <w:widowControl w:val="0"/>
        <w:tabs>
          <w:tab w:val="left" w:pos="2259"/>
        </w:tabs>
        <w:spacing w:after="0" w:line="360" w:lineRule="auto"/>
        <w:ind w:firstLine="709"/>
        <w:jc w:val="both"/>
        <w:rPr>
          <w:rFonts w:ascii="Times New Roman" w:eastAsia="Calibri" w:hAnsi="Times New Roman" w:cs="Times New Roman"/>
          <w:i/>
          <w:sz w:val="28"/>
          <w:szCs w:val="28"/>
          <w:u w:val="single"/>
        </w:rPr>
      </w:pPr>
      <w:r w:rsidRPr="008C1D10">
        <w:rPr>
          <w:rFonts w:ascii="Times New Roman" w:eastAsia="Calibri" w:hAnsi="Times New Roman" w:cs="Times New Roman"/>
          <w:i/>
          <w:sz w:val="28"/>
          <w:szCs w:val="28"/>
          <w:u w:val="single"/>
        </w:rPr>
        <w:t xml:space="preserve">В прошлогоднем докладе Уполномоченный </w:t>
      </w:r>
      <w:r>
        <w:rPr>
          <w:rFonts w:ascii="Times New Roman" w:eastAsia="Calibri" w:hAnsi="Times New Roman" w:cs="Times New Roman"/>
          <w:i/>
          <w:sz w:val="28"/>
          <w:szCs w:val="28"/>
          <w:u w:val="single"/>
        </w:rPr>
        <w:t>сообщала об обращениях иностранных граждан</w:t>
      </w:r>
      <w:r w:rsidRPr="008C1D10">
        <w:rPr>
          <w:rFonts w:ascii="Times New Roman" w:eastAsia="Calibri" w:hAnsi="Times New Roman" w:cs="Times New Roman"/>
          <w:i/>
          <w:sz w:val="28"/>
          <w:szCs w:val="28"/>
          <w:u w:val="single"/>
        </w:rPr>
        <w:t>, находящ</w:t>
      </w:r>
      <w:r>
        <w:rPr>
          <w:rFonts w:ascii="Times New Roman" w:eastAsia="Calibri" w:hAnsi="Times New Roman" w:cs="Times New Roman"/>
          <w:i/>
          <w:sz w:val="28"/>
          <w:szCs w:val="28"/>
          <w:u w:val="single"/>
        </w:rPr>
        <w:t>ихся</w:t>
      </w:r>
      <w:r w:rsidRPr="008C1D10">
        <w:rPr>
          <w:rFonts w:ascii="Times New Roman" w:eastAsia="Calibri" w:hAnsi="Times New Roman" w:cs="Times New Roman"/>
          <w:i/>
          <w:sz w:val="28"/>
          <w:szCs w:val="28"/>
          <w:u w:val="single"/>
        </w:rPr>
        <w:t xml:space="preserve"> в специальном уч</w:t>
      </w:r>
      <w:r>
        <w:rPr>
          <w:rFonts w:ascii="Times New Roman" w:eastAsia="Calibri" w:hAnsi="Times New Roman" w:cs="Times New Roman"/>
          <w:i/>
          <w:sz w:val="28"/>
          <w:szCs w:val="28"/>
          <w:u w:val="single"/>
        </w:rPr>
        <w:t>реждении их временного содержания.</w:t>
      </w:r>
    </w:p>
    <w:p w:rsidR="00C8104B" w:rsidRPr="00225CEE" w:rsidRDefault="00ED1BE6" w:rsidP="008C1D10">
      <w:pPr>
        <w:widowControl w:val="0"/>
        <w:tabs>
          <w:tab w:val="left" w:pos="2259"/>
        </w:tabs>
        <w:spacing w:after="0" w:line="360" w:lineRule="auto"/>
        <w:ind w:firstLine="709"/>
        <w:jc w:val="both"/>
        <w:rPr>
          <w:rFonts w:ascii="Times New Roman" w:hAnsi="Times New Roman" w:cs="Times New Roman"/>
          <w:sz w:val="28"/>
          <w:szCs w:val="28"/>
        </w:rPr>
      </w:pPr>
      <w:r w:rsidRPr="00225CEE">
        <w:rPr>
          <w:rFonts w:ascii="Times New Roman" w:eastAsia="Times New Roman" w:hAnsi="Times New Roman" w:cs="Times New Roman"/>
          <w:sz w:val="28"/>
          <w:szCs w:val="28"/>
        </w:rPr>
        <w:t>12 февраля Уполномоченный и заместитель начальника отдела организации охраны общественного порядка УМВД России по Камчатскому краю Д. Юшиным проверили условия содержания иностранных граждан в Центре временного содержания иностранных граждан УМВД России по Камчатскому краю. По результатам обследования условия содержания иностранных граждан в ЦВИГ УМВД России по Камчатскому краю признаны удовлетворительными</w:t>
      </w:r>
      <w:r w:rsidR="00772992" w:rsidRPr="00225CEE">
        <w:rPr>
          <w:rFonts w:ascii="Times New Roman" w:eastAsia="Times New Roman" w:hAnsi="Times New Roman" w:cs="Times New Roman"/>
          <w:sz w:val="28"/>
          <w:szCs w:val="28"/>
        </w:rPr>
        <w:t>.</w:t>
      </w:r>
      <w:r w:rsidRPr="00225CEE">
        <w:rPr>
          <w:rFonts w:ascii="Times New Roman" w:hAnsi="Times New Roman" w:cs="Times New Roman"/>
          <w:sz w:val="28"/>
          <w:szCs w:val="28"/>
        </w:rPr>
        <w:t xml:space="preserve"> </w:t>
      </w:r>
      <w:r w:rsidR="00C8104B" w:rsidRPr="00225CEE">
        <w:rPr>
          <w:rFonts w:ascii="Times New Roman" w:hAnsi="Times New Roman" w:cs="Times New Roman"/>
          <w:sz w:val="28"/>
          <w:szCs w:val="28"/>
        </w:rPr>
        <w:t>Центр временного содержания иностранных граждан Управления Министерства внутренних дел России по Камчатскому краю расположен по адресу: Камчатский край, Елизовский район, с. Коряки, ул. Геологов д.18 а, рассчитан на 55 оборудованных спальных койко-мест, среднесут</w:t>
      </w:r>
      <w:r w:rsidR="00772992" w:rsidRPr="00225CEE">
        <w:rPr>
          <w:rFonts w:ascii="Times New Roman" w:hAnsi="Times New Roman" w:cs="Times New Roman"/>
          <w:sz w:val="28"/>
          <w:szCs w:val="28"/>
        </w:rPr>
        <w:t>очная наполняемость составляет 1</w:t>
      </w:r>
      <w:r w:rsidR="00C8104B" w:rsidRPr="00225CEE">
        <w:rPr>
          <w:rFonts w:ascii="Times New Roman" w:hAnsi="Times New Roman" w:cs="Times New Roman"/>
          <w:sz w:val="28"/>
          <w:szCs w:val="28"/>
        </w:rPr>
        <w:t xml:space="preserve">5 </w:t>
      </w:r>
      <w:r w:rsidR="00C8104B" w:rsidRPr="00225CEE">
        <w:rPr>
          <w:rFonts w:ascii="Times New Roman" w:hAnsi="Times New Roman" w:cs="Times New Roman"/>
          <w:sz w:val="28"/>
          <w:szCs w:val="28"/>
        </w:rPr>
        <w:lastRenderedPageBreak/>
        <w:t>человек.</w:t>
      </w:r>
    </w:p>
    <w:p w:rsidR="00C914C8" w:rsidRPr="00225CEE" w:rsidRDefault="00C914C8" w:rsidP="00C914C8">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Иностранные граждане содержатся в ЦВСИГ в комнатах, норма санитарной площади </w:t>
      </w:r>
      <w:r w:rsidR="00252366">
        <w:rPr>
          <w:rFonts w:ascii="Times New Roman" w:hAnsi="Times New Roman" w:cs="Times New Roman"/>
          <w:sz w:val="28"/>
          <w:szCs w:val="28"/>
        </w:rPr>
        <w:t xml:space="preserve">которых </w:t>
      </w:r>
      <w:r w:rsidRPr="00225CEE">
        <w:rPr>
          <w:rFonts w:ascii="Times New Roman" w:hAnsi="Times New Roman" w:cs="Times New Roman"/>
          <w:sz w:val="28"/>
          <w:szCs w:val="28"/>
        </w:rPr>
        <w:t>соответствует предъявляемым требованиям. В комнатах иностранные граждане обеспечиваются индивидуальным спальным местом и постельными принадлежностями (матрац, подушка и одеяло), тумбочками и шкафами.</w:t>
      </w:r>
    </w:p>
    <w:p w:rsidR="00C914C8" w:rsidRPr="00225CEE" w:rsidRDefault="00C914C8" w:rsidP="00C914C8">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Иностранные граждане, имеющие признаки инфекционного заболевания, изолируются в специально оборудованные помещения (инфекционные изоляторы) ЦВСИГ.</w:t>
      </w:r>
    </w:p>
    <w:p w:rsidR="00C914C8" w:rsidRPr="00225CEE" w:rsidRDefault="00C914C8" w:rsidP="00C914C8">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При поступлении в ЦВСИГ </w:t>
      </w:r>
      <w:r w:rsidR="00252366">
        <w:rPr>
          <w:rFonts w:ascii="Times New Roman" w:hAnsi="Times New Roman" w:cs="Times New Roman"/>
          <w:sz w:val="28"/>
          <w:szCs w:val="28"/>
        </w:rPr>
        <w:t xml:space="preserve">граждане </w:t>
      </w:r>
      <w:r w:rsidRPr="00225CEE">
        <w:rPr>
          <w:rFonts w:ascii="Times New Roman" w:hAnsi="Times New Roman" w:cs="Times New Roman"/>
          <w:sz w:val="28"/>
          <w:szCs w:val="28"/>
        </w:rPr>
        <w:t>опрашиваются и осматриваются штатным медицинским работником на предмет наличия телесных повреждений или заболеваний, при необходимости вызываются медицинские работники скорой медицинской помощи, результаты обследования отражаются в ж</w:t>
      </w:r>
      <w:r w:rsidR="00252366">
        <w:rPr>
          <w:rFonts w:ascii="Times New Roman" w:hAnsi="Times New Roman" w:cs="Times New Roman"/>
          <w:sz w:val="28"/>
          <w:szCs w:val="28"/>
        </w:rPr>
        <w:t>урнале медицинских осмотров.</w:t>
      </w:r>
      <w:r w:rsidRPr="00225CEE">
        <w:rPr>
          <w:rFonts w:ascii="Times New Roman" w:hAnsi="Times New Roman" w:cs="Times New Roman"/>
          <w:sz w:val="28"/>
          <w:szCs w:val="28"/>
        </w:rPr>
        <w:t xml:space="preserve"> </w:t>
      </w:r>
      <w:r w:rsidR="00252366">
        <w:rPr>
          <w:rFonts w:ascii="Times New Roman" w:hAnsi="Times New Roman" w:cs="Times New Roman"/>
          <w:sz w:val="28"/>
          <w:szCs w:val="28"/>
        </w:rPr>
        <w:t>Н</w:t>
      </w:r>
      <w:r w:rsidRPr="00225CEE">
        <w:rPr>
          <w:rFonts w:ascii="Times New Roman" w:hAnsi="Times New Roman" w:cs="Times New Roman"/>
          <w:sz w:val="28"/>
          <w:szCs w:val="28"/>
        </w:rPr>
        <w:t xml:space="preserve">а момент проверки осмотр медицинским работником осуществлялся ежедневно по графику. ЦВСИГ обеспечен всеми необходимыми лекарственными препаратами для оказания медицинской помощи иностранным гражданам. Имеется оборудованный медицинский кабинет и лицензия на осуществление медицинской деятельности. </w:t>
      </w:r>
    </w:p>
    <w:p w:rsidR="00C914C8" w:rsidRPr="00225CEE" w:rsidRDefault="00EE09B9" w:rsidP="00C914C8">
      <w:pPr>
        <w:widowControl w:val="0"/>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pacing w:val="-4"/>
          <w:sz w:val="28"/>
          <w:szCs w:val="28"/>
        </w:rPr>
        <w:t xml:space="preserve">В результате взаимодействия Уполномоченного и </w:t>
      </w:r>
      <w:r w:rsidRPr="00EE09B9">
        <w:rPr>
          <w:rFonts w:ascii="Times New Roman" w:eastAsia="Calibri" w:hAnsi="Times New Roman" w:cs="Times New Roman"/>
          <w:spacing w:val="-4"/>
          <w:sz w:val="28"/>
          <w:szCs w:val="28"/>
        </w:rPr>
        <w:t xml:space="preserve">УМВД России по Камчатскому краю </w:t>
      </w:r>
      <w:r>
        <w:rPr>
          <w:rFonts w:ascii="Times New Roman" w:eastAsia="Calibri" w:hAnsi="Times New Roman" w:cs="Times New Roman"/>
          <w:spacing w:val="-4"/>
          <w:sz w:val="28"/>
          <w:szCs w:val="28"/>
        </w:rPr>
        <w:t>к</w:t>
      </w:r>
      <w:r w:rsidR="00741D08" w:rsidRPr="00225CEE">
        <w:rPr>
          <w:rFonts w:ascii="Times New Roman" w:eastAsia="Calibri" w:hAnsi="Times New Roman" w:cs="Times New Roman"/>
          <w:spacing w:val="-4"/>
          <w:sz w:val="28"/>
          <w:szCs w:val="28"/>
        </w:rPr>
        <w:t>оличество помывочных дней увеличено до 7 дней в неделю</w:t>
      </w:r>
      <w:r w:rsidR="00741D08" w:rsidRPr="00225CEE">
        <w:rPr>
          <w:rFonts w:ascii="Times New Roman" w:hAnsi="Times New Roman" w:cs="Times New Roman"/>
          <w:sz w:val="28"/>
          <w:szCs w:val="28"/>
        </w:rPr>
        <w:t xml:space="preserve">. </w:t>
      </w:r>
      <w:r w:rsidR="00C914C8" w:rsidRPr="00225CEE">
        <w:rPr>
          <w:rFonts w:ascii="Times New Roman" w:hAnsi="Times New Roman" w:cs="Times New Roman"/>
          <w:sz w:val="28"/>
          <w:szCs w:val="28"/>
        </w:rPr>
        <w:t>Смена постельного белья обеспечивается по графику один раз в 7 дней. На первом этаже имеется санпропускник с дезинфекционной камерой, в которой постельное и нательное белье подвергается дезинфекции. На втором этаже имеется туалетная комната с одной раковиной для мытья рук и одной раковиной для мытья ног.  Согласно установленным правилам внутреннего распорядка иностранным гражданам предоставляются ежедневные прогулки и просмотр телепередач.</w:t>
      </w:r>
      <w:r w:rsidR="00741D08" w:rsidRPr="00225CEE">
        <w:rPr>
          <w:rFonts w:ascii="Times New Roman" w:hAnsi="Times New Roman" w:cs="Times New Roman"/>
          <w:sz w:val="28"/>
          <w:szCs w:val="28"/>
        </w:rPr>
        <w:t xml:space="preserve"> Время пользования телефонной связью увеличено с 2 до 4 раз в неделю.</w:t>
      </w:r>
      <w:r>
        <w:rPr>
          <w:rFonts w:ascii="Times New Roman" w:hAnsi="Times New Roman" w:cs="Times New Roman"/>
          <w:sz w:val="28"/>
          <w:szCs w:val="28"/>
        </w:rPr>
        <w:t xml:space="preserve"> </w:t>
      </w:r>
      <w:r w:rsidR="00C914C8" w:rsidRPr="00225CEE">
        <w:rPr>
          <w:rFonts w:ascii="Times New Roman" w:hAnsi="Times New Roman" w:cs="Times New Roman"/>
          <w:sz w:val="28"/>
          <w:szCs w:val="28"/>
        </w:rPr>
        <w:t>Имеется библиотека, а также выделено помещение для проведения обрядов.</w:t>
      </w:r>
    </w:p>
    <w:p w:rsidR="00C914C8" w:rsidRPr="00225CEE" w:rsidRDefault="00C914C8" w:rsidP="00C914C8">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Граждане обеспечиваются 3-разовым горячим питанием, которое достав</w:t>
      </w:r>
      <w:r w:rsidRPr="00225CEE">
        <w:rPr>
          <w:rFonts w:ascii="Times New Roman" w:hAnsi="Times New Roman" w:cs="Times New Roman"/>
          <w:sz w:val="28"/>
          <w:szCs w:val="28"/>
        </w:rPr>
        <w:lastRenderedPageBreak/>
        <w:t>ляется в термосах согласно заключенному государственному контракту с ИП Николайчук. Для приема пищи имеется оборудован</w:t>
      </w:r>
      <w:r w:rsidR="00252366">
        <w:rPr>
          <w:rFonts w:ascii="Times New Roman" w:hAnsi="Times New Roman" w:cs="Times New Roman"/>
          <w:sz w:val="28"/>
          <w:szCs w:val="28"/>
        </w:rPr>
        <w:t>н</w:t>
      </w:r>
      <w:r w:rsidRPr="00225CEE">
        <w:rPr>
          <w:rFonts w:ascii="Times New Roman" w:hAnsi="Times New Roman" w:cs="Times New Roman"/>
          <w:sz w:val="28"/>
          <w:szCs w:val="28"/>
        </w:rPr>
        <w:t>а</w:t>
      </w:r>
      <w:r w:rsidR="00252366">
        <w:rPr>
          <w:rFonts w:ascii="Times New Roman" w:hAnsi="Times New Roman" w:cs="Times New Roman"/>
          <w:sz w:val="28"/>
          <w:szCs w:val="28"/>
        </w:rPr>
        <w:t>я</w:t>
      </w:r>
      <w:r w:rsidRPr="00225CEE">
        <w:rPr>
          <w:rFonts w:ascii="Times New Roman" w:hAnsi="Times New Roman" w:cs="Times New Roman"/>
          <w:sz w:val="28"/>
          <w:szCs w:val="28"/>
        </w:rPr>
        <w:t xml:space="preserve"> столовая. Вместе с тем в связи с отсутствием в </w:t>
      </w:r>
      <w:r w:rsidR="00B36F2B">
        <w:rPr>
          <w:rFonts w:ascii="Times New Roman" w:hAnsi="Times New Roman" w:cs="Times New Roman"/>
          <w:sz w:val="28"/>
          <w:szCs w:val="28"/>
        </w:rPr>
        <w:t>штате ЦВСИГ кухонных работников</w:t>
      </w:r>
      <w:r w:rsidRPr="00225CEE">
        <w:rPr>
          <w:rFonts w:ascii="Times New Roman" w:hAnsi="Times New Roman" w:cs="Times New Roman"/>
          <w:sz w:val="28"/>
          <w:szCs w:val="28"/>
        </w:rPr>
        <w:t xml:space="preserve"> их обязанности по раздаче пищи исполняют сотрудники из числа персонала ЦВСИГ, имеющие санитарные книжки.</w:t>
      </w:r>
    </w:p>
    <w:p w:rsidR="008318AC" w:rsidRPr="00225CEE" w:rsidRDefault="00C914C8" w:rsidP="00C914C8">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Контроль за соблюдением санитарных норм осуществляется ежемесячно  ФКУЗ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МСЧ УМВД России по Камчатскому краю</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p>
    <w:p w:rsidR="008318AC" w:rsidRPr="00225CEE" w:rsidRDefault="008318AC" w:rsidP="00C914C8">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Для обеспечения с</w:t>
      </w:r>
      <w:r w:rsidR="00C914C8" w:rsidRPr="00225CEE">
        <w:rPr>
          <w:rFonts w:ascii="Times New Roman" w:hAnsi="Times New Roman" w:cs="Times New Roman"/>
          <w:sz w:val="28"/>
          <w:szCs w:val="28"/>
        </w:rPr>
        <w:t>одержащихся в ЦВСИГ</w:t>
      </w:r>
      <w:r w:rsidRPr="00225CEE">
        <w:rPr>
          <w:rFonts w:ascii="Times New Roman" w:hAnsi="Times New Roman" w:cs="Times New Roman"/>
          <w:sz w:val="28"/>
          <w:szCs w:val="28"/>
        </w:rPr>
        <w:t xml:space="preserve"> иностранных граждан в необходимом количестве </w:t>
      </w:r>
      <w:r w:rsidR="00C914C8" w:rsidRPr="00225CEE">
        <w:rPr>
          <w:rFonts w:ascii="Times New Roman" w:hAnsi="Times New Roman" w:cs="Times New Roman"/>
          <w:sz w:val="28"/>
          <w:szCs w:val="28"/>
        </w:rPr>
        <w:t>имеются санитарно-дезинфицирующие и материально-бытовые принадле</w:t>
      </w:r>
      <w:r w:rsidRPr="00225CEE">
        <w:rPr>
          <w:rFonts w:ascii="Times New Roman" w:hAnsi="Times New Roman" w:cs="Times New Roman"/>
          <w:sz w:val="28"/>
          <w:szCs w:val="28"/>
        </w:rPr>
        <w:t>жности, предметы личной гигиены.</w:t>
      </w:r>
    </w:p>
    <w:p w:rsidR="00C914C8" w:rsidRPr="00225CEE" w:rsidRDefault="008318AC" w:rsidP="00C914C8">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Свидания</w:t>
      </w:r>
      <w:r w:rsidR="00C914C8" w:rsidRPr="00225CEE">
        <w:rPr>
          <w:rFonts w:ascii="Times New Roman" w:hAnsi="Times New Roman" w:cs="Times New Roman"/>
          <w:sz w:val="28"/>
          <w:szCs w:val="28"/>
        </w:rPr>
        <w:t xml:space="preserve"> содержащихся иностранных граждан с родственниками, </w:t>
      </w:r>
      <w:r w:rsidRPr="00225CEE">
        <w:rPr>
          <w:rFonts w:ascii="Times New Roman" w:hAnsi="Times New Roman" w:cs="Times New Roman"/>
          <w:sz w:val="28"/>
          <w:szCs w:val="28"/>
        </w:rPr>
        <w:t xml:space="preserve">прием передач </w:t>
      </w:r>
      <w:r w:rsidR="00C914C8" w:rsidRPr="00225CEE">
        <w:rPr>
          <w:rFonts w:ascii="Times New Roman" w:hAnsi="Times New Roman" w:cs="Times New Roman"/>
          <w:sz w:val="28"/>
          <w:szCs w:val="28"/>
        </w:rPr>
        <w:t xml:space="preserve">производится два раза в неделю </w:t>
      </w:r>
      <w:r w:rsidR="00610F28" w:rsidRPr="00225CEE">
        <w:rPr>
          <w:rFonts w:ascii="Times New Roman" w:hAnsi="Times New Roman" w:cs="Times New Roman"/>
          <w:sz w:val="28"/>
          <w:szCs w:val="28"/>
        </w:rPr>
        <w:t>(</w:t>
      </w:r>
      <w:r w:rsidR="00C914C8" w:rsidRPr="00225CEE">
        <w:rPr>
          <w:rFonts w:ascii="Times New Roman" w:hAnsi="Times New Roman" w:cs="Times New Roman"/>
          <w:sz w:val="28"/>
          <w:szCs w:val="28"/>
        </w:rPr>
        <w:t>по понедельникам и пятни</w:t>
      </w:r>
      <w:r w:rsidRPr="00225CEE">
        <w:rPr>
          <w:rFonts w:ascii="Times New Roman" w:hAnsi="Times New Roman" w:cs="Times New Roman"/>
          <w:sz w:val="28"/>
          <w:szCs w:val="28"/>
        </w:rPr>
        <w:t>цам</w:t>
      </w:r>
      <w:r w:rsidR="00610F28" w:rsidRPr="00225CEE">
        <w:rPr>
          <w:rFonts w:ascii="Times New Roman" w:hAnsi="Times New Roman" w:cs="Times New Roman"/>
          <w:sz w:val="28"/>
          <w:szCs w:val="28"/>
        </w:rPr>
        <w:t>)</w:t>
      </w:r>
      <w:r w:rsidR="00C914C8" w:rsidRPr="00225CEE">
        <w:rPr>
          <w:rFonts w:ascii="Times New Roman" w:hAnsi="Times New Roman" w:cs="Times New Roman"/>
          <w:sz w:val="28"/>
          <w:szCs w:val="28"/>
        </w:rPr>
        <w:t>.</w:t>
      </w:r>
    </w:p>
    <w:p w:rsidR="00610F28" w:rsidRPr="00225CEE" w:rsidRDefault="00610F28" w:rsidP="00C914C8">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 наиболее </w:t>
      </w:r>
      <w:r w:rsidR="00C914C8" w:rsidRPr="00225CEE">
        <w:rPr>
          <w:rFonts w:ascii="Times New Roman" w:hAnsi="Times New Roman" w:cs="Times New Roman"/>
          <w:sz w:val="28"/>
          <w:szCs w:val="28"/>
        </w:rPr>
        <w:t xml:space="preserve">доступном для обозрения месте на стендах и </w:t>
      </w:r>
      <w:r w:rsidRPr="00225CEE">
        <w:rPr>
          <w:rFonts w:ascii="Times New Roman" w:hAnsi="Times New Roman" w:cs="Times New Roman"/>
          <w:sz w:val="28"/>
          <w:szCs w:val="28"/>
        </w:rPr>
        <w:t xml:space="preserve">в </w:t>
      </w:r>
      <w:r w:rsidR="00C914C8" w:rsidRPr="00225CEE">
        <w:rPr>
          <w:rFonts w:ascii="Times New Roman" w:hAnsi="Times New Roman" w:cs="Times New Roman"/>
          <w:sz w:val="28"/>
          <w:szCs w:val="28"/>
        </w:rPr>
        <w:t xml:space="preserve">папках размещены </w:t>
      </w:r>
      <w:r w:rsidRPr="00225CEE">
        <w:rPr>
          <w:rFonts w:ascii="Times New Roman" w:hAnsi="Times New Roman" w:cs="Times New Roman"/>
          <w:sz w:val="28"/>
          <w:szCs w:val="28"/>
        </w:rPr>
        <w:t>основные нормативные</w:t>
      </w:r>
      <w:r w:rsidR="00C914C8" w:rsidRPr="00225CEE">
        <w:rPr>
          <w:rFonts w:ascii="Times New Roman" w:hAnsi="Times New Roman" w:cs="Times New Roman"/>
          <w:sz w:val="28"/>
          <w:szCs w:val="28"/>
        </w:rPr>
        <w:t xml:space="preserve"> документы по обеспечению прав и законных интересов </w:t>
      </w:r>
      <w:r w:rsidRPr="00225CEE">
        <w:rPr>
          <w:rFonts w:ascii="Times New Roman" w:hAnsi="Times New Roman" w:cs="Times New Roman"/>
          <w:sz w:val="28"/>
          <w:szCs w:val="28"/>
        </w:rPr>
        <w:t>иностранных гра</w:t>
      </w:r>
      <w:r w:rsidR="00C914C8" w:rsidRPr="00225CEE">
        <w:rPr>
          <w:rFonts w:ascii="Times New Roman" w:hAnsi="Times New Roman" w:cs="Times New Roman"/>
          <w:sz w:val="28"/>
          <w:szCs w:val="28"/>
        </w:rPr>
        <w:t xml:space="preserve">ждан, а также адреса и контактные телефоны правозащитных </w:t>
      </w:r>
      <w:r w:rsidRPr="00225CEE">
        <w:rPr>
          <w:rFonts w:ascii="Times New Roman" w:hAnsi="Times New Roman" w:cs="Times New Roman"/>
          <w:sz w:val="28"/>
          <w:szCs w:val="28"/>
        </w:rPr>
        <w:t xml:space="preserve">организаций, консульских </w:t>
      </w:r>
      <w:r w:rsidR="00C914C8" w:rsidRPr="00225CEE">
        <w:rPr>
          <w:rFonts w:ascii="Times New Roman" w:hAnsi="Times New Roman" w:cs="Times New Roman"/>
          <w:sz w:val="28"/>
          <w:szCs w:val="28"/>
        </w:rPr>
        <w:t>организаций и органов государственной власти</w:t>
      </w:r>
      <w:r w:rsidRPr="00225CEE">
        <w:rPr>
          <w:rFonts w:ascii="Times New Roman" w:hAnsi="Times New Roman" w:cs="Times New Roman"/>
          <w:sz w:val="28"/>
          <w:szCs w:val="28"/>
        </w:rPr>
        <w:t>.</w:t>
      </w:r>
    </w:p>
    <w:p w:rsidR="00610F28" w:rsidRPr="00225CEE" w:rsidRDefault="00610F28" w:rsidP="00C914C8">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При поступ</w:t>
      </w:r>
      <w:r w:rsidR="00C914C8" w:rsidRPr="00225CEE">
        <w:rPr>
          <w:rFonts w:ascii="Times New Roman" w:hAnsi="Times New Roman" w:cs="Times New Roman"/>
          <w:sz w:val="28"/>
          <w:szCs w:val="28"/>
        </w:rPr>
        <w:t xml:space="preserve">лении в ЦВСИГ иностранные граждане под </w:t>
      </w:r>
      <w:r w:rsidRPr="00225CEE">
        <w:rPr>
          <w:rFonts w:ascii="Times New Roman" w:hAnsi="Times New Roman" w:cs="Times New Roman"/>
          <w:sz w:val="28"/>
          <w:szCs w:val="28"/>
        </w:rPr>
        <w:t>подпись</w:t>
      </w:r>
      <w:r w:rsidR="00C914C8" w:rsidRPr="00225CEE">
        <w:rPr>
          <w:rFonts w:ascii="Times New Roman" w:hAnsi="Times New Roman" w:cs="Times New Roman"/>
          <w:sz w:val="28"/>
          <w:szCs w:val="28"/>
        </w:rPr>
        <w:t xml:space="preserve"> </w:t>
      </w:r>
      <w:r w:rsidRPr="00225CEE">
        <w:rPr>
          <w:rFonts w:ascii="Times New Roman" w:hAnsi="Times New Roman" w:cs="Times New Roman"/>
          <w:sz w:val="28"/>
          <w:szCs w:val="28"/>
        </w:rPr>
        <w:t>знакомятся с правилами</w:t>
      </w:r>
      <w:r w:rsidR="00C914C8" w:rsidRPr="00225CEE">
        <w:rPr>
          <w:rFonts w:ascii="Times New Roman" w:hAnsi="Times New Roman" w:cs="Times New Roman"/>
          <w:sz w:val="28"/>
          <w:szCs w:val="28"/>
        </w:rPr>
        <w:t xml:space="preserve"> содержания и установленным распорядком дня. </w:t>
      </w:r>
    </w:p>
    <w:p w:rsidR="00610F28" w:rsidRPr="00225CEE" w:rsidRDefault="00610F28" w:rsidP="00610F28">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На момент </w:t>
      </w:r>
      <w:r w:rsidR="00C914C8" w:rsidRPr="00225CEE">
        <w:rPr>
          <w:rFonts w:ascii="Times New Roman" w:hAnsi="Times New Roman" w:cs="Times New Roman"/>
          <w:sz w:val="28"/>
          <w:szCs w:val="28"/>
        </w:rPr>
        <w:t>проверки в ЦВСИГ содержал</w:t>
      </w:r>
      <w:r w:rsidR="00B36F2B">
        <w:rPr>
          <w:rFonts w:ascii="Times New Roman" w:hAnsi="Times New Roman" w:cs="Times New Roman"/>
          <w:sz w:val="28"/>
          <w:szCs w:val="28"/>
        </w:rPr>
        <w:t>о</w:t>
      </w:r>
      <w:r w:rsidR="00C914C8" w:rsidRPr="00225CEE">
        <w:rPr>
          <w:rFonts w:ascii="Times New Roman" w:hAnsi="Times New Roman" w:cs="Times New Roman"/>
          <w:sz w:val="28"/>
          <w:szCs w:val="28"/>
        </w:rPr>
        <w:t>сь</w:t>
      </w:r>
      <w:r w:rsidR="00B36F2B">
        <w:rPr>
          <w:rFonts w:ascii="Times New Roman" w:hAnsi="Times New Roman" w:cs="Times New Roman"/>
          <w:sz w:val="28"/>
          <w:szCs w:val="28"/>
        </w:rPr>
        <w:t>:</w:t>
      </w:r>
      <w:r w:rsidR="00C914C8" w:rsidRPr="00225CEE">
        <w:rPr>
          <w:rFonts w:ascii="Times New Roman" w:hAnsi="Times New Roman" w:cs="Times New Roman"/>
          <w:sz w:val="28"/>
          <w:szCs w:val="28"/>
        </w:rPr>
        <w:t xml:space="preserve"> 21 </w:t>
      </w:r>
      <w:r w:rsidRPr="00225CEE">
        <w:rPr>
          <w:rFonts w:ascii="Times New Roman" w:hAnsi="Times New Roman" w:cs="Times New Roman"/>
          <w:sz w:val="28"/>
          <w:szCs w:val="28"/>
        </w:rPr>
        <w:t>мужчина</w:t>
      </w:r>
      <w:r w:rsidR="00C914C8" w:rsidRPr="00225CEE">
        <w:rPr>
          <w:rFonts w:ascii="Times New Roman" w:hAnsi="Times New Roman" w:cs="Times New Roman"/>
          <w:sz w:val="28"/>
          <w:szCs w:val="28"/>
        </w:rPr>
        <w:t xml:space="preserve">, 5 женщин, 2 несовершеннолетних </w:t>
      </w:r>
      <w:r w:rsidR="00252366">
        <w:rPr>
          <w:rFonts w:ascii="Times New Roman" w:hAnsi="Times New Roman" w:cs="Times New Roman"/>
          <w:sz w:val="28"/>
          <w:szCs w:val="28"/>
        </w:rPr>
        <w:t>ребенка</w:t>
      </w:r>
      <w:r w:rsidR="00C914C8"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1 </w:t>
      </w:r>
      <w:r w:rsidR="00C914C8" w:rsidRPr="00225CEE">
        <w:rPr>
          <w:rFonts w:ascii="Times New Roman" w:hAnsi="Times New Roman" w:cs="Times New Roman"/>
          <w:sz w:val="28"/>
          <w:szCs w:val="28"/>
        </w:rPr>
        <w:t>мама с</w:t>
      </w:r>
      <w:r w:rsidRPr="00225CEE">
        <w:rPr>
          <w:rFonts w:ascii="Times New Roman" w:hAnsi="Times New Roman" w:cs="Times New Roman"/>
          <w:sz w:val="28"/>
          <w:szCs w:val="28"/>
        </w:rPr>
        <w:t xml:space="preserve"> детьми в отдельной</w:t>
      </w:r>
      <w:r w:rsidR="00C914C8" w:rsidRPr="00225CEE">
        <w:rPr>
          <w:rFonts w:ascii="Times New Roman" w:hAnsi="Times New Roman" w:cs="Times New Roman"/>
          <w:sz w:val="28"/>
          <w:szCs w:val="28"/>
        </w:rPr>
        <w:t xml:space="preserve"> комнате матери и ребенка</w:t>
      </w:r>
      <w:r w:rsidRPr="00225CEE">
        <w:rPr>
          <w:rFonts w:ascii="Times New Roman" w:hAnsi="Times New Roman" w:cs="Times New Roman"/>
          <w:sz w:val="28"/>
          <w:szCs w:val="28"/>
        </w:rPr>
        <w:t>. Д</w:t>
      </w:r>
      <w:r w:rsidR="00C914C8" w:rsidRPr="00225CEE">
        <w:rPr>
          <w:rFonts w:ascii="Times New Roman" w:hAnsi="Times New Roman" w:cs="Times New Roman"/>
          <w:sz w:val="28"/>
          <w:szCs w:val="28"/>
        </w:rPr>
        <w:t>ети осмотрены врачом</w:t>
      </w:r>
      <w:r w:rsidRPr="00225CEE">
        <w:rPr>
          <w:rFonts w:ascii="Times New Roman" w:hAnsi="Times New Roman" w:cs="Times New Roman"/>
          <w:sz w:val="28"/>
          <w:szCs w:val="28"/>
        </w:rPr>
        <w:t>-</w:t>
      </w:r>
      <w:r w:rsidR="00C914C8" w:rsidRPr="00225CEE">
        <w:rPr>
          <w:rFonts w:ascii="Times New Roman" w:hAnsi="Times New Roman" w:cs="Times New Roman"/>
          <w:sz w:val="28"/>
          <w:szCs w:val="28"/>
        </w:rPr>
        <w:t xml:space="preserve">педиатром </w:t>
      </w:r>
      <w:r w:rsidRPr="00225CEE">
        <w:rPr>
          <w:rFonts w:ascii="Times New Roman" w:hAnsi="Times New Roman" w:cs="Times New Roman"/>
          <w:sz w:val="28"/>
          <w:szCs w:val="28"/>
        </w:rPr>
        <w:t>11.02.2019, их с</w:t>
      </w:r>
      <w:r w:rsidR="00C914C8" w:rsidRPr="00225CEE">
        <w:rPr>
          <w:rFonts w:ascii="Times New Roman" w:hAnsi="Times New Roman" w:cs="Times New Roman"/>
          <w:sz w:val="28"/>
          <w:szCs w:val="28"/>
        </w:rPr>
        <w:t>остояние удовлетворительно</w:t>
      </w:r>
      <w:r w:rsidRPr="00225CEE">
        <w:rPr>
          <w:rFonts w:ascii="Times New Roman" w:hAnsi="Times New Roman" w:cs="Times New Roman"/>
          <w:sz w:val="28"/>
          <w:szCs w:val="28"/>
        </w:rPr>
        <w:t>е</w:t>
      </w:r>
      <w:r w:rsidR="00C914C8" w:rsidRPr="00225CEE">
        <w:rPr>
          <w:rFonts w:ascii="Times New Roman" w:hAnsi="Times New Roman" w:cs="Times New Roman"/>
          <w:sz w:val="28"/>
          <w:szCs w:val="28"/>
        </w:rPr>
        <w:t>. Дети обеспечены отдельными спальными местами, питанием</w:t>
      </w:r>
      <w:r w:rsidR="00252366">
        <w:rPr>
          <w:rFonts w:ascii="Times New Roman" w:hAnsi="Times New Roman" w:cs="Times New Roman"/>
          <w:sz w:val="28"/>
          <w:szCs w:val="28"/>
        </w:rPr>
        <w:t>,</w:t>
      </w:r>
      <w:r w:rsidR="00C914C8" w:rsidRPr="00225CEE">
        <w:rPr>
          <w:rFonts w:ascii="Times New Roman" w:hAnsi="Times New Roman" w:cs="Times New Roman"/>
          <w:sz w:val="28"/>
          <w:szCs w:val="28"/>
        </w:rPr>
        <w:t xml:space="preserve"> </w:t>
      </w:r>
      <w:r w:rsidR="000542CE" w:rsidRPr="00225CEE">
        <w:rPr>
          <w:rFonts w:ascii="Times New Roman" w:hAnsi="Times New Roman" w:cs="Times New Roman"/>
          <w:sz w:val="28"/>
          <w:szCs w:val="28"/>
        </w:rPr>
        <w:t>одеждой, прогулками с</w:t>
      </w:r>
      <w:r w:rsidR="00C914C8" w:rsidRPr="00225CEE">
        <w:rPr>
          <w:rFonts w:ascii="Times New Roman" w:hAnsi="Times New Roman" w:cs="Times New Roman"/>
          <w:sz w:val="28"/>
          <w:szCs w:val="28"/>
        </w:rPr>
        <w:t>о</w:t>
      </w:r>
      <w:r w:rsidRPr="00225CEE">
        <w:rPr>
          <w:rFonts w:ascii="Times New Roman" w:hAnsi="Times New Roman" w:cs="Times New Roman"/>
          <w:sz w:val="28"/>
          <w:szCs w:val="28"/>
        </w:rPr>
        <w:t xml:space="preserve">гласно </w:t>
      </w:r>
      <w:r w:rsidR="000542CE" w:rsidRPr="00225CEE">
        <w:rPr>
          <w:rFonts w:ascii="Times New Roman" w:hAnsi="Times New Roman" w:cs="Times New Roman"/>
          <w:sz w:val="28"/>
          <w:szCs w:val="28"/>
        </w:rPr>
        <w:t>Правил</w:t>
      </w:r>
      <w:r w:rsidR="00B36F2B">
        <w:rPr>
          <w:rFonts w:ascii="Times New Roman" w:hAnsi="Times New Roman" w:cs="Times New Roman"/>
          <w:sz w:val="28"/>
          <w:szCs w:val="28"/>
        </w:rPr>
        <w:t>ам</w:t>
      </w:r>
      <w:r w:rsidR="000542CE" w:rsidRPr="00225CEE">
        <w:rPr>
          <w:rFonts w:ascii="Times New Roman" w:hAnsi="Times New Roman" w:cs="Times New Roman"/>
          <w:sz w:val="28"/>
          <w:szCs w:val="28"/>
        </w:rPr>
        <w:t xml:space="preserve">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 утвержденн</w:t>
      </w:r>
      <w:r w:rsidR="00B36F2B">
        <w:rPr>
          <w:rFonts w:ascii="Times New Roman" w:hAnsi="Times New Roman" w:cs="Times New Roman"/>
          <w:sz w:val="28"/>
          <w:szCs w:val="28"/>
        </w:rPr>
        <w:t>ым</w:t>
      </w:r>
      <w:r w:rsidRPr="00225CEE">
        <w:rPr>
          <w:rFonts w:ascii="Times New Roman" w:hAnsi="Times New Roman" w:cs="Times New Roman"/>
          <w:sz w:val="28"/>
          <w:szCs w:val="28"/>
        </w:rPr>
        <w:t xml:space="preserve"> Постановление</w:t>
      </w:r>
      <w:r w:rsidR="000542CE" w:rsidRPr="00225CEE">
        <w:rPr>
          <w:rFonts w:ascii="Times New Roman" w:hAnsi="Times New Roman" w:cs="Times New Roman"/>
          <w:sz w:val="28"/>
          <w:szCs w:val="28"/>
        </w:rPr>
        <w:t>м</w:t>
      </w:r>
      <w:r w:rsidRPr="00225CEE">
        <w:rPr>
          <w:rFonts w:ascii="Times New Roman" w:hAnsi="Times New Roman" w:cs="Times New Roman"/>
          <w:sz w:val="28"/>
          <w:szCs w:val="28"/>
        </w:rPr>
        <w:t xml:space="preserve"> </w:t>
      </w:r>
      <w:r w:rsidR="000542CE" w:rsidRPr="00225CEE">
        <w:rPr>
          <w:rFonts w:ascii="Times New Roman" w:hAnsi="Times New Roman" w:cs="Times New Roman"/>
          <w:sz w:val="28"/>
          <w:szCs w:val="28"/>
        </w:rPr>
        <w:t>Правительства РФ от 30.12.2013 №</w:t>
      </w:r>
      <w:r w:rsidRPr="00225CEE">
        <w:rPr>
          <w:rFonts w:ascii="Times New Roman" w:hAnsi="Times New Roman" w:cs="Times New Roman"/>
          <w:sz w:val="28"/>
          <w:szCs w:val="28"/>
        </w:rPr>
        <w:t xml:space="preserve"> 1306</w:t>
      </w:r>
      <w:r w:rsidR="000542CE" w:rsidRPr="00225CEE">
        <w:rPr>
          <w:rFonts w:ascii="Times New Roman" w:hAnsi="Times New Roman" w:cs="Times New Roman"/>
          <w:sz w:val="28"/>
          <w:szCs w:val="28"/>
        </w:rPr>
        <w:t>.</w:t>
      </w:r>
    </w:p>
    <w:p w:rsidR="00C914C8" w:rsidRPr="00225CEE" w:rsidRDefault="000542CE" w:rsidP="00C914C8">
      <w:pPr>
        <w:widowControl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В ходе встречи</w:t>
      </w:r>
      <w:r w:rsidR="00C914C8" w:rsidRPr="00225CEE">
        <w:rPr>
          <w:rFonts w:ascii="Times New Roman" w:hAnsi="Times New Roman" w:cs="Times New Roman"/>
          <w:sz w:val="28"/>
          <w:szCs w:val="28"/>
        </w:rPr>
        <w:t xml:space="preserve"> с иностранными гражданами жалоб</w:t>
      </w:r>
      <w:r w:rsidRPr="00225CEE">
        <w:rPr>
          <w:rFonts w:ascii="Times New Roman" w:hAnsi="Times New Roman" w:cs="Times New Roman"/>
          <w:sz w:val="28"/>
          <w:szCs w:val="28"/>
        </w:rPr>
        <w:t>ы</w:t>
      </w:r>
      <w:r w:rsidR="00C914C8" w:rsidRPr="00225CEE">
        <w:rPr>
          <w:rFonts w:ascii="Times New Roman" w:hAnsi="Times New Roman" w:cs="Times New Roman"/>
          <w:sz w:val="28"/>
          <w:szCs w:val="28"/>
        </w:rPr>
        <w:t xml:space="preserve"> о нарушении их прав </w:t>
      </w:r>
      <w:r w:rsidR="00C914C8" w:rsidRPr="00225CEE">
        <w:rPr>
          <w:rFonts w:ascii="Times New Roman" w:hAnsi="Times New Roman" w:cs="Times New Roman"/>
          <w:sz w:val="28"/>
          <w:szCs w:val="28"/>
        </w:rPr>
        <w:lastRenderedPageBreak/>
        <w:t>и в период содержания в ЦВСИГ не поступил</w:t>
      </w:r>
      <w:r w:rsidRPr="00225CEE">
        <w:rPr>
          <w:rFonts w:ascii="Times New Roman" w:hAnsi="Times New Roman" w:cs="Times New Roman"/>
          <w:sz w:val="28"/>
          <w:szCs w:val="28"/>
        </w:rPr>
        <w:t xml:space="preserve">и. На устные </w:t>
      </w:r>
      <w:r w:rsidR="00C914C8" w:rsidRPr="00225CEE">
        <w:rPr>
          <w:rFonts w:ascii="Times New Roman" w:hAnsi="Times New Roman" w:cs="Times New Roman"/>
          <w:sz w:val="28"/>
          <w:szCs w:val="28"/>
        </w:rPr>
        <w:t xml:space="preserve">обращения были даны разъяснения </w:t>
      </w:r>
      <w:r w:rsidRPr="00225CEE">
        <w:rPr>
          <w:rFonts w:ascii="Times New Roman" w:hAnsi="Times New Roman" w:cs="Times New Roman"/>
          <w:sz w:val="28"/>
          <w:szCs w:val="28"/>
        </w:rPr>
        <w:t xml:space="preserve">положений </w:t>
      </w:r>
      <w:r w:rsidR="00C914C8" w:rsidRPr="00225CEE">
        <w:rPr>
          <w:rFonts w:ascii="Times New Roman" w:hAnsi="Times New Roman" w:cs="Times New Roman"/>
          <w:sz w:val="28"/>
          <w:szCs w:val="28"/>
        </w:rPr>
        <w:t>законодатель</w:t>
      </w:r>
      <w:r w:rsidRPr="00225CEE">
        <w:rPr>
          <w:rFonts w:ascii="Times New Roman" w:hAnsi="Times New Roman" w:cs="Times New Roman"/>
          <w:sz w:val="28"/>
          <w:szCs w:val="28"/>
        </w:rPr>
        <w:t>ства Российской Ф</w:t>
      </w:r>
      <w:r w:rsidR="00C914C8" w:rsidRPr="00225CEE">
        <w:rPr>
          <w:rFonts w:ascii="Times New Roman" w:hAnsi="Times New Roman" w:cs="Times New Roman"/>
          <w:sz w:val="28"/>
          <w:szCs w:val="28"/>
        </w:rPr>
        <w:t>едерации.</w:t>
      </w:r>
    </w:p>
    <w:p w:rsidR="00B36F2B" w:rsidRDefault="00B36F2B" w:rsidP="00741D08">
      <w:pPr>
        <w:pStyle w:val="a6"/>
        <w:widowControl w:val="0"/>
        <w:spacing w:after="0" w:line="360" w:lineRule="auto"/>
        <w:ind w:left="0" w:firstLine="709"/>
        <w:jc w:val="both"/>
        <w:rPr>
          <w:rFonts w:ascii="Times New Roman" w:eastAsia="Calibri" w:hAnsi="Times New Roman" w:cs="Times New Roman"/>
          <w:i/>
          <w:sz w:val="28"/>
          <w:szCs w:val="28"/>
          <w:u w:val="single"/>
        </w:rPr>
      </w:pPr>
    </w:p>
    <w:p w:rsidR="00741D08" w:rsidRPr="00225CEE" w:rsidRDefault="00741D08" w:rsidP="00741D08">
      <w:pPr>
        <w:pStyle w:val="a6"/>
        <w:widowControl w:val="0"/>
        <w:spacing w:after="0" w:line="360" w:lineRule="auto"/>
        <w:ind w:left="0" w:firstLine="709"/>
        <w:jc w:val="both"/>
        <w:rPr>
          <w:rFonts w:ascii="Times New Roman" w:eastAsia="Calibri" w:hAnsi="Times New Roman" w:cs="Times New Roman"/>
          <w:b/>
          <w:i/>
          <w:sz w:val="28"/>
          <w:szCs w:val="28"/>
        </w:rPr>
      </w:pPr>
      <w:r w:rsidRPr="00225CEE">
        <w:rPr>
          <w:rFonts w:ascii="Times New Roman" w:eastAsia="Calibri" w:hAnsi="Times New Roman" w:cs="Times New Roman"/>
          <w:i/>
          <w:sz w:val="28"/>
          <w:szCs w:val="28"/>
          <w:u w:val="single"/>
        </w:rPr>
        <w:t xml:space="preserve">В прошлогоднем докладе Уполномоченный </w:t>
      </w:r>
      <w:r w:rsidR="00315AA8" w:rsidRPr="00225CEE">
        <w:rPr>
          <w:rFonts w:ascii="Times New Roman" w:eastAsia="Calibri" w:hAnsi="Times New Roman" w:cs="Times New Roman"/>
          <w:i/>
          <w:sz w:val="28"/>
          <w:szCs w:val="28"/>
          <w:u w:val="single"/>
        </w:rPr>
        <w:t>обращал</w:t>
      </w:r>
      <w:r w:rsidR="00D100A3" w:rsidRPr="00225CEE">
        <w:rPr>
          <w:rFonts w:ascii="Times New Roman" w:eastAsia="Calibri" w:hAnsi="Times New Roman" w:cs="Times New Roman"/>
          <w:i/>
          <w:sz w:val="28"/>
          <w:szCs w:val="28"/>
          <w:u w:val="single"/>
        </w:rPr>
        <w:t>а</w:t>
      </w:r>
      <w:r w:rsidR="00315AA8" w:rsidRPr="00225CEE">
        <w:rPr>
          <w:rFonts w:ascii="Times New Roman" w:eastAsia="Calibri" w:hAnsi="Times New Roman" w:cs="Times New Roman"/>
          <w:i/>
          <w:sz w:val="28"/>
          <w:szCs w:val="28"/>
          <w:u w:val="single"/>
        </w:rPr>
        <w:t xml:space="preserve"> внимание на необходимость</w:t>
      </w:r>
      <w:r w:rsidRPr="00225CEE">
        <w:rPr>
          <w:rFonts w:ascii="Times New Roman" w:eastAsia="Calibri" w:hAnsi="Times New Roman" w:cs="Times New Roman"/>
          <w:i/>
          <w:sz w:val="28"/>
          <w:szCs w:val="28"/>
          <w:u w:val="single"/>
        </w:rPr>
        <w:t xml:space="preserve"> включения </w:t>
      </w:r>
      <w:r w:rsidR="00315AA8" w:rsidRPr="00225CEE">
        <w:rPr>
          <w:rFonts w:ascii="Times New Roman" w:eastAsia="Calibri" w:hAnsi="Times New Roman" w:cs="Times New Roman"/>
          <w:i/>
          <w:sz w:val="28"/>
          <w:szCs w:val="28"/>
          <w:u w:val="single"/>
        </w:rPr>
        <w:t xml:space="preserve">штатных единиц кухонных рабочих </w:t>
      </w:r>
      <w:r w:rsidRPr="00225CEE">
        <w:rPr>
          <w:rFonts w:ascii="Times New Roman" w:eastAsia="Calibri" w:hAnsi="Times New Roman" w:cs="Times New Roman"/>
          <w:i/>
          <w:sz w:val="28"/>
          <w:szCs w:val="28"/>
          <w:u w:val="single"/>
        </w:rPr>
        <w:t xml:space="preserve">в типовое штатное расписание </w:t>
      </w:r>
      <w:r w:rsidR="00315AA8" w:rsidRPr="00225CEE">
        <w:rPr>
          <w:rFonts w:ascii="Times New Roman" w:eastAsia="Calibri" w:hAnsi="Times New Roman" w:cs="Times New Roman"/>
          <w:i/>
          <w:sz w:val="28"/>
          <w:szCs w:val="28"/>
          <w:u w:val="single"/>
        </w:rPr>
        <w:t>центра временного содержания иностранных граждан</w:t>
      </w:r>
      <w:r w:rsidRPr="00225CEE">
        <w:rPr>
          <w:rFonts w:ascii="Times New Roman" w:eastAsia="Calibri" w:hAnsi="Times New Roman" w:cs="Times New Roman"/>
          <w:i/>
          <w:sz w:val="28"/>
          <w:szCs w:val="28"/>
          <w:u w:val="single"/>
        </w:rPr>
        <w:t>.</w:t>
      </w:r>
      <w:r w:rsidRPr="00225CEE">
        <w:rPr>
          <w:rFonts w:ascii="Times New Roman" w:eastAsia="Calibri" w:hAnsi="Times New Roman" w:cs="Times New Roman"/>
          <w:b/>
          <w:i/>
          <w:sz w:val="28"/>
          <w:szCs w:val="28"/>
        </w:rPr>
        <w:t xml:space="preserve"> </w:t>
      </w:r>
      <w:r w:rsidR="00315AA8" w:rsidRPr="00225CEE">
        <w:rPr>
          <w:rFonts w:ascii="Times New Roman" w:eastAsia="Calibri" w:hAnsi="Times New Roman" w:cs="Times New Roman"/>
          <w:b/>
          <w:i/>
          <w:sz w:val="28"/>
          <w:szCs w:val="28"/>
        </w:rPr>
        <w:t xml:space="preserve"> </w:t>
      </w:r>
    </w:p>
    <w:p w:rsidR="00741D08" w:rsidRPr="00225CEE" w:rsidRDefault="00315AA8" w:rsidP="00741D08">
      <w:pPr>
        <w:autoSpaceDE w:val="0"/>
        <w:autoSpaceDN w:val="0"/>
        <w:spacing w:after="0" w:line="360" w:lineRule="auto"/>
        <w:ind w:firstLine="720"/>
        <w:jc w:val="both"/>
        <w:rPr>
          <w:rFonts w:ascii="Times New Roman" w:eastAsia="Calibri" w:hAnsi="Times New Roman" w:cs="Times New Roman"/>
          <w:spacing w:val="-4"/>
          <w:sz w:val="28"/>
          <w:szCs w:val="28"/>
        </w:rPr>
      </w:pPr>
      <w:r w:rsidRPr="00225CEE">
        <w:rPr>
          <w:rFonts w:ascii="Times New Roman" w:eastAsia="Calibri" w:hAnsi="Times New Roman" w:cs="Times New Roman"/>
          <w:spacing w:val="-4"/>
          <w:sz w:val="28"/>
          <w:szCs w:val="28"/>
        </w:rPr>
        <w:t xml:space="preserve">Согласно информации УМВД России по Камчатскому краю от 14.01.2020 № 8/1-224, </w:t>
      </w:r>
      <w:r w:rsidR="00D100A3" w:rsidRPr="00225CEE">
        <w:rPr>
          <w:rFonts w:ascii="Times New Roman" w:eastAsia="Calibri" w:hAnsi="Times New Roman" w:cs="Times New Roman"/>
          <w:spacing w:val="-4"/>
          <w:sz w:val="28"/>
          <w:szCs w:val="28"/>
        </w:rPr>
        <w:t>«</w:t>
      </w:r>
      <w:r w:rsidRPr="00225CEE">
        <w:rPr>
          <w:rFonts w:ascii="Times New Roman" w:eastAsia="Calibri" w:hAnsi="Times New Roman" w:cs="Times New Roman"/>
          <w:spacing w:val="-4"/>
          <w:sz w:val="28"/>
          <w:szCs w:val="28"/>
        </w:rPr>
        <w:t>в</w:t>
      </w:r>
      <w:r w:rsidR="00741D08" w:rsidRPr="00225CEE">
        <w:rPr>
          <w:rFonts w:ascii="Times New Roman" w:eastAsia="Calibri" w:hAnsi="Times New Roman" w:cs="Times New Roman"/>
          <w:spacing w:val="-4"/>
          <w:sz w:val="28"/>
          <w:szCs w:val="28"/>
        </w:rPr>
        <w:t>ведение штатных единиц кухонных рабочих в Центре не представляется возможным в связи с отсутствием указанных должностей в Типовом штатном расписании, утвержденном приказом МВД России от 29.12.2016 № 924.</w:t>
      </w:r>
      <w:r w:rsidRPr="00225CEE">
        <w:rPr>
          <w:rFonts w:ascii="Times New Roman" w:eastAsia="Calibri" w:hAnsi="Times New Roman" w:cs="Times New Roman"/>
          <w:spacing w:val="-4"/>
          <w:sz w:val="28"/>
          <w:szCs w:val="28"/>
        </w:rPr>
        <w:t xml:space="preserve"> </w:t>
      </w:r>
      <w:r w:rsidR="00741D08" w:rsidRPr="00225CEE">
        <w:rPr>
          <w:rFonts w:ascii="Times New Roman" w:eastAsia="Calibri" w:hAnsi="Times New Roman" w:cs="Times New Roman"/>
          <w:spacing w:val="-4"/>
          <w:sz w:val="28"/>
          <w:szCs w:val="28"/>
        </w:rPr>
        <w:t>Предложения о включении в Типовое штатное расписание Центра штатных единиц кухонных рабочих</w:t>
      </w:r>
      <w:r w:rsidRPr="00225CEE">
        <w:rPr>
          <w:rFonts w:ascii="Times New Roman" w:eastAsia="Calibri" w:hAnsi="Times New Roman" w:cs="Times New Roman"/>
          <w:spacing w:val="-4"/>
          <w:sz w:val="28"/>
          <w:szCs w:val="28"/>
        </w:rPr>
        <w:t xml:space="preserve"> направлены в ГУОООП МВД России, однако до настоящего времени положительно</w:t>
      </w:r>
      <w:r w:rsidR="00252366">
        <w:rPr>
          <w:rFonts w:ascii="Times New Roman" w:eastAsia="Calibri" w:hAnsi="Times New Roman" w:cs="Times New Roman"/>
          <w:spacing w:val="-4"/>
          <w:sz w:val="28"/>
          <w:szCs w:val="28"/>
        </w:rPr>
        <w:t>е</w:t>
      </w:r>
      <w:r w:rsidRPr="00225CEE">
        <w:rPr>
          <w:rFonts w:ascii="Times New Roman" w:eastAsia="Calibri" w:hAnsi="Times New Roman" w:cs="Times New Roman"/>
          <w:spacing w:val="-4"/>
          <w:sz w:val="28"/>
          <w:szCs w:val="28"/>
        </w:rPr>
        <w:t xml:space="preserve"> решени</w:t>
      </w:r>
      <w:r w:rsidR="00252366">
        <w:rPr>
          <w:rFonts w:ascii="Times New Roman" w:eastAsia="Calibri" w:hAnsi="Times New Roman" w:cs="Times New Roman"/>
          <w:spacing w:val="-4"/>
          <w:sz w:val="28"/>
          <w:szCs w:val="28"/>
        </w:rPr>
        <w:t>е</w:t>
      </w:r>
      <w:r w:rsidRPr="00225CEE">
        <w:rPr>
          <w:rFonts w:ascii="Times New Roman" w:eastAsia="Calibri" w:hAnsi="Times New Roman" w:cs="Times New Roman"/>
          <w:spacing w:val="-4"/>
          <w:sz w:val="28"/>
          <w:szCs w:val="28"/>
        </w:rPr>
        <w:t xml:space="preserve"> не принято.</w:t>
      </w:r>
      <w:r w:rsidR="00D100A3" w:rsidRPr="00225CEE">
        <w:rPr>
          <w:rFonts w:ascii="Times New Roman" w:eastAsia="Calibri" w:hAnsi="Times New Roman" w:cs="Times New Roman"/>
          <w:spacing w:val="-4"/>
          <w:sz w:val="28"/>
          <w:szCs w:val="28"/>
        </w:rPr>
        <w:t>»</w:t>
      </w:r>
      <w:r w:rsidRPr="00225CEE">
        <w:rPr>
          <w:rFonts w:ascii="Times New Roman" w:eastAsia="Calibri" w:hAnsi="Times New Roman" w:cs="Times New Roman"/>
          <w:spacing w:val="-4"/>
          <w:sz w:val="28"/>
          <w:szCs w:val="28"/>
        </w:rPr>
        <w:t>.</w:t>
      </w:r>
    </w:p>
    <w:p w:rsidR="00FA5275" w:rsidRPr="00225CEE" w:rsidRDefault="00FA5275" w:rsidP="002A195A">
      <w:pPr>
        <w:autoSpaceDE w:val="0"/>
        <w:autoSpaceDN w:val="0"/>
        <w:spacing w:after="0" w:line="360" w:lineRule="auto"/>
        <w:ind w:firstLine="720"/>
        <w:jc w:val="both"/>
        <w:rPr>
          <w:rFonts w:ascii="Times New Roman" w:eastAsia="Calibri" w:hAnsi="Times New Roman" w:cs="Times New Roman"/>
          <w:spacing w:val="-4"/>
          <w:sz w:val="28"/>
          <w:szCs w:val="28"/>
          <w:highlight w:val="yellow"/>
        </w:rPr>
      </w:pPr>
    </w:p>
    <w:p w:rsidR="002A195A" w:rsidRPr="00225CEE" w:rsidRDefault="00232C25" w:rsidP="00B36F2B">
      <w:pPr>
        <w:autoSpaceDE w:val="0"/>
        <w:autoSpaceDN w:val="0"/>
        <w:adjustRightInd w:val="0"/>
        <w:spacing w:after="0"/>
        <w:ind w:firstLine="708"/>
        <w:jc w:val="both"/>
        <w:rPr>
          <w:rFonts w:ascii="Times New Roman" w:eastAsia="Calibri" w:hAnsi="Times New Roman" w:cs="Times New Roman"/>
          <w:b/>
          <w:spacing w:val="-4"/>
          <w:sz w:val="28"/>
          <w:szCs w:val="28"/>
        </w:rPr>
      </w:pPr>
      <w:r w:rsidRPr="00225CEE">
        <w:rPr>
          <w:rFonts w:ascii="Times New Roman" w:eastAsia="Calibri" w:hAnsi="Times New Roman" w:cs="Times New Roman"/>
          <w:b/>
          <w:spacing w:val="-4"/>
          <w:sz w:val="28"/>
          <w:szCs w:val="28"/>
        </w:rPr>
        <w:t xml:space="preserve">4.3. </w:t>
      </w:r>
      <w:r w:rsidR="002A195A" w:rsidRPr="00225CEE">
        <w:rPr>
          <w:rFonts w:ascii="Times New Roman" w:eastAsia="Calibri" w:hAnsi="Times New Roman" w:cs="Times New Roman"/>
          <w:b/>
          <w:spacing w:val="-4"/>
          <w:sz w:val="28"/>
          <w:szCs w:val="28"/>
        </w:rPr>
        <w:t xml:space="preserve">Реализация права иностранного гражданина </w:t>
      </w:r>
      <w:r w:rsidR="00FA5275" w:rsidRPr="00225CEE">
        <w:rPr>
          <w:rFonts w:ascii="Times New Roman" w:eastAsia="Calibri" w:hAnsi="Times New Roman" w:cs="Times New Roman"/>
          <w:b/>
          <w:spacing w:val="-4"/>
          <w:sz w:val="28"/>
          <w:szCs w:val="28"/>
        </w:rPr>
        <w:t>на</w:t>
      </w:r>
      <w:r w:rsidR="00FA5275" w:rsidRPr="00225CEE">
        <w:rPr>
          <w:rFonts w:ascii="Times New Roman" w:eastAsia="Times New Roman" w:hAnsi="Times New Roman" w:cs="Times New Roman"/>
          <w:b/>
          <w:sz w:val="28"/>
          <w:szCs w:val="28"/>
        </w:rPr>
        <w:t xml:space="preserve"> заключени</w:t>
      </w:r>
      <w:r w:rsidR="00B36F2B">
        <w:rPr>
          <w:rFonts w:ascii="Times New Roman" w:eastAsia="Times New Roman" w:hAnsi="Times New Roman" w:cs="Times New Roman"/>
          <w:b/>
          <w:sz w:val="28"/>
          <w:szCs w:val="28"/>
        </w:rPr>
        <w:t>е</w:t>
      </w:r>
      <w:r w:rsidR="00FA5275" w:rsidRPr="00225CEE">
        <w:rPr>
          <w:rFonts w:ascii="Times New Roman" w:eastAsia="Times New Roman" w:hAnsi="Times New Roman" w:cs="Times New Roman"/>
          <w:b/>
          <w:sz w:val="28"/>
          <w:szCs w:val="28"/>
        </w:rPr>
        <w:t xml:space="preserve"> брака с гражданином Российской Федерации</w:t>
      </w:r>
      <w:r w:rsidR="001E3CA2">
        <w:rPr>
          <w:rFonts w:ascii="Times New Roman" w:eastAsia="Times New Roman" w:hAnsi="Times New Roman" w:cs="Times New Roman"/>
          <w:b/>
          <w:sz w:val="28"/>
          <w:szCs w:val="28"/>
        </w:rPr>
        <w:t xml:space="preserve"> и </w:t>
      </w:r>
      <w:r w:rsidR="00B36F2B">
        <w:rPr>
          <w:rFonts w:ascii="Times New Roman" w:eastAsia="Times New Roman" w:hAnsi="Times New Roman" w:cs="Times New Roman"/>
          <w:b/>
          <w:sz w:val="28"/>
          <w:szCs w:val="28"/>
        </w:rPr>
        <w:t>на приобретение</w:t>
      </w:r>
      <w:r w:rsidR="00FA5275" w:rsidRPr="00225CEE">
        <w:rPr>
          <w:rFonts w:ascii="Times New Roman" w:eastAsia="Times New Roman" w:hAnsi="Times New Roman" w:cs="Times New Roman"/>
          <w:b/>
          <w:sz w:val="28"/>
          <w:szCs w:val="28"/>
        </w:rPr>
        <w:t xml:space="preserve"> гражданства Российской Федерации </w:t>
      </w:r>
      <w:r w:rsidR="002A195A" w:rsidRPr="00225CEE">
        <w:rPr>
          <w:rFonts w:ascii="Times New Roman" w:eastAsia="Calibri" w:hAnsi="Times New Roman" w:cs="Times New Roman"/>
          <w:b/>
          <w:spacing w:val="-4"/>
          <w:sz w:val="28"/>
          <w:szCs w:val="28"/>
        </w:rPr>
        <w:t xml:space="preserve">в упрощенном порядке </w:t>
      </w:r>
    </w:p>
    <w:p w:rsidR="002A195A" w:rsidRPr="00225CEE" w:rsidRDefault="002A195A" w:rsidP="002A195A">
      <w:pPr>
        <w:autoSpaceDE w:val="0"/>
        <w:autoSpaceDN w:val="0"/>
        <w:spacing w:after="0" w:line="360" w:lineRule="auto"/>
        <w:ind w:firstLine="720"/>
        <w:jc w:val="both"/>
        <w:rPr>
          <w:rFonts w:ascii="Times New Roman" w:eastAsia="Calibri" w:hAnsi="Times New Roman" w:cs="Times New Roman"/>
          <w:spacing w:val="-4"/>
          <w:sz w:val="28"/>
          <w:szCs w:val="28"/>
        </w:rPr>
      </w:pPr>
    </w:p>
    <w:p w:rsidR="002A195A" w:rsidRPr="00225CEE" w:rsidRDefault="002A195A" w:rsidP="002A195A">
      <w:pPr>
        <w:autoSpaceDE w:val="0"/>
        <w:autoSpaceDN w:val="0"/>
        <w:adjustRightInd w:val="0"/>
        <w:spacing w:after="0" w:line="360" w:lineRule="auto"/>
        <w:ind w:firstLine="708"/>
        <w:jc w:val="both"/>
        <w:rPr>
          <w:rFonts w:ascii="Times New Roman" w:eastAsia="Times New Roman" w:hAnsi="Times New Roman" w:cs="Times New Roman"/>
          <w:i/>
          <w:sz w:val="28"/>
          <w:szCs w:val="28"/>
        </w:rPr>
      </w:pPr>
      <w:r w:rsidRPr="00B36F2B">
        <w:rPr>
          <w:rFonts w:ascii="Times New Roman" w:eastAsia="Times New Roman" w:hAnsi="Times New Roman" w:cs="Times New Roman"/>
          <w:i/>
          <w:sz w:val="28"/>
          <w:szCs w:val="28"/>
          <w:u w:val="single"/>
        </w:rPr>
        <w:t xml:space="preserve">В июне Уполномоченному </w:t>
      </w:r>
      <w:r w:rsidRPr="00B36F2B">
        <w:rPr>
          <w:rFonts w:ascii="Times New Roman" w:eastAsia="Calibri" w:hAnsi="Times New Roman" w:cs="Times New Roman"/>
          <w:i/>
          <w:spacing w:val="-4"/>
          <w:sz w:val="28"/>
          <w:szCs w:val="28"/>
          <w:u w:val="single"/>
        </w:rPr>
        <w:t xml:space="preserve">поступило обращение гражданки </w:t>
      </w:r>
      <w:r w:rsidRPr="00B36F2B">
        <w:rPr>
          <w:rFonts w:ascii="Times New Roman" w:hAnsi="Times New Roman" w:cs="Times New Roman"/>
          <w:i/>
          <w:sz w:val="28"/>
          <w:szCs w:val="28"/>
          <w:u w:val="single"/>
        </w:rPr>
        <w:t xml:space="preserve">Французской Республики </w:t>
      </w:r>
      <w:r w:rsidRPr="00B36F2B">
        <w:rPr>
          <w:rFonts w:ascii="Times New Roman" w:eastAsia="Calibri" w:hAnsi="Times New Roman" w:cs="Times New Roman"/>
          <w:i/>
          <w:spacing w:val="-4"/>
          <w:sz w:val="28"/>
          <w:szCs w:val="28"/>
          <w:u w:val="single"/>
        </w:rPr>
        <w:t xml:space="preserve"> С.</w:t>
      </w:r>
      <w:r w:rsidRPr="00B36F2B">
        <w:rPr>
          <w:rFonts w:ascii="Times New Roman" w:eastAsia="Times New Roman" w:hAnsi="Times New Roman" w:cs="Times New Roman"/>
          <w:i/>
          <w:sz w:val="28"/>
          <w:szCs w:val="28"/>
          <w:u w:val="single"/>
        </w:rPr>
        <w:t xml:space="preserve"> с просьбой о содействии в приобретении гражданства Российской Федерации и заключени</w:t>
      </w:r>
      <w:r w:rsidR="00154E53" w:rsidRPr="00B36F2B">
        <w:rPr>
          <w:rFonts w:ascii="Times New Roman" w:eastAsia="Times New Roman" w:hAnsi="Times New Roman" w:cs="Times New Roman"/>
          <w:i/>
          <w:sz w:val="28"/>
          <w:szCs w:val="28"/>
          <w:u w:val="single"/>
        </w:rPr>
        <w:t>и</w:t>
      </w:r>
      <w:r w:rsidR="00252366" w:rsidRPr="00B36F2B">
        <w:rPr>
          <w:rFonts w:ascii="Times New Roman" w:eastAsia="Times New Roman" w:hAnsi="Times New Roman" w:cs="Times New Roman"/>
          <w:i/>
          <w:sz w:val="28"/>
          <w:szCs w:val="28"/>
          <w:u w:val="single"/>
        </w:rPr>
        <w:t xml:space="preserve"> брака с </w:t>
      </w:r>
      <w:r w:rsidRPr="00B36F2B">
        <w:rPr>
          <w:rFonts w:ascii="Times New Roman" w:eastAsia="Times New Roman" w:hAnsi="Times New Roman" w:cs="Times New Roman"/>
          <w:i/>
          <w:sz w:val="28"/>
          <w:szCs w:val="28"/>
          <w:u w:val="single"/>
        </w:rPr>
        <w:t>гражданином</w:t>
      </w:r>
      <w:r w:rsidR="00252366" w:rsidRPr="00B36F2B">
        <w:rPr>
          <w:rFonts w:ascii="Times New Roman" w:eastAsia="Times New Roman" w:hAnsi="Times New Roman" w:cs="Times New Roman"/>
          <w:i/>
          <w:sz w:val="28"/>
          <w:szCs w:val="28"/>
          <w:u w:val="single"/>
        </w:rPr>
        <w:t xml:space="preserve"> Российской Федерации</w:t>
      </w:r>
      <w:r w:rsidRPr="00225CEE">
        <w:rPr>
          <w:rFonts w:ascii="Times New Roman" w:eastAsia="Times New Roman" w:hAnsi="Times New Roman" w:cs="Times New Roman"/>
          <w:i/>
          <w:sz w:val="28"/>
          <w:szCs w:val="28"/>
        </w:rPr>
        <w:t>.</w:t>
      </w:r>
    </w:p>
    <w:p w:rsidR="001E3CA2" w:rsidRPr="001E3CA2" w:rsidRDefault="001E3CA2" w:rsidP="002A195A">
      <w:pPr>
        <w:autoSpaceDE w:val="0"/>
        <w:autoSpaceDN w:val="0"/>
        <w:spacing w:after="0" w:line="360" w:lineRule="auto"/>
        <w:ind w:firstLine="720"/>
        <w:jc w:val="both"/>
        <w:rPr>
          <w:rFonts w:ascii="Times New Roman" w:eastAsia="Times New Roman" w:hAnsi="Times New Roman" w:cs="Times New Roman"/>
          <w:b/>
          <w:i/>
          <w:sz w:val="12"/>
          <w:szCs w:val="28"/>
        </w:rPr>
      </w:pPr>
    </w:p>
    <w:p w:rsidR="004C6FB7" w:rsidRPr="00B36F2B" w:rsidRDefault="004C6FB7" w:rsidP="002A195A">
      <w:pPr>
        <w:autoSpaceDE w:val="0"/>
        <w:autoSpaceDN w:val="0"/>
        <w:spacing w:after="0" w:line="360" w:lineRule="auto"/>
        <w:ind w:firstLine="720"/>
        <w:jc w:val="both"/>
        <w:rPr>
          <w:rFonts w:ascii="Times New Roman" w:eastAsia="Times New Roman" w:hAnsi="Times New Roman" w:cs="Times New Roman"/>
          <w:b/>
          <w:i/>
          <w:sz w:val="28"/>
          <w:szCs w:val="28"/>
        </w:rPr>
      </w:pPr>
      <w:r w:rsidRPr="00B36F2B">
        <w:rPr>
          <w:rFonts w:ascii="Times New Roman" w:eastAsia="Times New Roman" w:hAnsi="Times New Roman" w:cs="Times New Roman"/>
          <w:b/>
          <w:i/>
          <w:sz w:val="28"/>
          <w:szCs w:val="28"/>
        </w:rPr>
        <w:t>Уполномоченный разъяснил</w:t>
      </w:r>
      <w:r w:rsidR="00232C25" w:rsidRPr="00B36F2B">
        <w:rPr>
          <w:rFonts w:ascii="Times New Roman" w:eastAsia="Times New Roman" w:hAnsi="Times New Roman" w:cs="Times New Roman"/>
          <w:b/>
          <w:i/>
          <w:sz w:val="28"/>
          <w:szCs w:val="28"/>
        </w:rPr>
        <w:t>а</w:t>
      </w:r>
      <w:r w:rsidRPr="00B36F2B">
        <w:rPr>
          <w:rFonts w:ascii="Times New Roman" w:eastAsia="Times New Roman" w:hAnsi="Times New Roman" w:cs="Times New Roman"/>
          <w:b/>
          <w:i/>
          <w:sz w:val="28"/>
          <w:szCs w:val="28"/>
        </w:rPr>
        <w:t xml:space="preserve"> гр. С. следующее.</w:t>
      </w:r>
    </w:p>
    <w:p w:rsidR="002A195A" w:rsidRPr="00225CEE" w:rsidRDefault="002A195A" w:rsidP="002A195A">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Форма и порядок заключения брака на территории Российской Федерации определяются Федеральным законом от 15.11.1997 № 143-ФЗ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Об актах гражданского состояния</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и Семейны</w:t>
      </w:r>
      <w:r w:rsidR="004C6FB7" w:rsidRPr="00225CEE">
        <w:rPr>
          <w:rFonts w:ascii="Times New Roman" w:eastAsia="Times New Roman" w:hAnsi="Times New Roman" w:cs="Times New Roman"/>
          <w:sz w:val="28"/>
          <w:szCs w:val="28"/>
        </w:rPr>
        <w:t xml:space="preserve">м кодексом Российской Федерации. </w:t>
      </w:r>
      <w:r w:rsidRPr="00225CEE">
        <w:rPr>
          <w:rFonts w:ascii="Times New Roman" w:eastAsia="Times New Roman" w:hAnsi="Times New Roman" w:cs="Times New Roman"/>
          <w:sz w:val="28"/>
          <w:szCs w:val="28"/>
        </w:rPr>
        <w:t>Условия заключения брака на территории Российской Федерации определяются для каждого из лиц, вступающих в брак, законодательством государства, гражданином которого лицо является в момент заключения бра</w:t>
      </w:r>
      <w:r w:rsidR="00154E53" w:rsidRPr="00225CEE">
        <w:rPr>
          <w:rFonts w:ascii="Times New Roman" w:eastAsia="Times New Roman" w:hAnsi="Times New Roman" w:cs="Times New Roman"/>
          <w:sz w:val="28"/>
          <w:szCs w:val="28"/>
        </w:rPr>
        <w:t>ка, с соблюдением требований статьи</w:t>
      </w:r>
      <w:r w:rsidRPr="00225CEE">
        <w:rPr>
          <w:rFonts w:ascii="Times New Roman" w:eastAsia="Times New Roman" w:hAnsi="Times New Roman" w:cs="Times New Roman"/>
          <w:sz w:val="28"/>
          <w:szCs w:val="28"/>
        </w:rPr>
        <w:t xml:space="preserve"> 14 </w:t>
      </w:r>
      <w:r w:rsidR="004C6FB7" w:rsidRPr="00225CEE">
        <w:rPr>
          <w:rFonts w:ascii="Times New Roman" w:eastAsia="Times New Roman" w:hAnsi="Times New Roman" w:cs="Times New Roman"/>
          <w:sz w:val="28"/>
          <w:szCs w:val="28"/>
        </w:rPr>
        <w:t>Семейного кодекса</w:t>
      </w:r>
      <w:r w:rsidRPr="00225CEE">
        <w:rPr>
          <w:rFonts w:ascii="Times New Roman" w:eastAsia="Times New Roman" w:hAnsi="Times New Roman" w:cs="Times New Roman"/>
          <w:sz w:val="28"/>
          <w:szCs w:val="28"/>
        </w:rPr>
        <w:t xml:space="preserve"> РФ в отношении обстоятельств, препятствующих заключению брака.</w:t>
      </w:r>
    </w:p>
    <w:p w:rsidR="002A195A" w:rsidRPr="00225CEE" w:rsidRDefault="002A195A" w:rsidP="002A195A">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lastRenderedPageBreak/>
        <w:t>Если лицо наряду с гражданством иностранного государства имеет г</w:t>
      </w:r>
      <w:r w:rsidR="00252366">
        <w:rPr>
          <w:rFonts w:ascii="Times New Roman" w:eastAsia="Times New Roman" w:hAnsi="Times New Roman" w:cs="Times New Roman"/>
          <w:sz w:val="28"/>
          <w:szCs w:val="28"/>
        </w:rPr>
        <w:t>ражданство Российской Федерации</w:t>
      </w:r>
      <w:r w:rsidRPr="00225CEE">
        <w:rPr>
          <w:rFonts w:ascii="Times New Roman" w:eastAsia="Times New Roman" w:hAnsi="Times New Roman" w:cs="Times New Roman"/>
          <w:sz w:val="28"/>
          <w:szCs w:val="28"/>
        </w:rPr>
        <w:t xml:space="preserve"> к условиям заключения брака применяется законодательство Российской Федерации. При наличии у лица гражданства нескольких иностранных государств применяется по выбору данного лица законодательство одного из этих государств.</w:t>
      </w:r>
    </w:p>
    <w:p w:rsidR="002A195A" w:rsidRPr="00225CEE" w:rsidRDefault="002A195A" w:rsidP="002A195A">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Согласно </w:t>
      </w:r>
      <w:r w:rsidR="004C6FB7" w:rsidRPr="00225CEE">
        <w:rPr>
          <w:rFonts w:ascii="Times New Roman" w:eastAsia="Times New Roman" w:hAnsi="Times New Roman" w:cs="Times New Roman"/>
          <w:sz w:val="28"/>
          <w:szCs w:val="28"/>
        </w:rPr>
        <w:t>Федеральн</w:t>
      </w:r>
      <w:r w:rsidR="00154E53" w:rsidRPr="00225CEE">
        <w:rPr>
          <w:rFonts w:ascii="Times New Roman" w:eastAsia="Times New Roman" w:hAnsi="Times New Roman" w:cs="Times New Roman"/>
          <w:sz w:val="28"/>
          <w:szCs w:val="28"/>
        </w:rPr>
        <w:t>ому</w:t>
      </w:r>
      <w:r w:rsidR="004C6FB7" w:rsidRPr="00225CEE">
        <w:rPr>
          <w:rFonts w:ascii="Times New Roman" w:eastAsia="Times New Roman" w:hAnsi="Times New Roman" w:cs="Times New Roman"/>
          <w:sz w:val="28"/>
          <w:szCs w:val="28"/>
        </w:rPr>
        <w:t xml:space="preserve"> закон</w:t>
      </w:r>
      <w:r w:rsidR="00154E53" w:rsidRPr="00225CEE">
        <w:rPr>
          <w:rFonts w:ascii="Times New Roman" w:eastAsia="Times New Roman" w:hAnsi="Times New Roman" w:cs="Times New Roman"/>
          <w:sz w:val="28"/>
          <w:szCs w:val="28"/>
        </w:rPr>
        <w:t>у</w:t>
      </w:r>
      <w:r w:rsidR="004C6FB7"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004C6FB7" w:rsidRPr="00225CEE">
        <w:rPr>
          <w:rFonts w:ascii="Times New Roman" w:eastAsia="Times New Roman" w:hAnsi="Times New Roman" w:cs="Times New Roman"/>
          <w:sz w:val="28"/>
          <w:szCs w:val="28"/>
        </w:rPr>
        <w:t>Об актах гражданского состояния</w:t>
      </w:r>
      <w:r w:rsidR="00D100A3" w:rsidRPr="00225CEE">
        <w:rPr>
          <w:rFonts w:ascii="Times New Roman" w:eastAsia="Times New Roman" w:hAnsi="Times New Roman" w:cs="Times New Roman"/>
          <w:sz w:val="28"/>
          <w:szCs w:val="28"/>
        </w:rPr>
        <w:t>»</w:t>
      </w:r>
      <w:r w:rsidR="004C6FB7"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лица, вступающие в брак, подают в орган записи актов гражданского состояния совместное заявление о заключении брака в письменной форме лично или направляют это заявление и иные документы в форме электронных документов через Единый портал государственных и муниципальных услуг и региональные порталы государственных и муниципальных услуг. Заявление, которое направляется в форме электронного документа, подписывается простой электронной подписью каждого заявителя. </w:t>
      </w:r>
    </w:p>
    <w:p w:rsidR="002A195A" w:rsidRPr="00225CEE" w:rsidRDefault="002A195A" w:rsidP="002A195A">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В совместном заявлении должны быть подтверждены взаимное добровольное согласие на заключение брака, а также отсутствие обстоятельств, препятствующих заключению брака. В совместном заявлении о заключении брака также должны быть указаны следующие сведения:</w:t>
      </w:r>
      <w:r w:rsidR="00FA5275"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фамилия, имя, отчество, дата и место рождения, гражданство, семейное положение до вступления в настоящий брак (в браке не состоял, разведен, вдов), место жительства каждого из лиц, вступающих в брак;</w:t>
      </w:r>
      <w:r w:rsidR="00FA5275"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национальность, образование и при наличии у данных лиц общих детей, не достигших совершеннолетия, их количество (указываются по желанию лиц, вступающих в брак);</w:t>
      </w:r>
      <w:r w:rsidR="00FA5275"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фамилии, которые избирают лица, вступающие в брак;</w:t>
      </w:r>
      <w:r w:rsidR="00FA5275"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реквизиты документов, удостоверяющих личности вступающих в брак;</w:t>
      </w:r>
      <w:r w:rsidR="00FA5275"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 выбранные дата и время государственной регистрации заключения брака.</w:t>
      </w:r>
    </w:p>
    <w:p w:rsidR="002A195A" w:rsidRPr="00225CEE" w:rsidRDefault="002A195A" w:rsidP="002A195A">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Лица, вступающие в брак, подписывают совместное заявление о заключении брака и указывают дату его составления.</w:t>
      </w:r>
    </w:p>
    <w:p w:rsidR="002A195A" w:rsidRPr="00225CEE" w:rsidRDefault="002A195A" w:rsidP="002A195A">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Одновременно с подачей совместного заявления о заключении брака необходимо предъявить:</w:t>
      </w:r>
      <w:r w:rsidR="00FA5275"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 документы, удостоверяющие личности вступающих в брак;</w:t>
      </w:r>
      <w:r w:rsidR="00FA5275"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документ, подтверждающий прекращение предыдущего брака, в случае, если лицо (лица) состояло</w:t>
      </w:r>
      <w:r w:rsidR="00252366">
        <w:rPr>
          <w:rFonts w:ascii="Times New Roman" w:eastAsia="Times New Roman" w:hAnsi="Times New Roman" w:cs="Times New Roman"/>
          <w:sz w:val="28"/>
          <w:szCs w:val="28"/>
        </w:rPr>
        <w:t>(и)</w:t>
      </w:r>
      <w:r w:rsidRPr="00225CEE">
        <w:rPr>
          <w:rFonts w:ascii="Times New Roman" w:eastAsia="Times New Roman" w:hAnsi="Times New Roman" w:cs="Times New Roman"/>
          <w:sz w:val="28"/>
          <w:szCs w:val="28"/>
        </w:rPr>
        <w:t xml:space="preserve"> в браке ранее. </w:t>
      </w:r>
    </w:p>
    <w:p w:rsidR="002A195A" w:rsidRPr="00225CEE" w:rsidRDefault="002A195A" w:rsidP="002A195A">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lastRenderedPageBreak/>
        <w:t xml:space="preserve">  В случае направления совместного заявления о заключении брака в форме электронного документа подлинники указанных документов и направленных ранее в орган записи актов гражданского состояния в форме электронных документов, представляются лицами, вступающими в брак, при личном обращении в орган записи актов гражданского состояния в назначенное для государственной регистрации заключения брака время.</w:t>
      </w:r>
    </w:p>
    <w:p w:rsidR="002A195A" w:rsidRPr="00225CEE" w:rsidRDefault="002A195A" w:rsidP="002406E7">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В случае, если одно из лиц, вступающих в брак, не имеет возможности явиться в орган записи актов гражданского состояния или в многофункциональный центр предоставления государственных и муниципальных услуг для подачи совместного заявления</w:t>
      </w:r>
      <w:r w:rsidR="00154E53" w:rsidRPr="00225CEE">
        <w:rPr>
          <w:rFonts w:ascii="Times New Roman" w:eastAsia="Times New Roman" w:hAnsi="Times New Roman" w:cs="Times New Roman"/>
          <w:sz w:val="28"/>
          <w:szCs w:val="28"/>
        </w:rPr>
        <w:t>, то</w:t>
      </w:r>
      <w:r w:rsidRPr="00225CEE">
        <w:rPr>
          <w:rFonts w:ascii="Times New Roman" w:eastAsia="Times New Roman" w:hAnsi="Times New Roman" w:cs="Times New Roman"/>
          <w:sz w:val="28"/>
          <w:szCs w:val="28"/>
        </w:rPr>
        <w:t xml:space="preserve"> волеизъявление лиц, вступающих в брак, может быть оформлено отдельными заявлениями о заключении брака. Подпись такого заявления лица должна быть нотариально удостоверена, за исключением случая, если заявление направлено через единый портал государственных и муниципальных услуг и региональные порталы государственных и муниципальных услуг. </w:t>
      </w:r>
    </w:p>
    <w:p w:rsidR="002406E7" w:rsidRPr="00225CEE" w:rsidRDefault="00DB2861" w:rsidP="00AE117C">
      <w:pPr>
        <w:autoSpaceDE w:val="0"/>
        <w:autoSpaceDN w:val="0"/>
        <w:adjustRightInd w:val="0"/>
        <w:spacing w:after="0" w:line="360" w:lineRule="auto"/>
        <w:ind w:firstLine="708"/>
        <w:jc w:val="both"/>
        <w:rPr>
          <w:rFonts w:ascii="Times New Roman" w:hAnsi="Times New Roman" w:cs="Times New Roman"/>
          <w:sz w:val="28"/>
          <w:szCs w:val="28"/>
        </w:rPr>
      </w:pPr>
      <w:r w:rsidRPr="00225CEE">
        <w:rPr>
          <w:rFonts w:ascii="Times New Roman" w:eastAsia="Times New Roman" w:hAnsi="Times New Roman" w:cs="Times New Roman"/>
          <w:sz w:val="28"/>
          <w:szCs w:val="28"/>
        </w:rPr>
        <w:t xml:space="preserve">Если иное не установлено международным договором РФ, все документы о семейном положении иностранца должны быть легализованы </w:t>
      </w:r>
      <w:r w:rsidR="002406E7" w:rsidRPr="00225CEE">
        <w:rPr>
          <w:rFonts w:ascii="Times New Roman" w:eastAsia="Times New Roman" w:hAnsi="Times New Roman" w:cs="Times New Roman"/>
          <w:sz w:val="28"/>
          <w:szCs w:val="28"/>
        </w:rPr>
        <w:t>(</w:t>
      </w:r>
      <w:r w:rsidR="002406E7" w:rsidRPr="00225CEE">
        <w:rPr>
          <w:rFonts w:ascii="Times New Roman" w:hAnsi="Times New Roman" w:cs="Times New Roman"/>
          <w:sz w:val="28"/>
          <w:szCs w:val="28"/>
        </w:rPr>
        <w:t>процедура, предусматривающая удостоверение подлинности подписи, полномочия лица, подписавшего документ, подлинности печати или штампа, которыми скреплен представленный на легализацию документ, и соответствия данного документа законодательству государства пребывания</w:t>
      </w:r>
      <w:r w:rsidR="00AE117C">
        <w:rPr>
          <w:rFonts w:ascii="Times New Roman" w:hAnsi="Times New Roman" w:cs="Times New Roman"/>
          <w:sz w:val="28"/>
          <w:szCs w:val="28"/>
        </w:rPr>
        <w:t>.</w:t>
      </w:r>
      <w:r w:rsidR="002406E7" w:rsidRPr="00225CEE">
        <w:rPr>
          <w:rFonts w:ascii="Times New Roman" w:hAnsi="Times New Roman" w:cs="Times New Roman"/>
          <w:sz w:val="28"/>
          <w:szCs w:val="28"/>
        </w:rPr>
        <w:t xml:space="preserve"> </w:t>
      </w:r>
      <w:r w:rsidR="00AE117C">
        <w:rPr>
          <w:rFonts w:ascii="Times New Roman" w:hAnsi="Times New Roman" w:cs="Times New Roman"/>
          <w:sz w:val="28"/>
          <w:szCs w:val="28"/>
        </w:rPr>
        <w:t>Д</w:t>
      </w:r>
      <w:r w:rsidR="002406E7" w:rsidRPr="00225CEE">
        <w:rPr>
          <w:rFonts w:ascii="Times New Roman" w:hAnsi="Times New Roman" w:cs="Times New Roman"/>
          <w:sz w:val="28"/>
          <w:szCs w:val="28"/>
        </w:rPr>
        <w:t>ля совершения легализации иностранного официального документа может потребоваться представления его нотариально заверенного перевода на русский язык.</w:t>
      </w:r>
      <w:r w:rsidR="002406E7" w:rsidRPr="00225CEE">
        <w:rPr>
          <w:rFonts w:ascii="Times New Roman" w:hAnsi="Times New Roman" w:cs="Times New Roman"/>
        </w:rPr>
        <w:t xml:space="preserve"> </w:t>
      </w:r>
      <w:r w:rsidR="002406E7" w:rsidRPr="00225CEE">
        <w:rPr>
          <w:rFonts w:ascii="Times New Roman" w:hAnsi="Times New Roman" w:cs="Times New Roman"/>
          <w:sz w:val="28"/>
          <w:szCs w:val="28"/>
        </w:rPr>
        <w:t>Исключением являются государства, с которыми Российская Федерация заключила договоры о правовой помощи, преду</w:t>
      </w:r>
      <w:r w:rsidR="009330C1" w:rsidRPr="00225CEE">
        <w:rPr>
          <w:rFonts w:ascii="Times New Roman" w:hAnsi="Times New Roman" w:cs="Times New Roman"/>
          <w:sz w:val="28"/>
          <w:szCs w:val="28"/>
        </w:rPr>
        <w:t>сматривающие отмену легализации (см. https://www.kdmid.ru/consr).</w:t>
      </w:r>
    </w:p>
    <w:p w:rsidR="002A195A" w:rsidRPr="00225CEE" w:rsidRDefault="007E6A94" w:rsidP="002A195A">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З</w:t>
      </w:r>
      <w:r w:rsidR="002A195A" w:rsidRPr="00225CEE">
        <w:rPr>
          <w:rFonts w:ascii="Times New Roman" w:eastAsia="Times New Roman" w:hAnsi="Times New Roman" w:cs="Times New Roman"/>
          <w:sz w:val="28"/>
          <w:szCs w:val="28"/>
        </w:rPr>
        <w:t xml:space="preserve">а получением справки о семейном положении или за получением консультаций по вопросам получения документов, необходимых для регистрации брака, </w:t>
      </w:r>
      <w:r w:rsidR="00154E53" w:rsidRPr="00225CEE">
        <w:rPr>
          <w:rFonts w:ascii="Times New Roman" w:eastAsia="Times New Roman" w:hAnsi="Times New Roman" w:cs="Times New Roman"/>
          <w:sz w:val="28"/>
          <w:szCs w:val="28"/>
        </w:rPr>
        <w:t>иностранный гражданин может</w:t>
      </w:r>
      <w:r w:rsidR="002A195A" w:rsidRPr="00225CEE">
        <w:rPr>
          <w:rFonts w:ascii="Times New Roman" w:eastAsia="Times New Roman" w:hAnsi="Times New Roman" w:cs="Times New Roman"/>
          <w:sz w:val="28"/>
          <w:szCs w:val="28"/>
        </w:rPr>
        <w:t xml:space="preserve"> обратиться</w:t>
      </w:r>
      <w:r w:rsidR="002406E7" w:rsidRPr="00225CEE">
        <w:rPr>
          <w:rFonts w:ascii="Times New Roman" w:eastAsia="Times New Roman" w:hAnsi="Times New Roman" w:cs="Times New Roman"/>
          <w:sz w:val="28"/>
          <w:szCs w:val="28"/>
        </w:rPr>
        <w:t xml:space="preserve"> в консульство (</w:t>
      </w:r>
      <w:r w:rsidRPr="00225CEE">
        <w:rPr>
          <w:rFonts w:ascii="Times New Roman" w:eastAsia="Times New Roman" w:hAnsi="Times New Roman" w:cs="Times New Roman"/>
          <w:sz w:val="28"/>
          <w:szCs w:val="28"/>
        </w:rPr>
        <w:t>посольство) государства, гражданином которого является будущий супруг, или министерство иностранных дел, или иной компетентный орган этого государства</w:t>
      </w:r>
      <w:r w:rsidR="009330C1" w:rsidRPr="00225CEE">
        <w:rPr>
          <w:rFonts w:ascii="Times New Roman" w:hAnsi="Times New Roman" w:cs="Times New Roman"/>
          <w:sz w:val="28"/>
          <w:szCs w:val="28"/>
        </w:rPr>
        <w:t xml:space="preserve"> (см.</w:t>
      </w:r>
      <w:r w:rsidR="009330C1" w:rsidRPr="00225CEE">
        <w:rPr>
          <w:rFonts w:ascii="Times New Roman" w:hAnsi="Times New Roman" w:cs="Times New Roman"/>
        </w:rPr>
        <w:t xml:space="preserve"> </w:t>
      </w:r>
      <w:r w:rsidR="009330C1" w:rsidRPr="00225CEE">
        <w:rPr>
          <w:rFonts w:ascii="Times New Roman" w:eastAsia="Times New Roman" w:hAnsi="Times New Roman" w:cs="Times New Roman"/>
          <w:sz w:val="28"/>
          <w:szCs w:val="28"/>
        </w:rPr>
        <w:t>https://www.mid.ru).</w:t>
      </w:r>
    </w:p>
    <w:p w:rsidR="002A195A" w:rsidRPr="00225CEE" w:rsidRDefault="002A195A" w:rsidP="002A195A">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lastRenderedPageBreak/>
        <w:t xml:space="preserve"> </w:t>
      </w:r>
      <w:r w:rsidR="00154E53" w:rsidRPr="00225CEE">
        <w:rPr>
          <w:rFonts w:ascii="Times New Roman" w:eastAsia="Times New Roman" w:hAnsi="Times New Roman" w:cs="Times New Roman"/>
          <w:sz w:val="28"/>
          <w:szCs w:val="28"/>
        </w:rPr>
        <w:t>Что касается</w:t>
      </w:r>
      <w:r w:rsidRPr="00225CEE">
        <w:rPr>
          <w:rFonts w:ascii="Times New Roman" w:eastAsia="Times New Roman" w:hAnsi="Times New Roman" w:cs="Times New Roman"/>
          <w:sz w:val="28"/>
          <w:szCs w:val="28"/>
        </w:rPr>
        <w:t xml:space="preserve"> приобретения гражданства Российской Федерации,</w:t>
      </w:r>
      <w:r w:rsidR="00154E53" w:rsidRPr="00225CEE">
        <w:rPr>
          <w:rFonts w:ascii="Times New Roman" w:eastAsia="Times New Roman" w:hAnsi="Times New Roman" w:cs="Times New Roman"/>
          <w:sz w:val="28"/>
          <w:szCs w:val="28"/>
        </w:rPr>
        <w:t xml:space="preserve"> то</w:t>
      </w:r>
      <w:r w:rsidRPr="00225CEE">
        <w:rPr>
          <w:rFonts w:ascii="Times New Roman" w:eastAsia="Times New Roman" w:hAnsi="Times New Roman" w:cs="Times New Roman"/>
          <w:sz w:val="28"/>
          <w:szCs w:val="28"/>
        </w:rPr>
        <w:t xml:space="preserve"> </w:t>
      </w:r>
      <w:r w:rsidR="00154E53" w:rsidRPr="00225CEE">
        <w:rPr>
          <w:rFonts w:ascii="Times New Roman" w:eastAsia="Times New Roman" w:hAnsi="Times New Roman" w:cs="Times New Roman"/>
          <w:sz w:val="28"/>
          <w:szCs w:val="28"/>
        </w:rPr>
        <w:t xml:space="preserve"> для иностранных граждан и лиц без гражданства, проживающих на территории Российской Федерации на основании вида на жительство и состоящих в браке с гражданином Российской Федерации не менее трех лет, </w:t>
      </w:r>
      <w:r w:rsidRPr="00225CEE">
        <w:rPr>
          <w:rFonts w:ascii="Times New Roman" w:eastAsia="Times New Roman" w:hAnsi="Times New Roman" w:cs="Times New Roman"/>
          <w:sz w:val="28"/>
          <w:szCs w:val="28"/>
        </w:rPr>
        <w:t>Федеральн</w:t>
      </w:r>
      <w:r w:rsidR="007E6A94" w:rsidRPr="00225CEE">
        <w:rPr>
          <w:rFonts w:ascii="Times New Roman" w:eastAsia="Times New Roman" w:hAnsi="Times New Roman" w:cs="Times New Roman"/>
          <w:sz w:val="28"/>
          <w:szCs w:val="28"/>
        </w:rPr>
        <w:t>ым</w:t>
      </w:r>
      <w:r w:rsidRPr="00225CEE">
        <w:rPr>
          <w:rFonts w:ascii="Times New Roman" w:eastAsia="Times New Roman" w:hAnsi="Times New Roman" w:cs="Times New Roman"/>
          <w:sz w:val="28"/>
          <w:szCs w:val="28"/>
        </w:rPr>
        <w:t xml:space="preserve"> закон</w:t>
      </w:r>
      <w:r w:rsidR="007E6A94" w:rsidRPr="00225CEE">
        <w:rPr>
          <w:rFonts w:ascii="Times New Roman" w:eastAsia="Times New Roman" w:hAnsi="Times New Roman" w:cs="Times New Roman"/>
          <w:sz w:val="28"/>
          <w:szCs w:val="28"/>
        </w:rPr>
        <w:t>ом</w:t>
      </w:r>
      <w:r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гражданстве Российской Федерации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предусмотрен упрощенный порядок приема в гражданство Российской Федерации</w:t>
      </w:r>
      <w:r w:rsidR="007E6A94"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 До получения вида на жительство иностранный гражданин обязан прожить в Российской Федерации не менее одного года на основании разрешения на </w:t>
      </w:r>
      <w:r w:rsidR="00154E53" w:rsidRPr="00225CEE">
        <w:rPr>
          <w:rFonts w:ascii="Times New Roman" w:eastAsia="Times New Roman" w:hAnsi="Times New Roman" w:cs="Times New Roman"/>
          <w:sz w:val="28"/>
          <w:szCs w:val="28"/>
        </w:rPr>
        <w:t>временное проживание</w:t>
      </w:r>
      <w:r w:rsidRPr="00225CEE">
        <w:rPr>
          <w:rFonts w:ascii="Times New Roman" w:eastAsia="Times New Roman" w:hAnsi="Times New Roman" w:cs="Times New Roman"/>
          <w:sz w:val="28"/>
          <w:szCs w:val="28"/>
        </w:rPr>
        <w:t>. Наличие супруга-гражданина Российской Федерации, имеющего место жительства на территории Российской Федерации, дает право обратиться с заявлением о выдаче разрешения на временное проживание в Российской Федерации без учета утвержденной Правительством Российской Федерации квоты.</w:t>
      </w:r>
    </w:p>
    <w:p w:rsidR="002A195A" w:rsidRPr="00225CEE" w:rsidRDefault="002A195A" w:rsidP="002A195A">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Разрешение на временное проживание может быть выдано иностранному гражданину, состоящему в браке с гражданином Российской Федерации, имеющему место жительства в Российской Федерации,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 субъекте Российской Федерации, в котором расположено место жительства гражданина Российской Федерации, являющемуся его супругом (супругой) (п</w:t>
      </w:r>
      <w:r w:rsidR="007E6A94" w:rsidRPr="00225CEE">
        <w:rPr>
          <w:rFonts w:ascii="Times New Roman" w:eastAsia="Times New Roman" w:hAnsi="Times New Roman" w:cs="Times New Roman"/>
          <w:sz w:val="28"/>
          <w:szCs w:val="28"/>
        </w:rPr>
        <w:t>ункт 4 части 3 статьи</w:t>
      </w:r>
      <w:r w:rsidRPr="00225CEE">
        <w:rPr>
          <w:rFonts w:ascii="Times New Roman" w:eastAsia="Times New Roman" w:hAnsi="Times New Roman" w:cs="Times New Roman"/>
          <w:sz w:val="28"/>
          <w:szCs w:val="28"/>
        </w:rPr>
        <w:t xml:space="preserve"> 6 Федерального закона от 25.07.2002 № 115-ФЗ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правовом положении иностранных граждан в Российской Федерации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w:t>
      </w:r>
    </w:p>
    <w:p w:rsidR="002A195A" w:rsidRPr="00225CEE" w:rsidRDefault="002A195A" w:rsidP="002A195A">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 случае отсутствия оснований для приобретения гражданства Российской Федерации в упрощенном порядке иностранные граждане и лица без гражданства, достигшие возраста восемнадцати лет и обладающие дееспособностью, вправе обратиться с заявлениями о приеме в гражданство Российской Федерации в общем порядке при условии, если указанные граждане и лица проживают на территории Российской Федерации со дня получения вида на жительство и до дня обращения с заявлениями о приеме в гражданство Российской Федерации в течение пяти лет непрерывно. Срок проживания на территории Российской Федерации считается непрерывным, если лицо выезжало за пределы Российской Федерации не более чем на три месяца в течение одного года (ст</w:t>
      </w:r>
      <w:r w:rsidR="007E6A94" w:rsidRPr="00225CEE">
        <w:rPr>
          <w:rFonts w:ascii="Times New Roman" w:eastAsia="Times New Roman" w:hAnsi="Times New Roman" w:cs="Times New Roman"/>
          <w:sz w:val="28"/>
          <w:szCs w:val="28"/>
        </w:rPr>
        <w:t>атья</w:t>
      </w:r>
      <w:r w:rsidRPr="00225CEE">
        <w:rPr>
          <w:rFonts w:ascii="Times New Roman" w:eastAsia="Times New Roman" w:hAnsi="Times New Roman" w:cs="Times New Roman"/>
          <w:sz w:val="28"/>
          <w:szCs w:val="28"/>
        </w:rPr>
        <w:t xml:space="preserve"> 13 Федерального закона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гражданстве Российской Федерации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p>
    <w:p w:rsidR="00042A6C" w:rsidRPr="009E6B25" w:rsidRDefault="00042A6C" w:rsidP="00CC591B">
      <w:pPr>
        <w:pStyle w:val="a6"/>
        <w:keepNext/>
        <w:pageBreakBefore/>
        <w:numPr>
          <w:ilvl w:val="0"/>
          <w:numId w:val="12"/>
        </w:numPr>
        <w:tabs>
          <w:tab w:val="left" w:pos="1701"/>
        </w:tabs>
        <w:spacing w:after="0"/>
        <w:ind w:left="0" w:firstLine="709"/>
        <w:jc w:val="both"/>
        <w:outlineLvl w:val="1"/>
        <w:rPr>
          <w:rFonts w:ascii="Times New Roman" w:hAnsi="Times New Roman" w:cs="Times New Roman"/>
          <w:b/>
          <w:bCs/>
          <w:iCs/>
          <w:color w:val="002060"/>
          <w:kern w:val="32"/>
          <w:sz w:val="28"/>
          <w:szCs w:val="28"/>
        </w:rPr>
      </w:pPr>
      <w:bookmarkStart w:id="26" w:name="_Toc475994612"/>
      <w:bookmarkStart w:id="27" w:name="_Toc509822635"/>
      <w:bookmarkStart w:id="28" w:name="_Toc36676017"/>
      <w:r w:rsidRPr="009E6B25">
        <w:rPr>
          <w:rFonts w:ascii="Times New Roman" w:hAnsi="Times New Roman" w:cs="Times New Roman"/>
          <w:b/>
          <w:bCs/>
          <w:iCs/>
          <w:color w:val="002060"/>
          <w:kern w:val="32"/>
          <w:sz w:val="28"/>
          <w:szCs w:val="28"/>
        </w:rPr>
        <w:lastRenderedPageBreak/>
        <w:t>Права человека в местах принудительного содержания</w:t>
      </w:r>
      <w:bookmarkEnd w:id="26"/>
      <w:bookmarkEnd w:id="27"/>
      <w:bookmarkEnd w:id="28"/>
    </w:p>
    <w:p w:rsidR="005806B6" w:rsidRPr="00225CEE" w:rsidRDefault="005806B6" w:rsidP="00154F74">
      <w:pPr>
        <w:spacing w:after="0" w:line="360" w:lineRule="auto"/>
        <w:ind w:firstLine="708"/>
        <w:jc w:val="both"/>
        <w:rPr>
          <w:rFonts w:ascii="Times New Roman" w:eastAsia="Calibri" w:hAnsi="Times New Roman" w:cs="Times New Roman"/>
          <w:b/>
          <w:sz w:val="28"/>
          <w:szCs w:val="28"/>
        </w:rPr>
      </w:pPr>
    </w:p>
    <w:p w:rsidR="00042A6C" w:rsidRDefault="00232C25" w:rsidP="00B36F2B">
      <w:pPr>
        <w:spacing w:after="0"/>
        <w:ind w:firstLine="708"/>
        <w:jc w:val="both"/>
        <w:rPr>
          <w:rFonts w:ascii="Times New Roman" w:eastAsia="Calibri" w:hAnsi="Times New Roman" w:cs="Times New Roman"/>
          <w:b/>
          <w:sz w:val="28"/>
          <w:szCs w:val="28"/>
        </w:rPr>
      </w:pPr>
      <w:r w:rsidRPr="00225CEE">
        <w:rPr>
          <w:rFonts w:ascii="Times New Roman" w:eastAsia="Calibri" w:hAnsi="Times New Roman" w:cs="Times New Roman"/>
          <w:b/>
          <w:sz w:val="28"/>
          <w:szCs w:val="28"/>
        </w:rPr>
        <w:t>5</w:t>
      </w:r>
      <w:r w:rsidR="008167C0" w:rsidRPr="00225CEE">
        <w:rPr>
          <w:rFonts w:ascii="Times New Roman" w:eastAsia="Calibri" w:hAnsi="Times New Roman" w:cs="Times New Roman"/>
          <w:b/>
          <w:sz w:val="28"/>
          <w:szCs w:val="28"/>
        </w:rPr>
        <w:t>.1.</w:t>
      </w:r>
      <w:r w:rsidR="006404CC" w:rsidRPr="00225CEE">
        <w:rPr>
          <w:rFonts w:ascii="Times New Roman" w:eastAsia="Calibri" w:hAnsi="Times New Roman" w:cs="Times New Roman"/>
          <w:b/>
          <w:sz w:val="28"/>
          <w:szCs w:val="28"/>
        </w:rPr>
        <w:tab/>
      </w:r>
      <w:r w:rsidR="00042A6C" w:rsidRPr="00225CEE">
        <w:rPr>
          <w:rFonts w:ascii="Times New Roman" w:eastAsia="Calibri" w:hAnsi="Times New Roman" w:cs="Times New Roman"/>
          <w:b/>
          <w:sz w:val="28"/>
          <w:szCs w:val="28"/>
        </w:rPr>
        <w:t>Соблюдение прав человека в исправительных колониях</w:t>
      </w:r>
      <w:r w:rsidR="00A65360" w:rsidRPr="00225CEE">
        <w:rPr>
          <w:rFonts w:ascii="Times New Roman" w:eastAsia="Calibri" w:hAnsi="Times New Roman" w:cs="Times New Roman"/>
          <w:b/>
          <w:sz w:val="28"/>
          <w:szCs w:val="28"/>
        </w:rPr>
        <w:t xml:space="preserve"> и следственных изоляторах</w:t>
      </w:r>
    </w:p>
    <w:p w:rsidR="00B36F2B" w:rsidRPr="00225CEE" w:rsidRDefault="00B36F2B" w:rsidP="00B36F2B">
      <w:pPr>
        <w:spacing w:after="0"/>
        <w:ind w:firstLine="708"/>
        <w:jc w:val="both"/>
        <w:rPr>
          <w:rFonts w:ascii="Times New Roman" w:eastAsia="Calibri" w:hAnsi="Times New Roman" w:cs="Times New Roman"/>
          <w:b/>
          <w:sz w:val="28"/>
          <w:szCs w:val="28"/>
        </w:rPr>
      </w:pPr>
    </w:p>
    <w:p w:rsidR="00C76662" w:rsidRPr="00225CEE" w:rsidRDefault="00C76662" w:rsidP="00C76662">
      <w:pPr>
        <w:widowControl w:val="0"/>
        <w:tabs>
          <w:tab w:val="left" w:pos="9240"/>
        </w:tabs>
        <w:spacing w:after="0" w:line="360" w:lineRule="auto"/>
        <w:ind w:firstLine="720"/>
        <w:jc w:val="both"/>
        <w:rPr>
          <w:rFonts w:ascii="Times New Roman" w:hAnsi="Times New Roman" w:cs="Times New Roman"/>
          <w:sz w:val="28"/>
          <w:szCs w:val="28"/>
        </w:rPr>
      </w:pPr>
      <w:r w:rsidRPr="00225CEE">
        <w:rPr>
          <w:rFonts w:ascii="Times New Roman" w:hAnsi="Times New Roman" w:cs="Times New Roman"/>
          <w:sz w:val="28"/>
          <w:szCs w:val="28"/>
        </w:rPr>
        <w:t xml:space="preserve">Уполномоченный </w:t>
      </w:r>
      <w:r w:rsidR="00167CD1" w:rsidRPr="00225CEE">
        <w:rPr>
          <w:rFonts w:ascii="Times New Roman" w:hAnsi="Times New Roman" w:cs="Times New Roman"/>
          <w:sz w:val="28"/>
          <w:szCs w:val="28"/>
        </w:rPr>
        <w:t xml:space="preserve">держит на постоянном контроле вопросы защиты прав </w:t>
      </w:r>
      <w:r w:rsidRPr="00225CEE">
        <w:rPr>
          <w:rFonts w:ascii="Times New Roman" w:hAnsi="Times New Roman" w:cs="Times New Roman"/>
          <w:sz w:val="28"/>
          <w:szCs w:val="28"/>
        </w:rPr>
        <w:t>граждан, находящихся в ме</w:t>
      </w:r>
      <w:r w:rsidR="00167CD1" w:rsidRPr="00225CEE">
        <w:rPr>
          <w:rFonts w:ascii="Times New Roman" w:hAnsi="Times New Roman" w:cs="Times New Roman"/>
          <w:sz w:val="28"/>
          <w:szCs w:val="28"/>
        </w:rPr>
        <w:t>стах принудительного содержания</w:t>
      </w:r>
      <w:r w:rsidRPr="00225CEE">
        <w:rPr>
          <w:rFonts w:ascii="Times New Roman" w:hAnsi="Times New Roman" w:cs="Times New Roman"/>
          <w:sz w:val="28"/>
          <w:szCs w:val="28"/>
        </w:rPr>
        <w:t>.</w:t>
      </w:r>
      <w:r w:rsidR="00F9417C" w:rsidRPr="00225CEE">
        <w:rPr>
          <w:rFonts w:ascii="Times New Roman" w:hAnsi="Times New Roman" w:cs="Times New Roman"/>
          <w:sz w:val="28"/>
          <w:szCs w:val="28"/>
        </w:rPr>
        <w:t xml:space="preserve"> </w:t>
      </w:r>
      <w:r w:rsidRPr="00225CEE">
        <w:rPr>
          <w:rFonts w:ascii="Times New Roman" w:hAnsi="Times New Roman" w:cs="Times New Roman"/>
          <w:sz w:val="28"/>
          <w:szCs w:val="28"/>
        </w:rPr>
        <w:t>Уполномоченный ежегодно проводит совместные выездные проверки учреждений уголовно-исполнительной системы, принимает участие в мероприятиях, совещаниях, конференциях, а также в рассмотрении обращений подозреваемых, обвиняемых и осужденных, а также их родственников и близких.</w:t>
      </w:r>
    </w:p>
    <w:p w:rsidR="003119B7" w:rsidRPr="00225CEE" w:rsidRDefault="00A25C47" w:rsidP="00A25C47">
      <w:pPr>
        <w:widowControl w:val="0"/>
        <w:tabs>
          <w:tab w:val="left" w:pos="9240"/>
        </w:tabs>
        <w:spacing w:after="0" w:line="360" w:lineRule="auto"/>
        <w:ind w:firstLine="720"/>
        <w:jc w:val="both"/>
        <w:rPr>
          <w:rFonts w:ascii="Times New Roman" w:eastAsia="Times New Roman" w:hAnsi="Times New Roman" w:cs="Times New Roman"/>
          <w:sz w:val="28"/>
          <w:szCs w:val="28"/>
        </w:rPr>
      </w:pPr>
      <w:r w:rsidRPr="00225CEE">
        <w:rPr>
          <w:rFonts w:ascii="Times New Roman" w:hAnsi="Times New Roman" w:cs="Times New Roman"/>
          <w:sz w:val="28"/>
          <w:szCs w:val="28"/>
        </w:rPr>
        <w:t>В 2019 году в адрес Уполномоченного поступило 93 обращения от осужденных и лиц, содержащихся под стражей, либо в их интересах. Граждан, содержащихся в пенитенциарных учреждения</w:t>
      </w:r>
      <w:r w:rsidR="00B36F2B">
        <w:rPr>
          <w:rFonts w:ascii="Times New Roman" w:hAnsi="Times New Roman" w:cs="Times New Roman"/>
          <w:sz w:val="28"/>
          <w:szCs w:val="28"/>
        </w:rPr>
        <w:t>х</w:t>
      </w:r>
      <w:r w:rsidRPr="00225CEE">
        <w:rPr>
          <w:rFonts w:ascii="Times New Roman" w:hAnsi="Times New Roman" w:cs="Times New Roman"/>
          <w:sz w:val="28"/>
          <w:szCs w:val="28"/>
        </w:rPr>
        <w:t xml:space="preserve">, расположенных на территории Камчатского края, интересовали вопросы, касающиеся обжалования вынесенного приговора суда, </w:t>
      </w:r>
      <w:r w:rsidRPr="00225CEE">
        <w:rPr>
          <w:rFonts w:ascii="Times New Roman" w:eastAsia="Times New Roman" w:hAnsi="Times New Roman" w:cs="Times New Roman"/>
          <w:sz w:val="28"/>
          <w:szCs w:val="28"/>
        </w:rPr>
        <w:t>рассмотрения  их обращений, оказани</w:t>
      </w:r>
      <w:r w:rsidR="005806B6" w:rsidRPr="00225CEE">
        <w:rPr>
          <w:rFonts w:ascii="Times New Roman" w:eastAsia="Times New Roman" w:hAnsi="Times New Roman" w:cs="Times New Roman"/>
          <w:sz w:val="28"/>
          <w:szCs w:val="28"/>
        </w:rPr>
        <w:t>я</w:t>
      </w:r>
      <w:r w:rsidRPr="00225CEE">
        <w:rPr>
          <w:rFonts w:ascii="Times New Roman" w:eastAsia="Times New Roman" w:hAnsi="Times New Roman" w:cs="Times New Roman"/>
          <w:sz w:val="28"/>
          <w:szCs w:val="28"/>
        </w:rPr>
        <w:t xml:space="preserve"> не в полном объеме медицинской помощи</w:t>
      </w:r>
      <w:r w:rsidRPr="00225CEE">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применения дисциплинарных взысканий  </w:t>
      </w:r>
      <w:r w:rsidRPr="00225CEE">
        <w:rPr>
          <w:rFonts w:ascii="Times New Roman" w:hAnsi="Times New Roman" w:cs="Times New Roman"/>
          <w:sz w:val="28"/>
          <w:szCs w:val="28"/>
        </w:rPr>
        <w:t xml:space="preserve">и условий содержания осужденных. Все поступившие обращения, жалобы были рассмотрены Уполномоченным, в том числе с выездом в исправительное учреждение. Так, </w:t>
      </w:r>
      <w:r w:rsidR="00A20554" w:rsidRPr="00225CEE">
        <w:rPr>
          <w:rFonts w:ascii="Times New Roman" w:eastAsia="Times New Roman" w:hAnsi="Times New Roman" w:cs="Times New Roman"/>
          <w:sz w:val="28"/>
          <w:szCs w:val="28"/>
        </w:rPr>
        <w:t xml:space="preserve">Уполномоченный провела приемы в ФКУ ИК-6:  28 января </w:t>
      </w:r>
      <w:r w:rsidR="00474923" w:rsidRPr="00225CEE">
        <w:rPr>
          <w:rFonts w:ascii="Times New Roman" w:eastAsia="Times New Roman" w:hAnsi="Times New Roman" w:cs="Times New Roman"/>
          <w:sz w:val="28"/>
          <w:szCs w:val="28"/>
        </w:rPr>
        <w:t xml:space="preserve">– </w:t>
      </w:r>
      <w:r w:rsidR="00A20554" w:rsidRPr="00225CEE">
        <w:rPr>
          <w:rFonts w:ascii="Times New Roman" w:eastAsia="Times New Roman" w:hAnsi="Times New Roman" w:cs="Times New Roman"/>
          <w:sz w:val="28"/>
          <w:szCs w:val="28"/>
        </w:rPr>
        <w:t xml:space="preserve"> по обращению осужденного С., 9 июля </w:t>
      </w:r>
      <w:r w:rsidR="00474923" w:rsidRPr="00225CEE">
        <w:rPr>
          <w:rFonts w:ascii="Times New Roman" w:eastAsia="Times New Roman" w:hAnsi="Times New Roman" w:cs="Times New Roman"/>
          <w:sz w:val="28"/>
          <w:szCs w:val="28"/>
        </w:rPr>
        <w:t>–</w:t>
      </w:r>
      <w:r w:rsidR="00A20554" w:rsidRPr="00225CEE">
        <w:rPr>
          <w:rFonts w:ascii="Times New Roman" w:eastAsia="Times New Roman" w:hAnsi="Times New Roman" w:cs="Times New Roman"/>
          <w:sz w:val="28"/>
          <w:szCs w:val="28"/>
        </w:rPr>
        <w:t xml:space="preserve">  по жалобе осужденных </w:t>
      </w:r>
      <w:r w:rsidR="003119B7" w:rsidRPr="00225CEE">
        <w:rPr>
          <w:rFonts w:ascii="Times New Roman" w:eastAsia="Times New Roman" w:hAnsi="Times New Roman" w:cs="Times New Roman"/>
          <w:sz w:val="28"/>
          <w:szCs w:val="28"/>
        </w:rPr>
        <w:t>А</w:t>
      </w:r>
      <w:r w:rsidR="00A20554" w:rsidRPr="00225CEE">
        <w:rPr>
          <w:rFonts w:ascii="Times New Roman" w:eastAsia="Times New Roman" w:hAnsi="Times New Roman" w:cs="Times New Roman"/>
          <w:sz w:val="28"/>
          <w:szCs w:val="28"/>
        </w:rPr>
        <w:t>. и Т. и 4 декабря с целью ознакомления с условиями отбывания наказания гражданкой А., ожидающей рождение ребенка</w:t>
      </w:r>
      <w:r w:rsidR="003119B7" w:rsidRPr="00225CEE">
        <w:rPr>
          <w:rFonts w:ascii="Times New Roman" w:eastAsia="Times New Roman" w:hAnsi="Times New Roman" w:cs="Times New Roman"/>
          <w:sz w:val="28"/>
          <w:szCs w:val="28"/>
        </w:rPr>
        <w:t>.</w:t>
      </w:r>
      <w:r w:rsidR="00A20554" w:rsidRPr="00225CEE">
        <w:rPr>
          <w:rFonts w:ascii="Times New Roman" w:eastAsia="Times New Roman" w:hAnsi="Times New Roman" w:cs="Times New Roman"/>
          <w:sz w:val="28"/>
          <w:szCs w:val="28"/>
        </w:rPr>
        <w:t xml:space="preserve"> 16 марта Уполномоченный провела прием в ФКУ ИК-5 УФСИН России по Камчатскому краю по обращению осужденного К. </w:t>
      </w:r>
      <w:r w:rsidRPr="00225CEE">
        <w:rPr>
          <w:rFonts w:ascii="Times New Roman" w:hAnsi="Times New Roman" w:cs="Times New Roman"/>
          <w:sz w:val="28"/>
          <w:szCs w:val="28"/>
        </w:rPr>
        <w:t>31 июля Уполномоченный провела прием граждан, содержащихся в  СИЗО-1.</w:t>
      </w:r>
      <w:r w:rsidRPr="00225CEE">
        <w:rPr>
          <w:rFonts w:ascii="Times New Roman" w:eastAsia="Times New Roman" w:hAnsi="Times New Roman" w:cs="Times New Roman"/>
          <w:sz w:val="28"/>
          <w:szCs w:val="28"/>
        </w:rPr>
        <w:t xml:space="preserve"> </w:t>
      </w:r>
      <w:r w:rsidR="003119B7" w:rsidRPr="00225CEE">
        <w:rPr>
          <w:rFonts w:ascii="Times New Roman" w:eastAsia="Times New Roman" w:hAnsi="Times New Roman" w:cs="Times New Roman"/>
          <w:sz w:val="28"/>
          <w:szCs w:val="28"/>
        </w:rPr>
        <w:t xml:space="preserve">В личных приемах </w:t>
      </w:r>
      <w:r w:rsidRPr="00225CEE">
        <w:rPr>
          <w:rFonts w:ascii="Times New Roman" w:eastAsia="Times New Roman" w:hAnsi="Times New Roman" w:cs="Times New Roman"/>
          <w:sz w:val="28"/>
          <w:szCs w:val="28"/>
        </w:rPr>
        <w:t xml:space="preserve">Уполномоченного с согласия </w:t>
      </w:r>
      <w:r w:rsidR="003119B7" w:rsidRPr="00225CEE">
        <w:rPr>
          <w:rFonts w:ascii="Times New Roman" w:eastAsia="Times New Roman" w:hAnsi="Times New Roman" w:cs="Times New Roman"/>
          <w:sz w:val="28"/>
          <w:szCs w:val="28"/>
        </w:rPr>
        <w:t>осужденных принимали участие члены Общественной наблюдательной комиссии Камчатского края, представители прокуратуры Камчатского края</w:t>
      </w:r>
      <w:r w:rsidR="00B36F2B">
        <w:rPr>
          <w:rFonts w:ascii="Times New Roman" w:eastAsia="Times New Roman" w:hAnsi="Times New Roman" w:cs="Times New Roman"/>
          <w:sz w:val="28"/>
          <w:szCs w:val="28"/>
        </w:rPr>
        <w:t>, а также О</w:t>
      </w:r>
      <w:r w:rsidRPr="00225CEE">
        <w:rPr>
          <w:rFonts w:ascii="Times New Roman" w:eastAsia="Times New Roman" w:hAnsi="Times New Roman" w:cs="Times New Roman"/>
          <w:sz w:val="28"/>
          <w:szCs w:val="28"/>
        </w:rPr>
        <w:t>бщественного совета при УФСИН России по Камчатскому краю.</w:t>
      </w:r>
    </w:p>
    <w:p w:rsidR="00A25C47" w:rsidRPr="00225CEE" w:rsidRDefault="00A25C47" w:rsidP="00A25C47">
      <w:pPr>
        <w:widowControl w:val="0"/>
        <w:tabs>
          <w:tab w:val="left" w:pos="9240"/>
        </w:tabs>
        <w:spacing w:after="0" w:line="360" w:lineRule="auto"/>
        <w:ind w:firstLine="720"/>
        <w:jc w:val="both"/>
        <w:rPr>
          <w:rFonts w:ascii="Times New Roman" w:hAnsi="Times New Roman" w:cs="Times New Roman"/>
          <w:sz w:val="28"/>
          <w:szCs w:val="28"/>
        </w:rPr>
      </w:pPr>
      <w:r w:rsidRPr="00225CEE">
        <w:rPr>
          <w:rFonts w:ascii="Times New Roman" w:hAnsi="Times New Roman" w:cs="Times New Roman"/>
          <w:sz w:val="28"/>
          <w:szCs w:val="28"/>
        </w:rPr>
        <w:t xml:space="preserve">По результатам рассмотрения </w:t>
      </w:r>
      <w:r w:rsidR="00B95D25" w:rsidRPr="00225CEE">
        <w:rPr>
          <w:rFonts w:ascii="Times New Roman" w:hAnsi="Times New Roman" w:cs="Times New Roman"/>
          <w:sz w:val="28"/>
          <w:szCs w:val="28"/>
        </w:rPr>
        <w:t>жалоб</w:t>
      </w:r>
      <w:r w:rsidRPr="00225CEE">
        <w:rPr>
          <w:rFonts w:ascii="Times New Roman" w:hAnsi="Times New Roman" w:cs="Times New Roman"/>
          <w:sz w:val="28"/>
          <w:szCs w:val="28"/>
        </w:rPr>
        <w:t xml:space="preserve"> большинство </w:t>
      </w:r>
      <w:r w:rsidR="00B95D25" w:rsidRPr="00225CEE">
        <w:rPr>
          <w:rFonts w:ascii="Times New Roman" w:hAnsi="Times New Roman" w:cs="Times New Roman"/>
          <w:sz w:val="28"/>
          <w:szCs w:val="28"/>
        </w:rPr>
        <w:t xml:space="preserve">из них </w:t>
      </w:r>
      <w:r w:rsidRPr="00225CEE">
        <w:rPr>
          <w:rFonts w:ascii="Times New Roman" w:hAnsi="Times New Roman" w:cs="Times New Roman"/>
          <w:sz w:val="28"/>
          <w:szCs w:val="28"/>
        </w:rPr>
        <w:t>признаны необоснованными, нарушений по</w:t>
      </w:r>
      <w:r w:rsidR="00111465">
        <w:rPr>
          <w:rFonts w:ascii="Times New Roman" w:hAnsi="Times New Roman" w:cs="Times New Roman"/>
          <w:sz w:val="28"/>
          <w:szCs w:val="28"/>
        </w:rPr>
        <w:t xml:space="preserve"> ним не выявлено. Вместе с тем </w:t>
      </w:r>
      <w:r w:rsidR="00B95D25" w:rsidRPr="00225CEE">
        <w:rPr>
          <w:rFonts w:ascii="Times New Roman" w:hAnsi="Times New Roman" w:cs="Times New Roman"/>
          <w:sz w:val="28"/>
          <w:szCs w:val="28"/>
        </w:rPr>
        <w:t>следует</w:t>
      </w:r>
      <w:r w:rsidRPr="00225CEE">
        <w:rPr>
          <w:rFonts w:ascii="Times New Roman" w:hAnsi="Times New Roman" w:cs="Times New Roman"/>
          <w:sz w:val="28"/>
          <w:szCs w:val="28"/>
        </w:rPr>
        <w:t xml:space="preserve"> отметить </w:t>
      </w:r>
      <w:r w:rsidRPr="00225CEE">
        <w:rPr>
          <w:rFonts w:ascii="Times New Roman" w:hAnsi="Times New Roman" w:cs="Times New Roman"/>
          <w:sz w:val="28"/>
          <w:szCs w:val="28"/>
        </w:rPr>
        <w:lastRenderedPageBreak/>
        <w:t>следующие наиболее актуальные проблемы, которые влияют на надлежащее обеспечение прав и законных интересов осужденных и лиц, содержащихся под стражей.</w:t>
      </w:r>
    </w:p>
    <w:p w:rsidR="00232C25" w:rsidRPr="00225CEE" w:rsidRDefault="00232C25" w:rsidP="00A20554">
      <w:pPr>
        <w:spacing w:after="0" w:line="360" w:lineRule="auto"/>
        <w:ind w:firstLine="709"/>
        <w:jc w:val="both"/>
        <w:rPr>
          <w:rFonts w:ascii="Times New Roman" w:eastAsia="Times New Roman" w:hAnsi="Times New Roman" w:cs="Times New Roman"/>
          <w:i/>
          <w:sz w:val="28"/>
          <w:szCs w:val="28"/>
          <w:u w:val="single"/>
        </w:rPr>
      </w:pPr>
    </w:p>
    <w:p w:rsidR="00A20554" w:rsidRPr="001E3CA2" w:rsidRDefault="00A25C47" w:rsidP="00A20554">
      <w:pPr>
        <w:spacing w:after="0" w:line="360" w:lineRule="auto"/>
        <w:ind w:firstLine="709"/>
        <w:jc w:val="both"/>
        <w:rPr>
          <w:rFonts w:ascii="Times New Roman" w:eastAsia="Times New Roman" w:hAnsi="Times New Roman" w:cs="Times New Roman"/>
          <w:i/>
          <w:sz w:val="28"/>
          <w:szCs w:val="28"/>
        </w:rPr>
      </w:pPr>
      <w:r w:rsidRPr="001E3CA2">
        <w:rPr>
          <w:rFonts w:ascii="Times New Roman" w:eastAsia="Times New Roman" w:hAnsi="Times New Roman" w:cs="Times New Roman"/>
          <w:i/>
          <w:sz w:val="28"/>
          <w:szCs w:val="28"/>
        </w:rPr>
        <w:t xml:space="preserve">В июне </w:t>
      </w:r>
      <w:r w:rsidR="00A20554" w:rsidRPr="001E3CA2">
        <w:rPr>
          <w:rFonts w:ascii="Times New Roman" w:eastAsia="Times New Roman" w:hAnsi="Times New Roman" w:cs="Times New Roman"/>
          <w:i/>
          <w:sz w:val="28"/>
          <w:szCs w:val="28"/>
        </w:rPr>
        <w:t>Уполномоченн</w:t>
      </w:r>
      <w:r w:rsidRPr="001E3CA2">
        <w:rPr>
          <w:rFonts w:ascii="Times New Roman" w:eastAsia="Times New Roman" w:hAnsi="Times New Roman" w:cs="Times New Roman"/>
          <w:i/>
          <w:sz w:val="28"/>
          <w:szCs w:val="28"/>
        </w:rPr>
        <w:t xml:space="preserve">ому из ФКУ ИК-6 </w:t>
      </w:r>
      <w:r w:rsidR="00B1421C" w:rsidRPr="001E3CA2">
        <w:rPr>
          <w:rFonts w:ascii="Times New Roman" w:eastAsia="Times New Roman" w:hAnsi="Times New Roman" w:cs="Times New Roman"/>
          <w:i/>
          <w:sz w:val="28"/>
          <w:szCs w:val="28"/>
        </w:rPr>
        <w:t>поступили</w:t>
      </w:r>
      <w:r w:rsidRPr="001E3CA2">
        <w:rPr>
          <w:rFonts w:ascii="Times New Roman" w:eastAsia="Times New Roman" w:hAnsi="Times New Roman" w:cs="Times New Roman"/>
          <w:i/>
          <w:sz w:val="28"/>
          <w:szCs w:val="28"/>
        </w:rPr>
        <w:t xml:space="preserve"> жалобы осужденных</w:t>
      </w:r>
      <w:r w:rsidR="00A20554" w:rsidRPr="001E3CA2">
        <w:rPr>
          <w:rFonts w:ascii="Times New Roman" w:eastAsia="Times New Roman" w:hAnsi="Times New Roman" w:cs="Times New Roman"/>
          <w:i/>
          <w:sz w:val="28"/>
          <w:szCs w:val="28"/>
        </w:rPr>
        <w:t xml:space="preserve"> на действия администрации учреждения, связанные с видеофиксацией</w:t>
      </w:r>
      <w:r w:rsidR="00B95D25" w:rsidRPr="001E3CA2">
        <w:rPr>
          <w:rFonts w:ascii="Times New Roman" w:eastAsia="Times New Roman" w:hAnsi="Times New Roman" w:cs="Times New Roman"/>
          <w:i/>
          <w:sz w:val="28"/>
          <w:szCs w:val="28"/>
        </w:rPr>
        <w:t xml:space="preserve"> личных обысков</w:t>
      </w:r>
      <w:r w:rsidR="00B1421C" w:rsidRPr="001E3CA2">
        <w:rPr>
          <w:rFonts w:ascii="Times New Roman" w:eastAsia="Times New Roman" w:hAnsi="Times New Roman" w:cs="Times New Roman"/>
          <w:i/>
          <w:sz w:val="28"/>
          <w:szCs w:val="28"/>
        </w:rPr>
        <w:t>, которая, по их мнению, нарушает право на личное достоинство.</w:t>
      </w:r>
    </w:p>
    <w:p w:rsidR="005806B6" w:rsidRPr="00225CEE" w:rsidRDefault="00B1421C" w:rsidP="00C65C92">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П</w:t>
      </w:r>
      <w:r w:rsidR="005806B6" w:rsidRPr="00225CEE">
        <w:rPr>
          <w:rFonts w:ascii="Times New Roman" w:eastAsia="Times New Roman" w:hAnsi="Times New Roman" w:cs="Times New Roman"/>
          <w:sz w:val="28"/>
          <w:szCs w:val="28"/>
        </w:rPr>
        <w:t xml:space="preserve">рименение администрацией исправительных учреждений аудиовизуальных, электронных и иных технических средств надзора и контроля регламентировано </w:t>
      </w:r>
      <w:r w:rsidR="00826844" w:rsidRPr="00225CEE">
        <w:rPr>
          <w:rFonts w:ascii="Times New Roman" w:eastAsia="Times New Roman" w:hAnsi="Times New Roman" w:cs="Times New Roman"/>
          <w:sz w:val="28"/>
          <w:szCs w:val="28"/>
        </w:rPr>
        <w:t xml:space="preserve">статьей 83 </w:t>
      </w:r>
      <w:r w:rsidRPr="00225CEE">
        <w:rPr>
          <w:rFonts w:ascii="Times New Roman" w:eastAsia="Times New Roman" w:hAnsi="Times New Roman" w:cs="Times New Roman"/>
          <w:sz w:val="28"/>
          <w:szCs w:val="28"/>
        </w:rPr>
        <w:t>Уголовно-исполни</w:t>
      </w:r>
      <w:r w:rsidR="00826844" w:rsidRPr="00225CEE">
        <w:rPr>
          <w:rFonts w:ascii="Times New Roman" w:eastAsia="Times New Roman" w:hAnsi="Times New Roman" w:cs="Times New Roman"/>
          <w:sz w:val="28"/>
          <w:szCs w:val="28"/>
        </w:rPr>
        <w:t xml:space="preserve">тельного </w:t>
      </w:r>
      <w:r w:rsidRPr="00225CEE">
        <w:rPr>
          <w:rFonts w:ascii="Times New Roman" w:eastAsia="Times New Roman" w:hAnsi="Times New Roman" w:cs="Times New Roman"/>
          <w:sz w:val="28"/>
          <w:szCs w:val="28"/>
        </w:rPr>
        <w:t>кодекс</w:t>
      </w:r>
      <w:r w:rsidR="00826844" w:rsidRPr="00225CEE">
        <w:rPr>
          <w:rFonts w:ascii="Times New Roman" w:eastAsia="Times New Roman" w:hAnsi="Times New Roman" w:cs="Times New Roman"/>
          <w:sz w:val="28"/>
          <w:szCs w:val="28"/>
        </w:rPr>
        <w:t>а</w:t>
      </w:r>
      <w:r w:rsidRPr="00225CEE">
        <w:rPr>
          <w:rFonts w:ascii="Times New Roman" w:eastAsia="Times New Roman" w:hAnsi="Times New Roman" w:cs="Times New Roman"/>
          <w:sz w:val="28"/>
          <w:szCs w:val="28"/>
        </w:rPr>
        <w:t xml:space="preserve"> Российской Федерации</w:t>
      </w:r>
      <w:r w:rsidR="00826844" w:rsidRPr="00225CEE">
        <w:rPr>
          <w:rFonts w:ascii="Times New Roman" w:eastAsia="Times New Roman" w:hAnsi="Times New Roman" w:cs="Times New Roman"/>
          <w:sz w:val="28"/>
          <w:szCs w:val="28"/>
        </w:rPr>
        <w:t>, согласно которой администрация исправительных учреждений вправе использовать аудиовизуальные, электронные</w:t>
      </w:r>
      <w:r w:rsidR="00826844" w:rsidRPr="00225CEE">
        <w:rPr>
          <w:rFonts w:ascii="Times New Roman" w:eastAsia="Times New Roman" w:hAnsi="Times New Roman" w:cs="Times New Roman"/>
          <w:sz w:val="28"/>
          <w:szCs w:val="28"/>
        </w:rPr>
        <w:tab/>
        <w:t>и иные</w:t>
      </w:r>
      <w:r w:rsidR="00826844" w:rsidRPr="00225CEE">
        <w:rPr>
          <w:rFonts w:ascii="Times New Roman" w:eastAsia="Times New Roman" w:hAnsi="Times New Roman" w:cs="Times New Roman"/>
          <w:sz w:val="28"/>
          <w:szCs w:val="28"/>
        </w:rPr>
        <w:tab/>
        <w:t>технические средства надзора и контроля для предупреждения побегов и других преступлений, нарушений установленного порядка отбывания наказания и в целях получения необходимой информации о поведении осужденных</w:t>
      </w:r>
      <w:r w:rsidR="00AE117C">
        <w:rPr>
          <w:rFonts w:ascii="Times New Roman" w:eastAsia="Times New Roman" w:hAnsi="Times New Roman" w:cs="Times New Roman"/>
          <w:sz w:val="28"/>
          <w:szCs w:val="28"/>
        </w:rPr>
        <w:t>, о</w:t>
      </w:r>
      <w:r w:rsidR="00826844" w:rsidRPr="00225CEE">
        <w:rPr>
          <w:rFonts w:ascii="Times New Roman" w:eastAsia="Times New Roman" w:hAnsi="Times New Roman" w:cs="Times New Roman"/>
          <w:sz w:val="28"/>
          <w:szCs w:val="28"/>
        </w:rPr>
        <w:t xml:space="preserve"> чем осужденные извещаются под подпись.</w:t>
      </w:r>
      <w:r w:rsidR="00935D55" w:rsidRPr="00225CEE">
        <w:rPr>
          <w:rFonts w:ascii="Times New Roman" w:eastAsia="Times New Roman" w:hAnsi="Times New Roman" w:cs="Times New Roman"/>
          <w:sz w:val="28"/>
          <w:szCs w:val="28"/>
        </w:rPr>
        <w:t xml:space="preserve"> Также данный вопрос урегулирован п</w:t>
      </w:r>
      <w:r w:rsidR="00826844" w:rsidRPr="00225CEE">
        <w:rPr>
          <w:rFonts w:ascii="Times New Roman" w:eastAsia="Times New Roman" w:hAnsi="Times New Roman" w:cs="Times New Roman"/>
          <w:sz w:val="28"/>
          <w:szCs w:val="28"/>
        </w:rPr>
        <w:t>риказ</w:t>
      </w:r>
      <w:r w:rsidR="00935D55" w:rsidRPr="00225CEE">
        <w:rPr>
          <w:rFonts w:ascii="Times New Roman" w:eastAsia="Times New Roman" w:hAnsi="Times New Roman" w:cs="Times New Roman"/>
          <w:sz w:val="28"/>
          <w:szCs w:val="28"/>
        </w:rPr>
        <w:t>ами</w:t>
      </w:r>
      <w:r w:rsidR="00826844" w:rsidRPr="00225CEE">
        <w:rPr>
          <w:rFonts w:ascii="Times New Roman" w:eastAsia="Times New Roman" w:hAnsi="Times New Roman" w:cs="Times New Roman"/>
          <w:sz w:val="28"/>
          <w:szCs w:val="28"/>
        </w:rPr>
        <w:t xml:space="preserve"> Минюста РФ от </w:t>
      </w:r>
      <w:r w:rsidR="00935D55" w:rsidRPr="00225CEE">
        <w:rPr>
          <w:rFonts w:ascii="Times New Roman" w:eastAsia="Times New Roman" w:hAnsi="Times New Roman" w:cs="Times New Roman"/>
          <w:sz w:val="28"/>
          <w:szCs w:val="28"/>
        </w:rPr>
        <w:t>0</w:t>
      </w:r>
      <w:r w:rsidR="00826844" w:rsidRPr="00225CEE">
        <w:rPr>
          <w:rFonts w:ascii="Times New Roman" w:eastAsia="Times New Roman" w:hAnsi="Times New Roman" w:cs="Times New Roman"/>
          <w:sz w:val="28"/>
          <w:szCs w:val="28"/>
        </w:rPr>
        <w:t>4</w:t>
      </w:r>
      <w:r w:rsidR="00935D55" w:rsidRPr="00225CEE">
        <w:rPr>
          <w:rFonts w:ascii="Times New Roman" w:eastAsia="Times New Roman" w:hAnsi="Times New Roman" w:cs="Times New Roman"/>
          <w:sz w:val="28"/>
          <w:szCs w:val="28"/>
        </w:rPr>
        <w:t>.09.</w:t>
      </w:r>
      <w:r w:rsidR="00826844" w:rsidRPr="00225CEE">
        <w:rPr>
          <w:rFonts w:ascii="Times New Roman" w:eastAsia="Times New Roman" w:hAnsi="Times New Roman" w:cs="Times New Roman"/>
          <w:sz w:val="28"/>
          <w:szCs w:val="28"/>
        </w:rPr>
        <w:t>2006 </w:t>
      </w:r>
      <w:r w:rsidR="00935D55" w:rsidRPr="00225CEE">
        <w:rPr>
          <w:rFonts w:ascii="Times New Roman" w:eastAsia="Times New Roman" w:hAnsi="Times New Roman" w:cs="Times New Roman"/>
          <w:sz w:val="28"/>
          <w:szCs w:val="28"/>
        </w:rPr>
        <w:t>№</w:t>
      </w:r>
      <w:r w:rsidR="00826844" w:rsidRPr="00225CEE">
        <w:rPr>
          <w:rFonts w:ascii="Times New Roman" w:eastAsia="Times New Roman" w:hAnsi="Times New Roman" w:cs="Times New Roman"/>
          <w:sz w:val="28"/>
          <w:szCs w:val="28"/>
        </w:rPr>
        <w:t> 279</w:t>
      </w:r>
      <w:r w:rsidR="00935D55"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00826844" w:rsidRPr="00225CEE">
        <w:rPr>
          <w:rFonts w:ascii="Times New Roman" w:eastAsia="Times New Roman" w:hAnsi="Times New Roman" w:cs="Times New Roman"/>
          <w:sz w:val="28"/>
          <w:szCs w:val="28"/>
        </w:rPr>
        <w:t>Об утверждении Наставления по оборудованию инженерно-техническими средствами охраны и надзора объектов уголовно-исполнительной системы</w:t>
      </w:r>
      <w:r w:rsidR="00D100A3" w:rsidRPr="00225CEE">
        <w:rPr>
          <w:rFonts w:ascii="Times New Roman" w:eastAsia="Times New Roman" w:hAnsi="Times New Roman" w:cs="Times New Roman"/>
          <w:sz w:val="28"/>
          <w:szCs w:val="28"/>
        </w:rPr>
        <w:t>»</w:t>
      </w:r>
      <w:r w:rsidR="00C65C92" w:rsidRPr="00225CEE">
        <w:rPr>
          <w:rFonts w:ascii="Times New Roman" w:eastAsia="Times New Roman" w:hAnsi="Times New Roman" w:cs="Times New Roman"/>
          <w:sz w:val="28"/>
          <w:szCs w:val="28"/>
        </w:rPr>
        <w:t>,</w:t>
      </w:r>
      <w:r w:rsidR="00935D55" w:rsidRPr="00225CEE">
        <w:rPr>
          <w:rFonts w:ascii="Times New Roman" w:eastAsia="Times New Roman" w:hAnsi="Times New Roman" w:cs="Times New Roman"/>
          <w:sz w:val="28"/>
          <w:szCs w:val="28"/>
        </w:rPr>
        <w:t xml:space="preserve"> от 20.03.2015 № 64дсп</w:t>
      </w:r>
      <w:r w:rsidR="00C65C92"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00935D55" w:rsidRPr="00225CEE">
        <w:rPr>
          <w:rFonts w:ascii="Times New Roman" w:eastAsia="Times New Roman" w:hAnsi="Times New Roman" w:cs="Times New Roman"/>
          <w:sz w:val="28"/>
          <w:szCs w:val="28"/>
        </w:rPr>
        <w:t>Об утверждении Порядка проведения обысков и досмотров в исправительных учреждениях уголовно-исполнительной системы и прилегающих к ним территориях, на которых установлены режимные требования</w:t>
      </w:r>
      <w:r w:rsidR="00D100A3" w:rsidRPr="00225CEE">
        <w:rPr>
          <w:rFonts w:ascii="Times New Roman" w:eastAsia="Times New Roman" w:hAnsi="Times New Roman" w:cs="Times New Roman"/>
          <w:sz w:val="28"/>
          <w:szCs w:val="28"/>
        </w:rPr>
        <w:t>»</w:t>
      </w:r>
      <w:r w:rsidR="00C65C92" w:rsidRPr="00225CEE">
        <w:rPr>
          <w:rFonts w:ascii="Times New Roman" w:eastAsia="Times New Roman" w:hAnsi="Times New Roman" w:cs="Times New Roman"/>
          <w:sz w:val="28"/>
          <w:szCs w:val="28"/>
        </w:rPr>
        <w:t xml:space="preserve"> и</w:t>
      </w:r>
      <w:r w:rsidR="00935D55" w:rsidRPr="00225CEE">
        <w:rPr>
          <w:rFonts w:ascii="Times New Roman" w:eastAsia="Times New Roman" w:hAnsi="Times New Roman" w:cs="Times New Roman"/>
          <w:sz w:val="28"/>
          <w:szCs w:val="28"/>
        </w:rPr>
        <w:t xml:space="preserve"> </w:t>
      </w:r>
      <w:r w:rsidR="00C65C92" w:rsidRPr="00225CEE">
        <w:rPr>
          <w:rFonts w:ascii="Times New Roman" w:eastAsia="Times New Roman" w:hAnsi="Times New Roman" w:cs="Times New Roman"/>
          <w:sz w:val="28"/>
          <w:szCs w:val="28"/>
        </w:rPr>
        <w:t xml:space="preserve">от 16.12.2016 № 295 </w:t>
      </w:r>
      <w:r w:rsidR="00D100A3" w:rsidRPr="00225CEE">
        <w:rPr>
          <w:rFonts w:ascii="Times New Roman" w:eastAsia="Times New Roman" w:hAnsi="Times New Roman" w:cs="Times New Roman"/>
          <w:sz w:val="28"/>
          <w:szCs w:val="28"/>
        </w:rPr>
        <w:t>«</w:t>
      </w:r>
      <w:r w:rsidR="00C65C92" w:rsidRPr="00225CEE">
        <w:rPr>
          <w:rFonts w:ascii="Times New Roman" w:eastAsia="Times New Roman" w:hAnsi="Times New Roman" w:cs="Times New Roman"/>
          <w:sz w:val="28"/>
          <w:szCs w:val="28"/>
        </w:rPr>
        <w:t>Об утверждении Правил внутреннего распорядка исправительных учреждений</w:t>
      </w:r>
      <w:r w:rsidR="00D100A3" w:rsidRPr="00225CEE">
        <w:rPr>
          <w:rFonts w:ascii="Times New Roman" w:eastAsia="Times New Roman" w:hAnsi="Times New Roman" w:cs="Times New Roman"/>
          <w:sz w:val="28"/>
          <w:szCs w:val="28"/>
        </w:rPr>
        <w:t>»</w:t>
      </w:r>
      <w:r w:rsidR="00C65C92" w:rsidRPr="00225CEE">
        <w:rPr>
          <w:rFonts w:ascii="Times New Roman" w:eastAsia="Times New Roman" w:hAnsi="Times New Roman" w:cs="Times New Roman"/>
          <w:sz w:val="28"/>
          <w:szCs w:val="28"/>
        </w:rPr>
        <w:t xml:space="preserve">, </w:t>
      </w:r>
      <w:r w:rsidR="00935D55" w:rsidRPr="00225CEE">
        <w:rPr>
          <w:rFonts w:ascii="Times New Roman" w:eastAsia="Times New Roman" w:hAnsi="Times New Roman" w:cs="Times New Roman"/>
          <w:sz w:val="28"/>
          <w:szCs w:val="28"/>
        </w:rPr>
        <w:t xml:space="preserve">Приказом ФСИН России от 18.08.2006 № 574 </w:t>
      </w:r>
      <w:r w:rsidR="00D100A3" w:rsidRPr="00225CEE">
        <w:rPr>
          <w:rFonts w:ascii="Times New Roman" w:eastAsia="Times New Roman" w:hAnsi="Times New Roman" w:cs="Times New Roman"/>
          <w:sz w:val="28"/>
          <w:szCs w:val="28"/>
        </w:rPr>
        <w:t>«</w:t>
      </w:r>
      <w:r w:rsidR="00935D55" w:rsidRPr="00225CEE">
        <w:rPr>
          <w:rFonts w:ascii="Times New Roman" w:eastAsia="Times New Roman" w:hAnsi="Times New Roman" w:cs="Times New Roman"/>
          <w:sz w:val="28"/>
          <w:szCs w:val="28"/>
        </w:rPr>
        <w:t>Об утверждении Руководства по технической эксплуатации инженерно-технических средств охраны и надзора, применяемых для оборудования объектов уголовно-исполнительной системы</w:t>
      </w:r>
      <w:r w:rsidR="00D100A3" w:rsidRPr="00225CEE">
        <w:rPr>
          <w:rFonts w:ascii="Times New Roman" w:eastAsia="Times New Roman" w:hAnsi="Times New Roman" w:cs="Times New Roman"/>
          <w:sz w:val="28"/>
          <w:szCs w:val="28"/>
        </w:rPr>
        <w:t>»</w:t>
      </w:r>
      <w:r w:rsidR="00C65C92" w:rsidRPr="00225CEE">
        <w:rPr>
          <w:rFonts w:ascii="Times New Roman" w:eastAsia="Times New Roman" w:hAnsi="Times New Roman" w:cs="Times New Roman"/>
          <w:sz w:val="28"/>
          <w:szCs w:val="28"/>
        </w:rPr>
        <w:t>.</w:t>
      </w:r>
    </w:p>
    <w:p w:rsidR="001864FF" w:rsidRPr="00225CEE" w:rsidRDefault="00C65C92" w:rsidP="001864FF">
      <w:pPr>
        <w:spacing w:after="0" w:line="360" w:lineRule="auto"/>
        <w:ind w:firstLine="709"/>
        <w:jc w:val="both"/>
        <w:rPr>
          <w:rFonts w:ascii="Times New Roman" w:eastAsia="Times New Roman" w:hAnsi="Times New Roman" w:cs="Times New Roman"/>
          <w:sz w:val="28"/>
          <w:szCs w:val="28"/>
        </w:rPr>
      </w:pPr>
      <w:r w:rsidRPr="009E6B25">
        <w:rPr>
          <w:rFonts w:ascii="Times New Roman" w:eastAsia="Times New Roman" w:hAnsi="Times New Roman" w:cs="Times New Roman"/>
          <w:b/>
          <w:i/>
          <w:sz w:val="28"/>
          <w:szCs w:val="28"/>
        </w:rPr>
        <w:t xml:space="preserve">Уполномоченный </w:t>
      </w:r>
      <w:r w:rsidR="009E6B25" w:rsidRPr="009E6B25">
        <w:rPr>
          <w:rFonts w:ascii="Times New Roman" w:eastAsia="Times New Roman" w:hAnsi="Times New Roman" w:cs="Times New Roman"/>
          <w:b/>
          <w:i/>
          <w:sz w:val="28"/>
          <w:szCs w:val="28"/>
        </w:rPr>
        <w:t>разъясняет</w:t>
      </w:r>
      <w:r w:rsidRPr="00225CEE">
        <w:rPr>
          <w:rFonts w:ascii="Times New Roman" w:eastAsia="Times New Roman" w:hAnsi="Times New Roman" w:cs="Times New Roman"/>
          <w:sz w:val="28"/>
          <w:szCs w:val="28"/>
        </w:rPr>
        <w:t>, что</w:t>
      </w:r>
      <w:r w:rsidRPr="00225CEE">
        <w:rPr>
          <w:rFonts w:ascii="Times New Roman" w:hAnsi="Times New Roman" w:cs="Times New Roman"/>
        </w:rPr>
        <w:t xml:space="preserve"> </w:t>
      </w:r>
      <w:r w:rsidRPr="00225CEE">
        <w:rPr>
          <w:rFonts w:ascii="Times New Roman" w:eastAsia="Times New Roman" w:hAnsi="Times New Roman" w:cs="Times New Roman"/>
          <w:sz w:val="28"/>
          <w:szCs w:val="28"/>
        </w:rPr>
        <w:t>осужденны</w:t>
      </w:r>
      <w:r w:rsidR="004520E0" w:rsidRPr="00225CEE">
        <w:rPr>
          <w:rFonts w:ascii="Times New Roman" w:eastAsia="Times New Roman" w:hAnsi="Times New Roman" w:cs="Times New Roman"/>
          <w:sz w:val="28"/>
          <w:szCs w:val="28"/>
        </w:rPr>
        <w:t>е</w:t>
      </w:r>
      <w:r w:rsidRPr="00225CEE">
        <w:rPr>
          <w:rFonts w:ascii="Times New Roman" w:eastAsia="Times New Roman" w:hAnsi="Times New Roman" w:cs="Times New Roman"/>
          <w:sz w:val="28"/>
          <w:szCs w:val="28"/>
        </w:rPr>
        <w:t xml:space="preserve"> </w:t>
      </w:r>
      <w:r w:rsidR="001864FF" w:rsidRPr="00225CEE">
        <w:rPr>
          <w:rFonts w:ascii="Times New Roman" w:eastAsia="Times New Roman" w:hAnsi="Times New Roman" w:cs="Times New Roman"/>
          <w:sz w:val="28"/>
          <w:szCs w:val="28"/>
        </w:rPr>
        <w:t xml:space="preserve">ограничены в праве на личную неприкосновенность, установленном статьей 22 Конституции Российской Федерации. Данное ограничение </w:t>
      </w:r>
      <w:r w:rsidRPr="00225CEE">
        <w:rPr>
          <w:rFonts w:ascii="Times New Roman" w:eastAsia="Times New Roman" w:hAnsi="Times New Roman" w:cs="Times New Roman"/>
          <w:sz w:val="28"/>
          <w:szCs w:val="28"/>
        </w:rPr>
        <w:t xml:space="preserve">обусловлено режимом содержания в исправительных учреждениях, его основными целями, включая охрану и изоляцию </w:t>
      </w:r>
      <w:r w:rsidRPr="00225CEE">
        <w:rPr>
          <w:rFonts w:ascii="Times New Roman" w:eastAsia="Times New Roman" w:hAnsi="Times New Roman" w:cs="Times New Roman"/>
          <w:sz w:val="28"/>
          <w:szCs w:val="28"/>
        </w:rPr>
        <w:lastRenderedPageBreak/>
        <w:t>осужденных, постоянный надзор за ними</w:t>
      </w:r>
      <w:r w:rsidR="001864FF" w:rsidRPr="00225CEE">
        <w:rPr>
          <w:rFonts w:ascii="Times New Roman" w:eastAsia="Times New Roman" w:hAnsi="Times New Roman" w:cs="Times New Roman"/>
          <w:sz w:val="28"/>
          <w:szCs w:val="28"/>
        </w:rPr>
        <w:t xml:space="preserve">. Указанное неоднократно подтверждалось </w:t>
      </w:r>
      <w:r w:rsidRPr="00225CEE">
        <w:rPr>
          <w:rFonts w:ascii="Times New Roman" w:eastAsia="Times New Roman" w:hAnsi="Times New Roman" w:cs="Times New Roman"/>
          <w:sz w:val="28"/>
          <w:szCs w:val="28"/>
        </w:rPr>
        <w:t xml:space="preserve"> </w:t>
      </w:r>
      <w:r w:rsidR="001864FF" w:rsidRPr="00225CEE">
        <w:rPr>
          <w:rFonts w:ascii="Times New Roman" w:eastAsia="Times New Roman" w:hAnsi="Times New Roman" w:cs="Times New Roman"/>
          <w:sz w:val="28"/>
          <w:szCs w:val="28"/>
        </w:rPr>
        <w:t>в определениях</w:t>
      </w:r>
      <w:r w:rsidRPr="00225CEE">
        <w:rPr>
          <w:rFonts w:ascii="Times New Roman" w:eastAsia="Times New Roman" w:hAnsi="Times New Roman" w:cs="Times New Roman"/>
          <w:sz w:val="28"/>
          <w:szCs w:val="28"/>
        </w:rPr>
        <w:t xml:space="preserve"> Конституционного Суда Российской Федерации</w:t>
      </w:r>
      <w:r w:rsidR="001864FF" w:rsidRPr="00225CEE">
        <w:rPr>
          <w:rFonts w:ascii="Times New Roman" w:eastAsia="Times New Roman" w:hAnsi="Times New Roman" w:cs="Times New Roman"/>
          <w:sz w:val="28"/>
          <w:szCs w:val="28"/>
        </w:rPr>
        <w:t xml:space="preserve">. </w:t>
      </w:r>
    </w:p>
    <w:p w:rsidR="00B1421C" w:rsidRPr="00225CEE" w:rsidRDefault="001864FF" w:rsidP="001864FF">
      <w:pPr>
        <w:tabs>
          <w:tab w:val="left" w:pos="709"/>
        </w:tabs>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Вместе с тем, принимая </w:t>
      </w:r>
      <w:r w:rsidR="00B1421C" w:rsidRPr="00225CEE">
        <w:rPr>
          <w:rFonts w:ascii="Times New Roman" w:eastAsia="Times New Roman" w:hAnsi="Times New Roman" w:cs="Times New Roman"/>
          <w:sz w:val="28"/>
          <w:szCs w:val="28"/>
        </w:rPr>
        <w:t xml:space="preserve">во внимание опыт </w:t>
      </w:r>
      <w:r w:rsidRPr="00225CEE">
        <w:rPr>
          <w:rFonts w:ascii="Times New Roman" w:eastAsia="Times New Roman" w:hAnsi="Times New Roman" w:cs="Times New Roman"/>
          <w:sz w:val="28"/>
          <w:szCs w:val="28"/>
        </w:rPr>
        <w:t>отдельных</w:t>
      </w:r>
      <w:r w:rsidR="00B1421C" w:rsidRPr="00225CEE">
        <w:rPr>
          <w:rFonts w:ascii="Times New Roman" w:eastAsia="Times New Roman" w:hAnsi="Times New Roman" w:cs="Times New Roman"/>
          <w:sz w:val="28"/>
          <w:szCs w:val="28"/>
        </w:rPr>
        <w:t xml:space="preserve"> субъектов Российской Федерации</w:t>
      </w:r>
      <w:r w:rsidRPr="00225CEE">
        <w:rPr>
          <w:rFonts w:ascii="Times New Roman" w:eastAsia="Times New Roman" w:hAnsi="Times New Roman" w:cs="Times New Roman"/>
          <w:sz w:val="28"/>
          <w:szCs w:val="28"/>
        </w:rPr>
        <w:t>, Уполномоченный предложил</w:t>
      </w:r>
      <w:r w:rsidRPr="00225CEE">
        <w:rPr>
          <w:rFonts w:ascii="Times New Roman" w:hAnsi="Times New Roman" w:cs="Times New Roman"/>
        </w:rPr>
        <w:t xml:space="preserve"> </w:t>
      </w:r>
      <w:r w:rsidRPr="00225CEE">
        <w:rPr>
          <w:rFonts w:ascii="Times New Roman" w:eastAsia="Times New Roman" w:hAnsi="Times New Roman" w:cs="Times New Roman"/>
          <w:sz w:val="28"/>
          <w:szCs w:val="28"/>
        </w:rPr>
        <w:t xml:space="preserve">УФСИН России по Камчатскому краю </w:t>
      </w:r>
      <w:r w:rsidR="00B1421C" w:rsidRPr="00225CEE">
        <w:rPr>
          <w:rFonts w:ascii="Times New Roman" w:eastAsia="Times New Roman" w:hAnsi="Times New Roman" w:cs="Times New Roman"/>
          <w:sz w:val="28"/>
          <w:szCs w:val="28"/>
        </w:rPr>
        <w:t>рассмотреть возможность бесконтактного досмотра лиц, отбывающих наказание в исправительных учреждениях, с помощью специальных аппаратов (</w:t>
      </w:r>
      <w:r w:rsidR="00D100A3" w:rsidRPr="00225CEE">
        <w:rPr>
          <w:rFonts w:ascii="Times New Roman" w:eastAsia="Times New Roman" w:hAnsi="Times New Roman" w:cs="Times New Roman"/>
          <w:sz w:val="28"/>
          <w:szCs w:val="28"/>
        </w:rPr>
        <w:t>«</w:t>
      </w:r>
      <w:r w:rsidR="00B1421C" w:rsidRPr="00225CEE">
        <w:rPr>
          <w:rFonts w:ascii="Times New Roman" w:eastAsia="Times New Roman" w:hAnsi="Times New Roman" w:cs="Times New Roman"/>
          <w:sz w:val="28"/>
          <w:szCs w:val="28"/>
        </w:rPr>
        <w:t>Хомоскан</w:t>
      </w:r>
      <w:r w:rsidR="00D100A3" w:rsidRPr="00225CEE">
        <w:rPr>
          <w:rFonts w:ascii="Times New Roman" w:eastAsia="Times New Roman" w:hAnsi="Times New Roman" w:cs="Times New Roman"/>
          <w:sz w:val="28"/>
          <w:szCs w:val="28"/>
        </w:rPr>
        <w:t>»</w:t>
      </w:r>
      <w:r w:rsidR="00B1421C"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 ответ на предложение Уполномоченного</w:t>
      </w:r>
      <w:r w:rsidRPr="00225CEE">
        <w:rPr>
          <w:rFonts w:ascii="Times New Roman" w:hAnsi="Times New Roman" w:cs="Times New Roman"/>
        </w:rPr>
        <w:t xml:space="preserve"> </w:t>
      </w:r>
      <w:r w:rsidRPr="00225CEE">
        <w:rPr>
          <w:rFonts w:ascii="Times New Roman" w:eastAsia="Times New Roman" w:hAnsi="Times New Roman" w:cs="Times New Roman"/>
          <w:sz w:val="28"/>
          <w:szCs w:val="28"/>
        </w:rPr>
        <w:t xml:space="preserve">в своем ответе  от 31.01.2020 № исх-42/ТО/2-1023 УФСИН России по Камчатскому краю сообщил, что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дополнительных бюджетных денежных средств в УФСИН России по Камчатскому краю для приобретения специального аппарата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Хомоскан</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 качестве дополнительного вспомогательного технического средства надзора не выделялось. 09.01.2020 в ФСИН России направлено письмо о потребности в выделении рентгеновских сканеров для персонального досмотра людей и лучевой досмотровой установки, для досмотра багажа и товаров.</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w:t>
      </w:r>
    </w:p>
    <w:p w:rsidR="00232C25" w:rsidRPr="00225CEE" w:rsidRDefault="00232C25" w:rsidP="001864FF">
      <w:pPr>
        <w:tabs>
          <w:tab w:val="left" w:pos="709"/>
        </w:tabs>
        <w:spacing w:after="0" w:line="360" w:lineRule="auto"/>
        <w:ind w:firstLine="709"/>
        <w:jc w:val="both"/>
        <w:rPr>
          <w:rFonts w:ascii="Times New Roman" w:eastAsia="Times New Roman" w:hAnsi="Times New Roman" w:cs="Times New Roman"/>
          <w:b/>
          <w:i/>
          <w:sz w:val="28"/>
          <w:szCs w:val="28"/>
        </w:rPr>
      </w:pPr>
    </w:p>
    <w:p w:rsidR="00167CD1" w:rsidRPr="00225CEE" w:rsidRDefault="00C76662" w:rsidP="00C76662">
      <w:pPr>
        <w:widowControl w:val="0"/>
        <w:tabs>
          <w:tab w:val="left" w:pos="9240"/>
        </w:tabs>
        <w:spacing w:after="0" w:line="360" w:lineRule="auto"/>
        <w:ind w:firstLine="720"/>
        <w:jc w:val="both"/>
        <w:rPr>
          <w:rFonts w:ascii="Times New Roman" w:hAnsi="Times New Roman" w:cs="Times New Roman"/>
          <w:i/>
          <w:sz w:val="28"/>
          <w:szCs w:val="28"/>
          <w:u w:val="single"/>
        </w:rPr>
      </w:pPr>
      <w:r w:rsidRPr="00225CEE">
        <w:rPr>
          <w:rFonts w:ascii="Times New Roman" w:hAnsi="Times New Roman" w:cs="Times New Roman"/>
          <w:i/>
          <w:sz w:val="28"/>
          <w:szCs w:val="28"/>
          <w:u w:val="single"/>
        </w:rPr>
        <w:t xml:space="preserve">В </w:t>
      </w:r>
      <w:r w:rsidR="00167CD1" w:rsidRPr="00225CEE">
        <w:rPr>
          <w:rFonts w:ascii="Times New Roman" w:hAnsi="Times New Roman" w:cs="Times New Roman"/>
          <w:i/>
          <w:sz w:val="28"/>
          <w:szCs w:val="28"/>
          <w:u w:val="single"/>
        </w:rPr>
        <w:t>прошлогоднем докладе по жалобе осужденного</w:t>
      </w:r>
      <w:r w:rsidRPr="00225CEE">
        <w:rPr>
          <w:rFonts w:ascii="Times New Roman" w:hAnsi="Times New Roman" w:cs="Times New Roman"/>
          <w:i/>
          <w:sz w:val="28"/>
          <w:szCs w:val="28"/>
          <w:u w:val="single"/>
        </w:rPr>
        <w:t xml:space="preserve">, отбывающего наказание в ФКУ ИК-6 УФСИН России по Камчатскому краю, на отсутствие принудительной системы вентиляции в </w:t>
      </w:r>
      <w:r w:rsidR="004F3B25" w:rsidRPr="00225CEE">
        <w:rPr>
          <w:rFonts w:ascii="Times New Roman" w:hAnsi="Times New Roman" w:cs="Times New Roman"/>
          <w:i/>
          <w:sz w:val="28"/>
          <w:szCs w:val="28"/>
          <w:u w:val="single"/>
        </w:rPr>
        <w:t>отдельных жилых помещениях</w:t>
      </w:r>
      <w:r w:rsidRPr="00225CEE">
        <w:rPr>
          <w:rFonts w:ascii="Times New Roman" w:hAnsi="Times New Roman" w:cs="Times New Roman"/>
          <w:i/>
          <w:sz w:val="28"/>
          <w:szCs w:val="28"/>
          <w:u w:val="single"/>
        </w:rPr>
        <w:t xml:space="preserve"> </w:t>
      </w:r>
      <w:r w:rsidR="00167CD1" w:rsidRPr="00225CEE">
        <w:rPr>
          <w:rFonts w:ascii="Times New Roman" w:hAnsi="Times New Roman" w:cs="Times New Roman"/>
          <w:i/>
          <w:sz w:val="28"/>
          <w:szCs w:val="28"/>
          <w:u w:val="single"/>
        </w:rPr>
        <w:t>Уполномоченный обращал</w:t>
      </w:r>
      <w:r w:rsidR="008E6E9E" w:rsidRPr="00225CEE">
        <w:rPr>
          <w:rFonts w:ascii="Times New Roman" w:hAnsi="Times New Roman" w:cs="Times New Roman"/>
          <w:i/>
          <w:sz w:val="28"/>
          <w:szCs w:val="28"/>
          <w:u w:val="single"/>
        </w:rPr>
        <w:t>а</w:t>
      </w:r>
      <w:r w:rsidR="00167CD1" w:rsidRPr="00225CEE">
        <w:rPr>
          <w:rFonts w:ascii="Times New Roman" w:hAnsi="Times New Roman" w:cs="Times New Roman"/>
          <w:i/>
          <w:sz w:val="28"/>
          <w:szCs w:val="28"/>
          <w:u w:val="single"/>
        </w:rPr>
        <w:t xml:space="preserve"> внимание руководства УФСИН России по Камчатскому краю, что при отсутствии принудительной вентиляции в жилых помещениях ФКУ ИК-6 необходимо в течение года отслеживать, соблюдаются ли параметры микроклимата и качества воздуха при вентиляции с естественным побуждением. </w:t>
      </w:r>
    </w:p>
    <w:p w:rsidR="00167CD1" w:rsidRPr="00225CEE" w:rsidRDefault="00C76662" w:rsidP="00167CD1">
      <w:pPr>
        <w:widowControl w:val="0"/>
        <w:tabs>
          <w:tab w:val="left" w:pos="9240"/>
        </w:tabs>
        <w:spacing w:after="0" w:line="360" w:lineRule="auto"/>
        <w:ind w:firstLine="720"/>
        <w:jc w:val="both"/>
        <w:rPr>
          <w:rFonts w:ascii="Times New Roman" w:hAnsi="Times New Roman" w:cs="Times New Roman"/>
          <w:sz w:val="28"/>
          <w:szCs w:val="28"/>
        </w:rPr>
      </w:pPr>
      <w:r w:rsidRPr="00225CEE">
        <w:rPr>
          <w:rFonts w:ascii="Times New Roman" w:hAnsi="Times New Roman" w:cs="Times New Roman"/>
          <w:sz w:val="28"/>
          <w:szCs w:val="28"/>
        </w:rPr>
        <w:t xml:space="preserve">По информации УФСИН России по Камчатскому краю, </w:t>
      </w:r>
      <w:r w:rsidR="00167CD1" w:rsidRPr="00225CEE">
        <w:rPr>
          <w:rFonts w:ascii="Times New Roman" w:hAnsi="Times New Roman" w:cs="Times New Roman"/>
          <w:sz w:val="28"/>
          <w:szCs w:val="28"/>
        </w:rPr>
        <w:t>в подведомственных учреждениях ведется ежедневный жесткий контроль за параметрами микроклимата в жилых помещениях, помещениях ШИЗО, ПКТ, ЕПКТ.</w:t>
      </w:r>
    </w:p>
    <w:p w:rsidR="00167CD1" w:rsidRPr="00225CEE" w:rsidRDefault="00167CD1" w:rsidP="00167CD1">
      <w:pPr>
        <w:widowControl w:val="0"/>
        <w:tabs>
          <w:tab w:val="left" w:pos="9240"/>
        </w:tabs>
        <w:spacing w:after="0" w:line="360" w:lineRule="auto"/>
        <w:ind w:firstLine="720"/>
        <w:jc w:val="both"/>
        <w:rPr>
          <w:rFonts w:ascii="Times New Roman" w:hAnsi="Times New Roman" w:cs="Times New Roman"/>
          <w:sz w:val="28"/>
          <w:szCs w:val="28"/>
        </w:rPr>
      </w:pPr>
      <w:r w:rsidRPr="00225CEE">
        <w:rPr>
          <w:rFonts w:ascii="Times New Roman" w:hAnsi="Times New Roman" w:cs="Times New Roman"/>
          <w:sz w:val="28"/>
          <w:szCs w:val="28"/>
        </w:rPr>
        <w:t xml:space="preserve">С целью дополнительного контроля ФКУЗ МСЧ-41 ФСИН России в 2019 </w:t>
      </w:r>
      <w:r w:rsidR="00AE117C">
        <w:rPr>
          <w:rFonts w:ascii="Times New Roman" w:hAnsi="Times New Roman" w:cs="Times New Roman"/>
          <w:sz w:val="28"/>
          <w:szCs w:val="28"/>
        </w:rPr>
        <w:t xml:space="preserve">году </w:t>
      </w:r>
      <w:r w:rsidRPr="00225CEE">
        <w:rPr>
          <w:rFonts w:ascii="Times New Roman" w:hAnsi="Times New Roman" w:cs="Times New Roman"/>
          <w:sz w:val="28"/>
          <w:szCs w:val="28"/>
        </w:rPr>
        <w:t xml:space="preserve">с помощью прибора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СЕМ DT-8820</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измерялась освещенность, микроклимат и шум в помещениях. В настоящее время приобретен более современный прибор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ТКА-ПКМ 43</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p>
    <w:p w:rsidR="00FE0744" w:rsidRPr="00225CEE" w:rsidRDefault="00FE0744" w:rsidP="000F4A8D">
      <w:pPr>
        <w:spacing w:line="360" w:lineRule="auto"/>
        <w:ind w:firstLine="709"/>
        <w:contextualSpacing/>
        <w:jc w:val="both"/>
        <w:rPr>
          <w:rFonts w:ascii="Times New Roman" w:hAnsi="Times New Roman" w:cs="Times New Roman"/>
          <w:i/>
          <w:sz w:val="28"/>
          <w:szCs w:val="28"/>
          <w:u w:val="single"/>
        </w:rPr>
      </w:pPr>
    </w:p>
    <w:p w:rsidR="000C4834" w:rsidRPr="00225CEE" w:rsidRDefault="008465B4" w:rsidP="000F4A8D">
      <w:pPr>
        <w:spacing w:line="360" w:lineRule="auto"/>
        <w:ind w:firstLine="709"/>
        <w:contextualSpacing/>
        <w:jc w:val="both"/>
        <w:rPr>
          <w:rFonts w:ascii="Times New Roman" w:eastAsia="Times New Roman" w:hAnsi="Times New Roman" w:cs="Times New Roman"/>
          <w:i/>
          <w:sz w:val="28"/>
          <w:szCs w:val="28"/>
          <w:u w:val="single"/>
        </w:rPr>
      </w:pPr>
      <w:r w:rsidRPr="00225CEE">
        <w:rPr>
          <w:rFonts w:ascii="Times New Roman" w:hAnsi="Times New Roman" w:cs="Times New Roman"/>
          <w:i/>
          <w:sz w:val="28"/>
          <w:szCs w:val="28"/>
          <w:u w:val="single"/>
        </w:rPr>
        <w:t xml:space="preserve">В прошлогоднем докладе </w:t>
      </w:r>
      <w:r w:rsidRPr="00225CEE">
        <w:rPr>
          <w:rFonts w:ascii="Times New Roman" w:eastAsia="Times New Roman" w:hAnsi="Times New Roman" w:cs="Times New Roman"/>
          <w:i/>
          <w:sz w:val="28"/>
          <w:szCs w:val="28"/>
          <w:u w:val="single"/>
        </w:rPr>
        <w:t>Уполномоченный</w:t>
      </w:r>
      <w:r w:rsidRPr="00225CEE">
        <w:rPr>
          <w:rFonts w:ascii="Times New Roman" w:hAnsi="Times New Roman" w:cs="Times New Roman"/>
          <w:i/>
          <w:sz w:val="28"/>
          <w:szCs w:val="28"/>
          <w:u w:val="single"/>
        </w:rPr>
        <w:t xml:space="preserve"> затрагивал</w:t>
      </w:r>
      <w:r w:rsidR="008E6E9E" w:rsidRPr="00225CEE">
        <w:rPr>
          <w:rFonts w:ascii="Times New Roman" w:hAnsi="Times New Roman" w:cs="Times New Roman"/>
          <w:i/>
          <w:sz w:val="28"/>
          <w:szCs w:val="28"/>
          <w:u w:val="single"/>
        </w:rPr>
        <w:t>а</w:t>
      </w:r>
      <w:r w:rsidRPr="00225CEE">
        <w:rPr>
          <w:rFonts w:ascii="Times New Roman" w:hAnsi="Times New Roman" w:cs="Times New Roman"/>
          <w:i/>
          <w:sz w:val="28"/>
          <w:szCs w:val="28"/>
          <w:u w:val="single"/>
        </w:rPr>
        <w:t xml:space="preserve"> </w:t>
      </w:r>
      <w:r w:rsidR="0076703A" w:rsidRPr="00225CEE">
        <w:rPr>
          <w:rFonts w:ascii="Times New Roman" w:eastAsia="Times New Roman" w:hAnsi="Times New Roman" w:cs="Times New Roman"/>
          <w:i/>
          <w:sz w:val="28"/>
          <w:szCs w:val="28"/>
          <w:u w:val="single"/>
        </w:rPr>
        <w:t xml:space="preserve">вопрос доступа </w:t>
      </w:r>
      <w:r w:rsidRPr="00225CEE">
        <w:rPr>
          <w:rFonts w:ascii="Times New Roman" w:eastAsia="Times New Roman" w:hAnsi="Times New Roman" w:cs="Times New Roman"/>
          <w:i/>
          <w:sz w:val="28"/>
          <w:szCs w:val="28"/>
          <w:u w:val="single"/>
        </w:rPr>
        <w:t>осужденных и лиц, содержащихся под стражей, к информации нормативно-правового характера</w:t>
      </w:r>
      <w:r w:rsidR="000C4834" w:rsidRPr="00225CEE">
        <w:rPr>
          <w:rFonts w:ascii="Times New Roman" w:eastAsia="Times New Roman" w:hAnsi="Times New Roman" w:cs="Times New Roman"/>
          <w:i/>
          <w:sz w:val="28"/>
          <w:szCs w:val="28"/>
          <w:u w:val="single"/>
        </w:rPr>
        <w:t xml:space="preserve"> и</w:t>
      </w:r>
      <w:r w:rsidRPr="00225CEE">
        <w:rPr>
          <w:rFonts w:ascii="Times New Roman" w:eastAsia="Times New Roman" w:hAnsi="Times New Roman" w:cs="Times New Roman"/>
          <w:i/>
          <w:sz w:val="28"/>
          <w:szCs w:val="28"/>
          <w:u w:val="single"/>
        </w:rPr>
        <w:t xml:space="preserve"> отмечал</w:t>
      </w:r>
      <w:r w:rsidR="00AE117C">
        <w:rPr>
          <w:rFonts w:ascii="Times New Roman" w:eastAsia="Times New Roman" w:hAnsi="Times New Roman" w:cs="Times New Roman"/>
          <w:i/>
          <w:sz w:val="28"/>
          <w:szCs w:val="28"/>
          <w:u w:val="single"/>
        </w:rPr>
        <w:t>а</w:t>
      </w:r>
      <w:r w:rsidRPr="00225CEE">
        <w:rPr>
          <w:rFonts w:ascii="Times New Roman" w:eastAsia="Times New Roman" w:hAnsi="Times New Roman" w:cs="Times New Roman"/>
          <w:i/>
          <w:sz w:val="28"/>
          <w:szCs w:val="28"/>
          <w:u w:val="single"/>
        </w:rPr>
        <w:t>, что в уголовно-исполнительном законодательстве отсутствуют нормы, предусматривающие обязательное комплектование библиотек в учреждениях УФСИН России по Камчатскому краю нормативно-правовой литературой, но, учитывая, что содержащие</w:t>
      </w:r>
      <w:r w:rsidR="00AE117C">
        <w:rPr>
          <w:rFonts w:ascii="Times New Roman" w:eastAsia="Times New Roman" w:hAnsi="Times New Roman" w:cs="Times New Roman"/>
          <w:i/>
          <w:sz w:val="28"/>
          <w:szCs w:val="28"/>
          <w:u w:val="single"/>
        </w:rPr>
        <w:t>ся</w:t>
      </w:r>
      <w:r w:rsidRPr="00225CEE">
        <w:rPr>
          <w:rFonts w:ascii="Times New Roman" w:eastAsia="Times New Roman" w:hAnsi="Times New Roman" w:cs="Times New Roman"/>
          <w:i/>
          <w:sz w:val="28"/>
          <w:szCs w:val="28"/>
          <w:u w:val="single"/>
        </w:rPr>
        <w:t xml:space="preserve"> в ИК-5, ИК-6, ИК-7 и СИЗО-1 граждане </w:t>
      </w:r>
      <w:r w:rsidR="000C4834" w:rsidRPr="00225CEE">
        <w:rPr>
          <w:rFonts w:ascii="Times New Roman" w:eastAsia="Times New Roman" w:hAnsi="Times New Roman" w:cs="Times New Roman"/>
          <w:i/>
          <w:sz w:val="28"/>
          <w:szCs w:val="28"/>
          <w:u w:val="single"/>
        </w:rPr>
        <w:t xml:space="preserve">нередко </w:t>
      </w:r>
      <w:r w:rsidRPr="00225CEE">
        <w:rPr>
          <w:rFonts w:ascii="Times New Roman" w:eastAsia="Times New Roman" w:hAnsi="Times New Roman" w:cs="Times New Roman"/>
          <w:i/>
          <w:sz w:val="28"/>
          <w:szCs w:val="28"/>
          <w:u w:val="single"/>
        </w:rPr>
        <w:t>самостоятельно обжалуют вынесенные им приговоры, Уполномоченный рекомендовал</w:t>
      </w:r>
      <w:r w:rsidR="008E6E9E" w:rsidRPr="00225CEE">
        <w:rPr>
          <w:rFonts w:ascii="Times New Roman" w:eastAsia="Times New Roman" w:hAnsi="Times New Roman" w:cs="Times New Roman"/>
          <w:i/>
          <w:sz w:val="28"/>
          <w:szCs w:val="28"/>
          <w:u w:val="single"/>
        </w:rPr>
        <w:t>а</w:t>
      </w:r>
      <w:r w:rsidRPr="00225CEE">
        <w:rPr>
          <w:rFonts w:ascii="Times New Roman" w:eastAsia="Times New Roman" w:hAnsi="Times New Roman" w:cs="Times New Roman"/>
          <w:i/>
          <w:sz w:val="28"/>
          <w:szCs w:val="28"/>
          <w:u w:val="single"/>
        </w:rPr>
        <w:t xml:space="preserve">  руководству УФСИН России по Камчатскому краю приобрести</w:t>
      </w:r>
      <w:r w:rsidR="000C4834" w:rsidRPr="00225CEE">
        <w:rPr>
          <w:rFonts w:ascii="Times New Roman" w:eastAsia="Times New Roman" w:hAnsi="Times New Roman" w:cs="Times New Roman"/>
          <w:i/>
          <w:sz w:val="28"/>
          <w:szCs w:val="28"/>
          <w:u w:val="single"/>
        </w:rPr>
        <w:t>,</w:t>
      </w:r>
      <w:r w:rsidRPr="00225CEE">
        <w:rPr>
          <w:rFonts w:ascii="Times New Roman" w:eastAsia="Times New Roman" w:hAnsi="Times New Roman" w:cs="Times New Roman"/>
          <w:i/>
          <w:sz w:val="28"/>
          <w:szCs w:val="28"/>
          <w:u w:val="single"/>
        </w:rPr>
        <w:t xml:space="preserve"> </w:t>
      </w:r>
      <w:r w:rsidR="000C4834" w:rsidRPr="00225CEE">
        <w:rPr>
          <w:rFonts w:ascii="Times New Roman" w:eastAsia="Times New Roman" w:hAnsi="Times New Roman" w:cs="Times New Roman"/>
          <w:i/>
          <w:sz w:val="28"/>
          <w:szCs w:val="28"/>
          <w:u w:val="single"/>
        </w:rPr>
        <w:t>как минимум, Уголовный кодекс РФ, Уголовно-процессуальный кодекс РФ и Уголовно-исполнительный кодекс РФ для подведомственных учреждений.</w:t>
      </w:r>
    </w:p>
    <w:p w:rsidR="000C4834" w:rsidRPr="00225CEE" w:rsidRDefault="000C4834" w:rsidP="000F4A8D">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По информации УФСИН России по Камчатскому краю от 20.01.2020 № № исх-42/ТО/2-570, в библиотеках исправительных учреждений и следственного изолятора имеются Уголовный, Уголовно-исполнительный и Уголовно-процессуальный кодексы не менее 1 экземпляра. По мере необходимости учреждениями приобретаются новые редакции кодексов. У администрации учреждений имеется возможность в случае необходимости распечатывать актуальные версии кодексов с информационно-справочных систем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Гарант</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Консультант</w:t>
      </w:r>
      <w:r w:rsidR="00D100A3" w:rsidRPr="00225CEE">
        <w:rPr>
          <w:rFonts w:ascii="Times New Roman" w:eastAsia="Times New Roman" w:hAnsi="Times New Roman" w:cs="Times New Roman"/>
          <w:sz w:val="28"/>
          <w:szCs w:val="28"/>
        </w:rPr>
        <w:t>»</w:t>
      </w:r>
      <w:r w:rsidR="000F4A8D" w:rsidRPr="00225CEE">
        <w:rPr>
          <w:rFonts w:ascii="Times New Roman" w:eastAsia="Times New Roman" w:hAnsi="Times New Roman" w:cs="Times New Roman"/>
          <w:sz w:val="28"/>
          <w:szCs w:val="28"/>
        </w:rPr>
        <w:t xml:space="preserve"> для </w:t>
      </w:r>
      <w:r w:rsidRPr="00225CEE">
        <w:rPr>
          <w:rFonts w:ascii="Times New Roman" w:eastAsia="Times New Roman" w:hAnsi="Times New Roman" w:cs="Times New Roman"/>
          <w:sz w:val="28"/>
          <w:szCs w:val="28"/>
        </w:rPr>
        <w:t>выдач</w:t>
      </w:r>
      <w:r w:rsidR="000F4A8D" w:rsidRPr="00225CEE">
        <w:rPr>
          <w:rFonts w:ascii="Times New Roman" w:eastAsia="Times New Roman" w:hAnsi="Times New Roman" w:cs="Times New Roman"/>
          <w:sz w:val="28"/>
          <w:szCs w:val="28"/>
        </w:rPr>
        <w:t>и</w:t>
      </w:r>
      <w:r w:rsidRPr="00225CEE">
        <w:rPr>
          <w:rFonts w:ascii="Times New Roman" w:eastAsia="Times New Roman" w:hAnsi="Times New Roman" w:cs="Times New Roman"/>
          <w:sz w:val="28"/>
          <w:szCs w:val="28"/>
        </w:rPr>
        <w:t xml:space="preserve"> осужденным.</w:t>
      </w:r>
    </w:p>
    <w:p w:rsidR="000C4834" w:rsidRPr="00225CEE" w:rsidRDefault="000F4A8D" w:rsidP="000F4A8D">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w:t>
      </w:r>
      <w:r w:rsidR="000C4834" w:rsidRPr="00225CEE">
        <w:rPr>
          <w:rFonts w:ascii="Times New Roman" w:eastAsia="Times New Roman" w:hAnsi="Times New Roman" w:cs="Times New Roman"/>
          <w:sz w:val="28"/>
          <w:szCs w:val="28"/>
        </w:rPr>
        <w:t xml:space="preserve"> ФКУ ИК-5 УФСИН России по Камчатскому краю имеется информационный терминал (в читальном зале библиотеки), в котором в специально созданной программе </w:t>
      </w:r>
      <w:r w:rsidR="00AE117C">
        <w:rPr>
          <w:rFonts w:ascii="Times New Roman" w:eastAsia="Times New Roman" w:hAnsi="Times New Roman" w:cs="Times New Roman"/>
          <w:sz w:val="28"/>
          <w:szCs w:val="28"/>
        </w:rPr>
        <w:t xml:space="preserve">отражаются </w:t>
      </w:r>
      <w:r w:rsidR="000C4834" w:rsidRPr="00225CEE">
        <w:rPr>
          <w:rFonts w:ascii="Times New Roman" w:eastAsia="Times New Roman" w:hAnsi="Times New Roman" w:cs="Times New Roman"/>
          <w:sz w:val="28"/>
          <w:szCs w:val="28"/>
        </w:rPr>
        <w:t>актуальные версии нормативно</w:t>
      </w:r>
      <w:r w:rsidR="00AE117C">
        <w:rPr>
          <w:rFonts w:ascii="Times New Roman" w:eastAsia="Times New Roman" w:hAnsi="Times New Roman" w:cs="Times New Roman"/>
          <w:sz w:val="28"/>
          <w:szCs w:val="28"/>
        </w:rPr>
        <w:t>-</w:t>
      </w:r>
      <w:r w:rsidR="000C4834" w:rsidRPr="00225CEE">
        <w:rPr>
          <w:rFonts w:ascii="Times New Roman" w:eastAsia="Times New Roman" w:hAnsi="Times New Roman" w:cs="Times New Roman"/>
          <w:sz w:val="28"/>
          <w:szCs w:val="28"/>
        </w:rPr>
        <w:t>правовых актов Российской Федерации, регулярно обновляемые сотрудниками во</w:t>
      </w:r>
      <w:r w:rsidRPr="00225CEE">
        <w:rPr>
          <w:rFonts w:ascii="Times New Roman" w:eastAsia="Times New Roman" w:hAnsi="Times New Roman" w:cs="Times New Roman"/>
          <w:sz w:val="28"/>
          <w:szCs w:val="28"/>
        </w:rPr>
        <w:t>спитательного отдела учреждения.</w:t>
      </w:r>
    </w:p>
    <w:p w:rsidR="0076703A" w:rsidRPr="00225CEE" w:rsidRDefault="000F4A8D" w:rsidP="000F4A8D">
      <w:pPr>
        <w:spacing w:line="360" w:lineRule="auto"/>
        <w:ind w:firstLine="709"/>
        <w:contextualSpacing/>
        <w:jc w:val="both"/>
        <w:rPr>
          <w:rFonts w:ascii="Times New Roman" w:eastAsia="Times New Roman" w:hAnsi="Times New Roman" w:cs="Times New Roman"/>
          <w:b/>
          <w:sz w:val="28"/>
          <w:szCs w:val="28"/>
        </w:rPr>
      </w:pPr>
      <w:r w:rsidRPr="00225CEE">
        <w:rPr>
          <w:rFonts w:ascii="Times New Roman" w:eastAsia="Times New Roman" w:hAnsi="Times New Roman" w:cs="Times New Roman"/>
          <w:sz w:val="28"/>
          <w:szCs w:val="28"/>
        </w:rPr>
        <w:t>В</w:t>
      </w:r>
      <w:r w:rsidR="000C4834" w:rsidRPr="00225CEE">
        <w:rPr>
          <w:rFonts w:ascii="Times New Roman" w:eastAsia="Times New Roman" w:hAnsi="Times New Roman" w:cs="Times New Roman"/>
          <w:sz w:val="28"/>
          <w:szCs w:val="28"/>
        </w:rPr>
        <w:t xml:space="preserve"> ФКУ ИК-6 УФСИН России по Камчатскому краю имеются возможность в читальном зале библиотеки ознакомиться с основными нормативными правовыми актами Российской Федерации на специально оборудованном компьютере </w:t>
      </w:r>
      <w:r w:rsidRPr="00225CEE">
        <w:rPr>
          <w:rFonts w:ascii="Times New Roman" w:eastAsia="Times New Roman" w:hAnsi="Times New Roman" w:cs="Times New Roman"/>
          <w:sz w:val="28"/>
          <w:szCs w:val="28"/>
        </w:rPr>
        <w:t>(</w:t>
      </w:r>
      <w:r w:rsidR="000C4834" w:rsidRPr="00225CEE">
        <w:rPr>
          <w:rFonts w:ascii="Times New Roman" w:eastAsia="Times New Roman" w:hAnsi="Times New Roman" w:cs="Times New Roman"/>
          <w:sz w:val="28"/>
          <w:szCs w:val="28"/>
        </w:rPr>
        <w:t xml:space="preserve">без возможности выхода в сеть </w:t>
      </w:r>
      <w:r w:rsidR="00D100A3" w:rsidRPr="00225CEE">
        <w:rPr>
          <w:rFonts w:ascii="Times New Roman" w:eastAsia="Times New Roman" w:hAnsi="Times New Roman" w:cs="Times New Roman"/>
          <w:sz w:val="28"/>
          <w:szCs w:val="28"/>
        </w:rPr>
        <w:t>«</w:t>
      </w:r>
      <w:r w:rsidR="000C4834" w:rsidRPr="00225CEE">
        <w:rPr>
          <w:rFonts w:ascii="Times New Roman" w:eastAsia="Times New Roman" w:hAnsi="Times New Roman" w:cs="Times New Roman"/>
          <w:sz w:val="28"/>
          <w:szCs w:val="28"/>
        </w:rPr>
        <w:t>Интернет</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w:t>
      </w:r>
      <w:r w:rsidR="000C4834" w:rsidRPr="00225CEE">
        <w:rPr>
          <w:rFonts w:ascii="Times New Roman" w:eastAsia="Times New Roman" w:hAnsi="Times New Roman" w:cs="Times New Roman"/>
          <w:sz w:val="28"/>
          <w:szCs w:val="28"/>
        </w:rPr>
        <w:t>. По мере необходимости сотрудниками воспитательной службы информация обновляется и добавляется.</w:t>
      </w:r>
    </w:p>
    <w:p w:rsidR="003766E5" w:rsidRPr="00225CEE" w:rsidRDefault="003766E5" w:rsidP="00154F74">
      <w:pPr>
        <w:spacing w:after="0" w:line="360" w:lineRule="auto"/>
        <w:ind w:firstLine="709"/>
        <w:jc w:val="both"/>
        <w:rPr>
          <w:rFonts w:ascii="Times New Roman" w:hAnsi="Times New Roman" w:cs="Times New Roman"/>
          <w:i/>
          <w:sz w:val="28"/>
          <w:szCs w:val="28"/>
        </w:rPr>
      </w:pPr>
    </w:p>
    <w:p w:rsidR="000041BF" w:rsidRPr="00225CEE" w:rsidRDefault="00232C25" w:rsidP="00232C25">
      <w:pPr>
        <w:widowControl w:val="0"/>
        <w:spacing w:after="0"/>
        <w:ind w:firstLine="708"/>
        <w:jc w:val="both"/>
        <w:rPr>
          <w:rFonts w:ascii="Times New Roman" w:hAnsi="Times New Roman" w:cs="Times New Roman"/>
          <w:b/>
          <w:sz w:val="28"/>
          <w:szCs w:val="28"/>
        </w:rPr>
      </w:pPr>
      <w:r w:rsidRPr="00225CEE">
        <w:rPr>
          <w:rFonts w:ascii="Times New Roman" w:hAnsi="Times New Roman" w:cs="Times New Roman"/>
          <w:b/>
          <w:sz w:val="28"/>
          <w:szCs w:val="28"/>
        </w:rPr>
        <w:t>5</w:t>
      </w:r>
      <w:r w:rsidR="004C635F" w:rsidRPr="00225CEE">
        <w:rPr>
          <w:rFonts w:ascii="Times New Roman" w:hAnsi="Times New Roman" w:cs="Times New Roman"/>
          <w:b/>
          <w:sz w:val="28"/>
          <w:szCs w:val="28"/>
        </w:rPr>
        <w:t>.</w:t>
      </w:r>
      <w:r w:rsidR="007459D2" w:rsidRPr="00225CEE">
        <w:rPr>
          <w:rFonts w:ascii="Times New Roman" w:hAnsi="Times New Roman" w:cs="Times New Roman"/>
          <w:b/>
          <w:sz w:val="28"/>
          <w:szCs w:val="28"/>
        </w:rPr>
        <w:t>2</w:t>
      </w:r>
      <w:r w:rsidR="00026169" w:rsidRPr="00225CEE">
        <w:rPr>
          <w:rFonts w:ascii="Times New Roman" w:hAnsi="Times New Roman" w:cs="Times New Roman"/>
          <w:b/>
          <w:sz w:val="28"/>
          <w:szCs w:val="28"/>
        </w:rPr>
        <w:t>.</w:t>
      </w:r>
      <w:r w:rsidR="006404CC" w:rsidRPr="00225CEE">
        <w:rPr>
          <w:rFonts w:ascii="Times New Roman" w:hAnsi="Times New Roman" w:cs="Times New Roman"/>
          <w:b/>
          <w:sz w:val="28"/>
          <w:szCs w:val="28"/>
        </w:rPr>
        <w:tab/>
      </w:r>
      <w:r w:rsidR="000041BF" w:rsidRPr="00225CEE">
        <w:rPr>
          <w:rFonts w:ascii="Times New Roman" w:hAnsi="Times New Roman" w:cs="Times New Roman"/>
          <w:b/>
          <w:sz w:val="28"/>
          <w:szCs w:val="28"/>
        </w:rPr>
        <w:t>Обеспечение прав социально уязвимых категорий осужденных, содержащихся в учреждениях</w:t>
      </w:r>
      <w:r w:rsidR="000041BF" w:rsidRPr="00225CEE">
        <w:rPr>
          <w:rFonts w:ascii="Times New Roman" w:hAnsi="Times New Roman" w:cs="Times New Roman"/>
          <w:b/>
          <w:sz w:val="26"/>
          <w:szCs w:val="26"/>
        </w:rPr>
        <w:t xml:space="preserve"> </w:t>
      </w:r>
      <w:r w:rsidR="000041BF" w:rsidRPr="00225CEE">
        <w:rPr>
          <w:rFonts w:ascii="Times New Roman" w:hAnsi="Times New Roman" w:cs="Times New Roman"/>
          <w:b/>
          <w:sz w:val="28"/>
          <w:szCs w:val="28"/>
        </w:rPr>
        <w:t>уголовно-исполнительной системы Камчатского края</w:t>
      </w:r>
    </w:p>
    <w:p w:rsidR="00232C25" w:rsidRPr="00225CEE" w:rsidRDefault="00232C25" w:rsidP="00232C25">
      <w:pPr>
        <w:widowControl w:val="0"/>
        <w:spacing w:after="0"/>
        <w:ind w:firstLine="708"/>
        <w:jc w:val="both"/>
        <w:rPr>
          <w:rFonts w:ascii="Times New Roman" w:hAnsi="Times New Roman" w:cs="Times New Roman"/>
          <w:b/>
          <w:sz w:val="28"/>
          <w:szCs w:val="28"/>
        </w:rPr>
      </w:pPr>
    </w:p>
    <w:p w:rsidR="006F71D6" w:rsidRPr="00225CEE" w:rsidRDefault="006F71D6"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На конец 2019 года в учреждениях уголовно-исполнительной системы на территории Камчатского кра</w:t>
      </w:r>
      <w:r w:rsidR="00A56195">
        <w:rPr>
          <w:rFonts w:ascii="Times New Roman" w:eastAsia="Times New Roman" w:hAnsi="Times New Roman" w:cs="Times New Roman"/>
          <w:sz w:val="28"/>
          <w:szCs w:val="28"/>
        </w:rPr>
        <w:t xml:space="preserve">я содержалось 24 инвалида (АППГ </w:t>
      </w:r>
      <w:r w:rsidR="00A56195" w:rsidRPr="00225CEE">
        <w:rPr>
          <w:rFonts w:ascii="Times New Roman" w:hAnsi="Times New Roman" w:cs="Times New Roman"/>
          <w:sz w:val="28"/>
          <w:szCs w:val="28"/>
        </w:rPr>
        <w:t>–</w:t>
      </w:r>
      <w:r w:rsidR="00A56195">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26), из них с I группой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0 (А</w:t>
      </w:r>
      <w:r w:rsidR="00A56195">
        <w:rPr>
          <w:rFonts w:ascii="Times New Roman" w:eastAsia="Times New Roman" w:hAnsi="Times New Roman" w:cs="Times New Roman"/>
          <w:sz w:val="28"/>
          <w:szCs w:val="28"/>
        </w:rPr>
        <w:t xml:space="preserve">ППГ </w:t>
      </w:r>
      <w:r w:rsidR="00A56195" w:rsidRPr="00225CEE">
        <w:rPr>
          <w:rFonts w:ascii="Times New Roman" w:hAnsi="Times New Roman" w:cs="Times New Roman"/>
          <w:sz w:val="28"/>
          <w:szCs w:val="28"/>
        </w:rPr>
        <w:t>–</w:t>
      </w:r>
      <w:r w:rsidR="00A56195">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0), II группой</w:t>
      </w:r>
      <w:r w:rsidR="00474923" w:rsidRPr="00225CEE">
        <w:rPr>
          <w:rFonts w:ascii="Times New Roman" w:eastAsia="Times New Roman" w:hAnsi="Times New Roman" w:cs="Times New Roman"/>
          <w:sz w:val="28"/>
          <w:szCs w:val="28"/>
        </w:rPr>
        <w:t xml:space="preserve"> – </w:t>
      </w:r>
      <w:r w:rsidRPr="00225CEE">
        <w:rPr>
          <w:rFonts w:ascii="Times New Roman" w:eastAsia="Times New Roman" w:hAnsi="Times New Roman" w:cs="Times New Roman"/>
          <w:sz w:val="28"/>
          <w:szCs w:val="28"/>
        </w:rPr>
        <w:t>7 (АППГ</w:t>
      </w:r>
      <w:r w:rsidR="00A56195">
        <w:rPr>
          <w:rFonts w:ascii="Times New Roman" w:eastAsia="Times New Roman" w:hAnsi="Times New Roman" w:cs="Times New Roman"/>
          <w:sz w:val="28"/>
          <w:szCs w:val="28"/>
        </w:rPr>
        <w:t xml:space="preserve"> </w:t>
      </w:r>
      <w:r w:rsidR="00A56195" w:rsidRPr="00225CEE">
        <w:rPr>
          <w:rFonts w:ascii="Times New Roman" w:hAnsi="Times New Roman" w:cs="Times New Roman"/>
          <w:sz w:val="28"/>
          <w:szCs w:val="28"/>
        </w:rPr>
        <w:t>–</w:t>
      </w:r>
      <w:r w:rsidR="00A56195">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8), с III группой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17 (АППГ</w:t>
      </w:r>
      <w:r w:rsidR="00A56195">
        <w:rPr>
          <w:rFonts w:ascii="Times New Roman" w:eastAsia="Times New Roman" w:hAnsi="Times New Roman" w:cs="Times New Roman"/>
          <w:sz w:val="28"/>
          <w:szCs w:val="28"/>
        </w:rPr>
        <w:t xml:space="preserve"> </w:t>
      </w:r>
      <w:r w:rsidR="00A56195" w:rsidRPr="00225CEE">
        <w:rPr>
          <w:rFonts w:ascii="Times New Roman" w:hAnsi="Times New Roman" w:cs="Times New Roman"/>
          <w:sz w:val="28"/>
          <w:szCs w:val="28"/>
        </w:rPr>
        <w:t>–</w:t>
      </w:r>
      <w:r w:rsidRPr="00225CEE">
        <w:rPr>
          <w:rFonts w:ascii="Times New Roman" w:eastAsia="Times New Roman" w:hAnsi="Times New Roman" w:cs="Times New Roman"/>
          <w:sz w:val="28"/>
          <w:szCs w:val="28"/>
        </w:rPr>
        <w:t>18). Работающих инвалидов 4 человека (АППГ</w:t>
      </w:r>
      <w:r w:rsidR="00A56195">
        <w:rPr>
          <w:rFonts w:ascii="Times New Roman" w:eastAsia="Times New Roman" w:hAnsi="Times New Roman" w:cs="Times New Roman"/>
          <w:sz w:val="28"/>
          <w:szCs w:val="28"/>
        </w:rPr>
        <w:t xml:space="preserve"> </w:t>
      </w:r>
      <w:r w:rsidR="00A56195" w:rsidRPr="00225CEE">
        <w:rPr>
          <w:rFonts w:ascii="Times New Roman" w:hAnsi="Times New Roman" w:cs="Times New Roman"/>
          <w:sz w:val="28"/>
          <w:szCs w:val="28"/>
        </w:rPr>
        <w:t>–</w:t>
      </w:r>
      <w:r w:rsidR="00A56195">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4). Впервые освидетельствованных </w:t>
      </w:r>
      <w:r w:rsidR="00AE117C">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0 (АППГ</w:t>
      </w:r>
      <w:r w:rsidR="00A56195">
        <w:rPr>
          <w:rFonts w:ascii="Times New Roman" w:eastAsia="Times New Roman" w:hAnsi="Times New Roman" w:cs="Times New Roman"/>
          <w:sz w:val="28"/>
          <w:szCs w:val="28"/>
        </w:rPr>
        <w:t xml:space="preserve"> </w:t>
      </w:r>
      <w:r w:rsidR="00A56195" w:rsidRPr="00225CEE">
        <w:rPr>
          <w:rFonts w:ascii="Times New Roman" w:hAnsi="Times New Roman" w:cs="Times New Roman"/>
          <w:sz w:val="28"/>
          <w:szCs w:val="28"/>
        </w:rPr>
        <w:t>–</w:t>
      </w:r>
      <w:r w:rsidR="00A56195">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0). </w:t>
      </w:r>
    </w:p>
    <w:p w:rsidR="00AA4353" w:rsidRPr="00225CEE" w:rsidRDefault="00AA4353"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 структуру МСЧ-41 ФСИН России входят филиалы: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Медицинская часть № 1</w:t>
      </w:r>
      <w:r w:rsidR="00D100A3" w:rsidRPr="00225CEE">
        <w:rPr>
          <w:rFonts w:ascii="Times New Roman" w:eastAsia="Times New Roman" w:hAnsi="Times New Roman" w:cs="Times New Roman"/>
          <w:sz w:val="28"/>
          <w:szCs w:val="28"/>
        </w:rPr>
        <w:t>»</w:t>
      </w:r>
      <w:r w:rsidR="00AE117C">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 осуществляет медико-санитарное обеспечение лиц, содержащихся в ФКУ ИК-6 УФСИН России по Камчатскому краю,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Медицинская часть № 2</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r w:rsidR="00AE117C">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осуществляет медико-санитарное обеспечение лиц, содержащихся в</w:t>
      </w:r>
      <w:r w:rsidR="00245A7B">
        <w:rPr>
          <w:rFonts w:ascii="Times New Roman" w:eastAsia="Times New Roman" w:hAnsi="Times New Roman" w:cs="Times New Roman"/>
          <w:sz w:val="28"/>
          <w:szCs w:val="28"/>
        </w:rPr>
        <w:t xml:space="preserve"> ФКУ ИК-7 </w:t>
      </w:r>
      <w:r w:rsidRPr="00225CEE">
        <w:rPr>
          <w:rFonts w:ascii="Times New Roman" w:eastAsia="Times New Roman" w:hAnsi="Times New Roman" w:cs="Times New Roman"/>
          <w:sz w:val="28"/>
          <w:szCs w:val="28"/>
        </w:rPr>
        <w:t xml:space="preserve">УФСИН России по Камчатскому краю,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Больница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МСЧ-41 осуществляет медико-санитарное обеспечение лиц, содержащихся в ФКУ ИК-5 УФСИН России по Камчатскому краю, а также стационарную помощь всем подозреваемым, обвиняемым, осужденным, содержащимся в учреждениях УИС Камчатского края,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Медицинская часть № 3</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r w:rsidR="00AE117C">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осуществляет медико-санитарное обеспечение подозреваемых и обвиняемых, содержащихся в ФКУ СИЗО-1 УФСИН России по Камчатскому краю. В каждом филиале ФКУЗ МСЧ-41 ФСИН России имеются бессрочные лицензии на осуществление медицинской деятельности.</w:t>
      </w:r>
    </w:p>
    <w:p w:rsidR="00AA4353" w:rsidRPr="00225CEE" w:rsidRDefault="00AA4353"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Медицинские части располагают необходимой материально-технической базой, имеются кабинеты амбулаторного при</w:t>
      </w:r>
      <w:r w:rsidR="009434B6">
        <w:rPr>
          <w:rFonts w:ascii="Times New Roman" w:eastAsia="Times New Roman" w:hAnsi="Times New Roman" w:cs="Times New Roman"/>
          <w:sz w:val="28"/>
          <w:szCs w:val="28"/>
        </w:rPr>
        <w:t>е</w:t>
      </w:r>
      <w:r w:rsidRPr="00225CEE">
        <w:rPr>
          <w:rFonts w:ascii="Times New Roman" w:eastAsia="Times New Roman" w:hAnsi="Times New Roman" w:cs="Times New Roman"/>
          <w:sz w:val="28"/>
          <w:szCs w:val="28"/>
        </w:rPr>
        <w:t>ма, процедурные, стоматологические кабинеты, рентгенологические кабинеты, сестринские, кабинеты заведующих аптекой, клинические лаборатории обеспечены на 100% лекарственными препаратами и расходным медицинским имуществом.</w:t>
      </w:r>
    </w:p>
    <w:p w:rsidR="00AA4353" w:rsidRPr="00225CEE" w:rsidRDefault="00AA4353"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На территории ИК-5 расположена краевая больница для осужд</w:t>
      </w:r>
      <w:r w:rsidR="009434B6">
        <w:rPr>
          <w:rFonts w:ascii="Times New Roman" w:eastAsia="Times New Roman" w:hAnsi="Times New Roman" w:cs="Times New Roman"/>
          <w:sz w:val="28"/>
          <w:szCs w:val="28"/>
        </w:rPr>
        <w:t>е</w:t>
      </w:r>
      <w:r w:rsidRPr="00225CEE">
        <w:rPr>
          <w:rFonts w:ascii="Times New Roman" w:eastAsia="Times New Roman" w:hAnsi="Times New Roman" w:cs="Times New Roman"/>
          <w:sz w:val="28"/>
          <w:szCs w:val="28"/>
        </w:rPr>
        <w:t>нных на 50 койко-мест, укомплектованность медицинскими кадрами составл</w:t>
      </w:r>
      <w:r w:rsidR="00AE117C">
        <w:rPr>
          <w:rFonts w:ascii="Times New Roman" w:eastAsia="Times New Roman" w:hAnsi="Times New Roman" w:cs="Times New Roman"/>
          <w:sz w:val="28"/>
          <w:szCs w:val="28"/>
        </w:rPr>
        <w:t>ет</w:t>
      </w:r>
      <w:r w:rsidRPr="00225CEE">
        <w:rPr>
          <w:rFonts w:ascii="Times New Roman" w:eastAsia="Times New Roman" w:hAnsi="Times New Roman" w:cs="Times New Roman"/>
          <w:sz w:val="28"/>
          <w:szCs w:val="28"/>
        </w:rPr>
        <w:t xml:space="preserve"> 78%,</w:t>
      </w:r>
      <w:r w:rsidRPr="00245A7B">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в филиале медицинской части № 1 </w:t>
      </w:r>
      <w:r w:rsidR="00AE117C">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63,6%, в филиале медицинской части № 2 </w:t>
      </w:r>
      <w:r w:rsidR="00AE117C">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60%, </w:t>
      </w:r>
      <w:r w:rsidRPr="00225CEE">
        <w:rPr>
          <w:rFonts w:ascii="Times New Roman" w:eastAsia="Times New Roman" w:hAnsi="Times New Roman" w:cs="Times New Roman"/>
          <w:sz w:val="28"/>
          <w:szCs w:val="28"/>
        </w:rPr>
        <w:lastRenderedPageBreak/>
        <w:t xml:space="preserve">врачебный персонал в СИЗО-1 укомплектован на 90%, средний медперсонал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на 70%. </w:t>
      </w:r>
    </w:p>
    <w:p w:rsidR="00AA4353" w:rsidRPr="00225CEE" w:rsidRDefault="00AA4353"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Сотрудники медицинских частей ежедневно проводили проверки санитарного состояния столовых и территории учреждений, запираемых помещений, еженедельно </w:t>
      </w:r>
      <w:r w:rsidR="00474923"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проверки санитарного состояния жилых помещений отрядов, банно-прачечных комбинатов и других бытовых помещений.</w:t>
      </w:r>
    </w:p>
    <w:p w:rsidR="006F71D6" w:rsidRPr="00225CEE" w:rsidRDefault="006F71D6"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Медицинскими частями исправительных учреждений проводится работа по освидетельствованию и переосвидетельствованию осужденных, имеющих признаки стойкой утраты трудоспособности.  В 2019 году специальной медицинской комиссией ФКУЗ МСЧ-41 в соответствии с постановлением Правительства РФ от 06.02.2004 № 54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медицинском освидетельствовании осужденных, представляемых к освобождению от отбывания наказания в связи с болезнью</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освидетельствованы 17 осужденных (АППГ</w:t>
      </w:r>
      <w:r w:rsidR="00A56195">
        <w:rPr>
          <w:rFonts w:ascii="Times New Roman" w:eastAsia="Times New Roman" w:hAnsi="Times New Roman" w:cs="Times New Roman"/>
          <w:sz w:val="28"/>
          <w:szCs w:val="28"/>
        </w:rPr>
        <w:t xml:space="preserve"> </w:t>
      </w:r>
      <w:r w:rsidR="00A56195" w:rsidRPr="00225CEE">
        <w:rPr>
          <w:rFonts w:ascii="Times New Roman" w:hAnsi="Times New Roman" w:cs="Times New Roman"/>
          <w:sz w:val="28"/>
          <w:szCs w:val="28"/>
        </w:rPr>
        <w:t>–</w:t>
      </w:r>
      <w:r w:rsidR="00A56195">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10)</w:t>
      </w:r>
      <w:r w:rsidR="000E2F81"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 соответствии с постановлением Правительства РФ от 14.01.2011 № 3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медицинском освидетельствовании подозреваемых или обвиняемых в совершении преступлений</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врачебными комиссиями на наличие тяжелых заболеваний, препятствующих дальнейшему содержанию под стражей, освидетельствовано </w:t>
      </w:r>
      <w:r w:rsidR="00474923" w:rsidRPr="00225CEE">
        <w:rPr>
          <w:rFonts w:ascii="Times New Roman" w:eastAsia="Times New Roman" w:hAnsi="Times New Roman" w:cs="Times New Roman"/>
          <w:sz w:val="28"/>
          <w:szCs w:val="28"/>
        </w:rPr>
        <w:t>– 0 (АППГ</w:t>
      </w:r>
      <w:r w:rsidR="00A56195">
        <w:rPr>
          <w:rFonts w:ascii="Times New Roman" w:eastAsia="Times New Roman" w:hAnsi="Times New Roman" w:cs="Times New Roman"/>
          <w:sz w:val="28"/>
          <w:szCs w:val="28"/>
        </w:rPr>
        <w:t xml:space="preserve"> </w:t>
      </w:r>
      <w:r w:rsidR="00A56195" w:rsidRPr="00225CEE">
        <w:rPr>
          <w:rFonts w:ascii="Times New Roman" w:hAnsi="Times New Roman" w:cs="Times New Roman"/>
          <w:sz w:val="28"/>
          <w:szCs w:val="28"/>
        </w:rPr>
        <w:t>–</w:t>
      </w:r>
      <w:r w:rsidR="00A56195">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0).</w:t>
      </w:r>
      <w:r w:rsidR="00AA4353" w:rsidRPr="00225CEE">
        <w:rPr>
          <w:rFonts w:ascii="Times New Roman" w:eastAsia="Times New Roman" w:hAnsi="Times New Roman" w:cs="Times New Roman"/>
          <w:sz w:val="28"/>
          <w:szCs w:val="28"/>
        </w:rPr>
        <w:t xml:space="preserve"> </w:t>
      </w:r>
    </w:p>
    <w:p w:rsidR="00AA4353" w:rsidRPr="00225CEE" w:rsidRDefault="006F71D6"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 УФСИН России по Камчатскому краю в 2019 году среди осужденных зарегистрированы 4 случая смерти. </w:t>
      </w:r>
      <w:r w:rsidR="00AA4353" w:rsidRPr="00225CEE">
        <w:rPr>
          <w:rFonts w:ascii="Times New Roman" w:eastAsia="Times New Roman" w:hAnsi="Times New Roman" w:cs="Times New Roman"/>
          <w:sz w:val="28"/>
          <w:szCs w:val="28"/>
        </w:rPr>
        <w:t>Осужденные обращались за медицинской помощью в 2019 году 954 раза (АППГ</w:t>
      </w:r>
      <w:r w:rsidR="00A56195">
        <w:rPr>
          <w:rFonts w:ascii="Times New Roman" w:eastAsia="Times New Roman" w:hAnsi="Times New Roman" w:cs="Times New Roman"/>
          <w:sz w:val="28"/>
          <w:szCs w:val="28"/>
        </w:rPr>
        <w:t xml:space="preserve"> </w:t>
      </w:r>
      <w:r w:rsidR="00A56195" w:rsidRPr="00225CEE">
        <w:rPr>
          <w:rFonts w:ascii="Times New Roman" w:hAnsi="Times New Roman" w:cs="Times New Roman"/>
          <w:sz w:val="28"/>
          <w:szCs w:val="28"/>
        </w:rPr>
        <w:t>–</w:t>
      </w:r>
      <w:r w:rsidR="00A56195">
        <w:rPr>
          <w:rFonts w:ascii="Times New Roman" w:hAnsi="Times New Roman" w:cs="Times New Roman"/>
          <w:sz w:val="28"/>
          <w:szCs w:val="28"/>
        </w:rPr>
        <w:t xml:space="preserve"> </w:t>
      </w:r>
      <w:r w:rsidR="00AA4353" w:rsidRPr="00225CEE">
        <w:rPr>
          <w:rFonts w:ascii="Times New Roman" w:eastAsia="Times New Roman" w:hAnsi="Times New Roman" w:cs="Times New Roman"/>
          <w:sz w:val="28"/>
          <w:szCs w:val="28"/>
        </w:rPr>
        <w:t>1532)</w:t>
      </w:r>
      <w:r w:rsidR="006E69D9">
        <w:rPr>
          <w:rFonts w:ascii="Times New Roman" w:eastAsia="Times New Roman" w:hAnsi="Times New Roman" w:cs="Times New Roman"/>
          <w:sz w:val="28"/>
          <w:szCs w:val="28"/>
        </w:rPr>
        <w:t xml:space="preserve">, сократились такие заболевания, </w:t>
      </w:r>
      <w:r w:rsidR="00AA4353" w:rsidRPr="00225CEE">
        <w:rPr>
          <w:rFonts w:ascii="Times New Roman" w:eastAsia="Times New Roman" w:hAnsi="Times New Roman" w:cs="Times New Roman"/>
          <w:sz w:val="28"/>
          <w:szCs w:val="28"/>
        </w:rPr>
        <w:t>как болезни нервной системы со 147 до 46, болезни органов дыхания с 254 до 81, болезни органов пищеварения со 187 до 35, костно-мышечной системы с 201 до 58, мочеполовой системы со 118 до 73</w:t>
      </w:r>
      <w:r w:rsidR="00AE117C">
        <w:rPr>
          <w:rFonts w:ascii="Times New Roman" w:eastAsia="Times New Roman" w:hAnsi="Times New Roman" w:cs="Times New Roman"/>
          <w:sz w:val="28"/>
          <w:szCs w:val="28"/>
        </w:rPr>
        <w:t xml:space="preserve"> случаев</w:t>
      </w:r>
      <w:r w:rsidR="00AA4353" w:rsidRPr="00225CEE">
        <w:rPr>
          <w:rFonts w:ascii="Times New Roman" w:eastAsia="Times New Roman" w:hAnsi="Times New Roman" w:cs="Times New Roman"/>
          <w:sz w:val="28"/>
          <w:szCs w:val="28"/>
        </w:rPr>
        <w:t xml:space="preserve">. </w:t>
      </w:r>
    </w:p>
    <w:p w:rsidR="00AA4353" w:rsidRPr="00225CEE" w:rsidRDefault="006F71D6"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Под диспансерным наблюдением с диагнозом ВИЧ-инфекци</w:t>
      </w:r>
      <w:r w:rsidR="00AA4353" w:rsidRPr="00225CEE">
        <w:rPr>
          <w:rFonts w:ascii="Times New Roman" w:eastAsia="Times New Roman" w:hAnsi="Times New Roman" w:cs="Times New Roman"/>
          <w:sz w:val="28"/>
          <w:szCs w:val="28"/>
        </w:rPr>
        <w:t xml:space="preserve">я в филиалах МСЧ-41 состояло 66 </w:t>
      </w:r>
      <w:r w:rsidRPr="00225CEE">
        <w:rPr>
          <w:rFonts w:ascii="Times New Roman" w:eastAsia="Times New Roman" w:hAnsi="Times New Roman" w:cs="Times New Roman"/>
          <w:sz w:val="28"/>
          <w:szCs w:val="28"/>
        </w:rPr>
        <w:t>человек (АППГ</w:t>
      </w:r>
      <w:r w:rsidR="00A56195">
        <w:rPr>
          <w:rFonts w:ascii="Times New Roman" w:eastAsia="Times New Roman" w:hAnsi="Times New Roman" w:cs="Times New Roman"/>
          <w:sz w:val="28"/>
          <w:szCs w:val="28"/>
        </w:rPr>
        <w:t xml:space="preserve"> </w:t>
      </w:r>
      <w:r w:rsidR="00A56195" w:rsidRPr="00225CEE">
        <w:rPr>
          <w:rFonts w:ascii="Times New Roman" w:hAnsi="Times New Roman" w:cs="Times New Roman"/>
          <w:sz w:val="28"/>
          <w:szCs w:val="28"/>
        </w:rPr>
        <w:t>–</w:t>
      </w:r>
      <w:r w:rsidR="00A56195">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68). За 12 месяцев 2019 года вновь выявлено 23 случая ВИЧ-инфекции (все на входе в СИЗО-1 (АППГ</w:t>
      </w:r>
      <w:r w:rsidR="00A56195">
        <w:rPr>
          <w:rFonts w:ascii="Times New Roman" w:eastAsia="Times New Roman" w:hAnsi="Times New Roman" w:cs="Times New Roman"/>
          <w:sz w:val="28"/>
          <w:szCs w:val="28"/>
        </w:rPr>
        <w:t xml:space="preserve"> </w:t>
      </w:r>
      <w:r w:rsidR="00A56195" w:rsidRPr="00225CEE">
        <w:rPr>
          <w:rFonts w:ascii="Times New Roman" w:hAnsi="Times New Roman" w:cs="Times New Roman"/>
          <w:sz w:val="28"/>
          <w:szCs w:val="28"/>
        </w:rPr>
        <w:t>–</w:t>
      </w:r>
      <w:r w:rsidR="00A56195">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14). Среди осужденных в исправительных учреждениях случаи ВИЧ не выявлялись. Специфическую терапию получали 40 человек, что составляет 52,53% от общего числа ВИЧ</w:t>
      </w:r>
      <w:r w:rsidR="00AE117C">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инфицированных (АППГ</w:t>
      </w:r>
      <w:r w:rsidR="00A56195">
        <w:rPr>
          <w:rFonts w:ascii="Times New Roman" w:eastAsia="Times New Roman" w:hAnsi="Times New Roman" w:cs="Times New Roman"/>
          <w:sz w:val="28"/>
          <w:szCs w:val="28"/>
        </w:rPr>
        <w:t xml:space="preserve"> </w:t>
      </w:r>
      <w:r w:rsidR="00A56195" w:rsidRPr="00225CEE">
        <w:rPr>
          <w:rFonts w:ascii="Times New Roman" w:hAnsi="Times New Roman" w:cs="Times New Roman"/>
          <w:sz w:val="28"/>
          <w:szCs w:val="28"/>
        </w:rPr>
        <w:t>–</w:t>
      </w:r>
      <w:r w:rsidR="00AE117C">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33 чел</w:t>
      </w:r>
      <w:r w:rsidR="00474923" w:rsidRPr="00225CEE">
        <w:rPr>
          <w:rFonts w:ascii="Times New Roman" w:eastAsia="Times New Roman" w:hAnsi="Times New Roman" w:cs="Times New Roman"/>
          <w:sz w:val="28"/>
          <w:szCs w:val="28"/>
        </w:rPr>
        <w:t>.</w:t>
      </w:r>
      <w:r w:rsidR="006E69D9">
        <w:rPr>
          <w:rFonts w:ascii="Times New Roman" w:eastAsia="Times New Roman" w:hAnsi="Times New Roman" w:cs="Times New Roman"/>
          <w:sz w:val="28"/>
          <w:szCs w:val="28"/>
        </w:rPr>
        <w:t>, 48,53%</w:t>
      </w:r>
      <w:r w:rsidRPr="00225CEE">
        <w:rPr>
          <w:rFonts w:ascii="Times New Roman" w:eastAsia="Times New Roman" w:hAnsi="Times New Roman" w:cs="Times New Roman"/>
          <w:sz w:val="28"/>
          <w:szCs w:val="28"/>
        </w:rPr>
        <w:t>).</w:t>
      </w:r>
      <w:r w:rsidR="00AA4353" w:rsidRPr="00225CEE">
        <w:rPr>
          <w:rFonts w:ascii="Times New Roman" w:eastAsia="Times New Roman" w:hAnsi="Times New Roman" w:cs="Times New Roman"/>
          <w:sz w:val="28"/>
          <w:szCs w:val="28"/>
        </w:rPr>
        <w:t xml:space="preserve"> </w:t>
      </w:r>
    </w:p>
    <w:p w:rsidR="006F71D6" w:rsidRPr="00225CEE" w:rsidRDefault="006F71D6"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lastRenderedPageBreak/>
        <w:t>В исправительных учреждениях зарегистрировано 7 случаев впервые выявленного туберкулеза легких (АППГ</w:t>
      </w:r>
      <w:r w:rsidR="00FA4036">
        <w:rPr>
          <w:rFonts w:ascii="Times New Roman" w:eastAsia="Times New Roman" w:hAnsi="Times New Roman" w:cs="Times New Roman"/>
          <w:sz w:val="28"/>
          <w:szCs w:val="28"/>
        </w:rPr>
        <w:t xml:space="preserve"> </w:t>
      </w:r>
      <w:r w:rsidR="00FA4036" w:rsidRPr="00225CEE">
        <w:rPr>
          <w:rFonts w:ascii="Times New Roman" w:hAnsi="Times New Roman" w:cs="Times New Roman"/>
          <w:sz w:val="28"/>
          <w:szCs w:val="28"/>
        </w:rPr>
        <w:t>–</w:t>
      </w:r>
      <w:r w:rsidR="00FA4036">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9), в том числе у обвиняемых, подозреваемых при поступлении в СИЗО-1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4 (АППГ</w:t>
      </w:r>
      <w:r w:rsidR="00FA4036">
        <w:rPr>
          <w:rFonts w:ascii="Times New Roman" w:eastAsia="Times New Roman" w:hAnsi="Times New Roman" w:cs="Times New Roman"/>
          <w:sz w:val="28"/>
          <w:szCs w:val="28"/>
        </w:rPr>
        <w:t xml:space="preserve"> </w:t>
      </w:r>
      <w:r w:rsidR="00FA4036" w:rsidRPr="00225CEE">
        <w:rPr>
          <w:rFonts w:ascii="Times New Roman" w:hAnsi="Times New Roman" w:cs="Times New Roman"/>
          <w:sz w:val="28"/>
          <w:szCs w:val="28"/>
        </w:rPr>
        <w:t>–</w:t>
      </w:r>
      <w:r w:rsidR="00FA4036">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5), у осужденных в исправительных учреждениях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3 (АППГ</w:t>
      </w:r>
      <w:r w:rsidR="00FA4036">
        <w:rPr>
          <w:rFonts w:ascii="Times New Roman" w:eastAsia="Times New Roman" w:hAnsi="Times New Roman" w:cs="Times New Roman"/>
          <w:sz w:val="28"/>
          <w:szCs w:val="28"/>
        </w:rPr>
        <w:t xml:space="preserve"> </w:t>
      </w:r>
      <w:r w:rsidR="00FA4036" w:rsidRPr="00225CEE">
        <w:rPr>
          <w:rFonts w:ascii="Times New Roman" w:hAnsi="Times New Roman" w:cs="Times New Roman"/>
          <w:sz w:val="28"/>
          <w:szCs w:val="28"/>
        </w:rPr>
        <w:t>–</w:t>
      </w:r>
      <w:r w:rsidR="00FA4036">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4). Случаев смерти от туберкул</w:t>
      </w:r>
      <w:r w:rsidR="009434B6">
        <w:rPr>
          <w:rFonts w:ascii="Times New Roman" w:eastAsia="Times New Roman" w:hAnsi="Times New Roman" w:cs="Times New Roman"/>
          <w:sz w:val="28"/>
          <w:szCs w:val="28"/>
        </w:rPr>
        <w:t>е</w:t>
      </w:r>
      <w:r w:rsidR="00474923" w:rsidRPr="00225CEE">
        <w:rPr>
          <w:rFonts w:ascii="Times New Roman" w:eastAsia="Times New Roman" w:hAnsi="Times New Roman" w:cs="Times New Roman"/>
          <w:sz w:val="28"/>
          <w:szCs w:val="28"/>
        </w:rPr>
        <w:t>за не зарегистрировано (АППГ</w:t>
      </w:r>
      <w:r w:rsidR="00FA4036">
        <w:rPr>
          <w:rFonts w:ascii="Times New Roman" w:eastAsia="Times New Roman" w:hAnsi="Times New Roman" w:cs="Times New Roman"/>
          <w:sz w:val="28"/>
          <w:szCs w:val="28"/>
        </w:rPr>
        <w:t xml:space="preserve"> </w:t>
      </w:r>
      <w:r w:rsidR="00FA4036" w:rsidRPr="00225CEE">
        <w:rPr>
          <w:rFonts w:ascii="Times New Roman" w:hAnsi="Times New Roman" w:cs="Times New Roman"/>
          <w:sz w:val="28"/>
          <w:szCs w:val="28"/>
        </w:rPr>
        <w:t>–</w:t>
      </w:r>
      <w:r w:rsidR="00FA4036">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0).</w:t>
      </w:r>
      <w:r w:rsidR="000F11D0"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Противотуберкул</w:t>
      </w:r>
      <w:r w:rsidR="009434B6">
        <w:rPr>
          <w:rFonts w:ascii="Times New Roman" w:eastAsia="Times New Roman" w:hAnsi="Times New Roman" w:cs="Times New Roman"/>
          <w:sz w:val="28"/>
          <w:szCs w:val="28"/>
        </w:rPr>
        <w:t>е</w:t>
      </w:r>
      <w:r w:rsidRPr="00225CEE">
        <w:rPr>
          <w:rFonts w:ascii="Times New Roman" w:eastAsia="Times New Roman" w:hAnsi="Times New Roman" w:cs="Times New Roman"/>
          <w:sz w:val="28"/>
          <w:szCs w:val="28"/>
        </w:rPr>
        <w:t>зная работа в учреждениях УИС Камчатского края ведется в соответствии с требованиями Федерального закона от 18</w:t>
      </w:r>
      <w:r w:rsidR="000F11D0" w:rsidRPr="00225CEE">
        <w:rPr>
          <w:rFonts w:ascii="Times New Roman" w:eastAsia="Times New Roman" w:hAnsi="Times New Roman" w:cs="Times New Roman"/>
          <w:sz w:val="28"/>
          <w:szCs w:val="28"/>
        </w:rPr>
        <w:t>.06.</w:t>
      </w:r>
      <w:r w:rsidRPr="00225CEE">
        <w:rPr>
          <w:rFonts w:ascii="Times New Roman" w:eastAsia="Times New Roman" w:hAnsi="Times New Roman" w:cs="Times New Roman"/>
          <w:sz w:val="28"/>
          <w:szCs w:val="28"/>
        </w:rPr>
        <w:t xml:space="preserve">2001 № 77-ФЗ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предупреждении распространения тубе</w:t>
      </w:r>
      <w:r w:rsidR="000F11D0" w:rsidRPr="00225CEE">
        <w:rPr>
          <w:rFonts w:ascii="Times New Roman" w:eastAsia="Times New Roman" w:hAnsi="Times New Roman" w:cs="Times New Roman"/>
          <w:sz w:val="28"/>
          <w:szCs w:val="28"/>
        </w:rPr>
        <w:t>ркулеза в Российской Федерации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В случае выявления туберкулезной инфекции среди осужденных данные лица направляются в камеры временного содержания</w:t>
      </w:r>
      <w:r w:rsidR="000F11D0"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расположенные в ФКУ СИЗО-1 УФСИН России по Камчатскому краю</w:t>
      </w:r>
      <w:r w:rsidR="000F11D0"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на основании приказа М</w:t>
      </w:r>
      <w:r w:rsidR="0027008B" w:rsidRPr="00225CEE">
        <w:rPr>
          <w:rFonts w:ascii="Times New Roman" w:eastAsia="Times New Roman" w:hAnsi="Times New Roman" w:cs="Times New Roman"/>
          <w:sz w:val="28"/>
          <w:szCs w:val="28"/>
        </w:rPr>
        <w:t>инюста</w:t>
      </w:r>
      <w:r w:rsidRPr="00225CEE">
        <w:rPr>
          <w:rFonts w:ascii="Times New Roman" w:eastAsia="Times New Roman" w:hAnsi="Times New Roman" w:cs="Times New Roman"/>
          <w:sz w:val="28"/>
          <w:szCs w:val="28"/>
        </w:rPr>
        <w:t xml:space="preserve"> РФ от 16.08.2006 №</w:t>
      </w:r>
      <w:r w:rsidR="000F11D0"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263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Об утверждении перечней лечебно-профилактических и лечебных исправительных учреждений уголовно</w:t>
      </w:r>
      <w:r w:rsidR="00AE117C">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исполнительной системы для оказания медицинской помощи осужденным</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Камеры оборудованы автономной системой вен</w:t>
      </w:r>
      <w:r w:rsidR="000F11D0" w:rsidRPr="00225CEE">
        <w:rPr>
          <w:rFonts w:ascii="Times New Roman" w:eastAsia="Times New Roman" w:hAnsi="Times New Roman" w:cs="Times New Roman"/>
          <w:sz w:val="28"/>
          <w:szCs w:val="28"/>
        </w:rPr>
        <w:t>тиляции, бактерицидными лампами,</w:t>
      </w:r>
      <w:r w:rsidRPr="00225CEE">
        <w:rPr>
          <w:rFonts w:ascii="Times New Roman" w:eastAsia="Times New Roman" w:hAnsi="Times New Roman" w:cs="Times New Roman"/>
          <w:sz w:val="28"/>
          <w:szCs w:val="28"/>
        </w:rPr>
        <w:t xml:space="preserve"> из числа спецконтингента </w:t>
      </w:r>
      <w:r w:rsidR="000F11D0" w:rsidRPr="00225CEE">
        <w:rPr>
          <w:rFonts w:ascii="Times New Roman" w:eastAsia="Times New Roman" w:hAnsi="Times New Roman" w:cs="Times New Roman"/>
          <w:sz w:val="28"/>
          <w:szCs w:val="28"/>
        </w:rPr>
        <w:t xml:space="preserve">назначен </w:t>
      </w:r>
      <w:r w:rsidRPr="00225CEE">
        <w:rPr>
          <w:rFonts w:ascii="Times New Roman" w:eastAsia="Times New Roman" w:hAnsi="Times New Roman" w:cs="Times New Roman"/>
          <w:sz w:val="28"/>
          <w:szCs w:val="28"/>
        </w:rPr>
        <w:t>работник по уборке и проведению текущей дезинфекции в данных помещениях. Организацию противотуберкулезной работы обеспечивают 3 врача-фтизиатра, 2 врача-рентгенолога, 2 рентгенлаборанта</w:t>
      </w:r>
      <w:r w:rsidR="000F11D0"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Окончательный диагноз устанавливается </w:t>
      </w:r>
      <w:r w:rsidR="000F11D0" w:rsidRPr="00225CEE">
        <w:rPr>
          <w:rFonts w:ascii="Times New Roman" w:eastAsia="Times New Roman" w:hAnsi="Times New Roman" w:cs="Times New Roman"/>
          <w:sz w:val="28"/>
          <w:szCs w:val="28"/>
        </w:rPr>
        <w:t>врачебной комиссией</w:t>
      </w:r>
      <w:r w:rsidRPr="00225CEE">
        <w:rPr>
          <w:rFonts w:ascii="Times New Roman" w:eastAsia="Times New Roman" w:hAnsi="Times New Roman" w:cs="Times New Roman"/>
          <w:sz w:val="28"/>
          <w:szCs w:val="28"/>
        </w:rPr>
        <w:t xml:space="preserve"> при Камчатском краевом противотуберкулезном диспансере.</w:t>
      </w:r>
    </w:p>
    <w:p w:rsidR="006F71D6" w:rsidRPr="00225CEE" w:rsidRDefault="006F71D6"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 3-х филиалах установлено рентгенологическое оборудование: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Больница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(ИК-5)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Рентгендиагностический комплекс</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на 2 рабочих места; МЧ-1 (ИК-6)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флюорографический аппарат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АРА 160</w:t>
      </w:r>
      <w:r w:rsidR="00D100A3" w:rsidRPr="00225CEE">
        <w:rPr>
          <w:rFonts w:ascii="Times New Roman" w:eastAsia="Times New Roman" w:hAnsi="Times New Roman" w:cs="Times New Roman"/>
          <w:sz w:val="28"/>
          <w:szCs w:val="28"/>
        </w:rPr>
        <w:t>»</w:t>
      </w:r>
      <w:r w:rsidR="000F11D0"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МЧ-3 (СИЗО-1) </w:t>
      </w:r>
      <w:r w:rsidR="00474923" w:rsidRPr="00225CEE">
        <w:rPr>
          <w:rFonts w:ascii="Times New Roman" w:eastAsia="Times New Roman" w:hAnsi="Times New Roman" w:cs="Times New Roman"/>
          <w:sz w:val="28"/>
          <w:szCs w:val="28"/>
        </w:rPr>
        <w:t>–</w:t>
      </w:r>
      <w:r w:rsidR="000F11D0"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флюорографический аппарат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Проскан 2000</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p>
    <w:p w:rsidR="00AA4353" w:rsidRPr="00225CEE" w:rsidRDefault="00AA4353"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Состоящим на уч</w:t>
      </w:r>
      <w:r w:rsidR="009434B6">
        <w:rPr>
          <w:rFonts w:ascii="Times New Roman" w:eastAsia="Times New Roman" w:hAnsi="Times New Roman" w:cs="Times New Roman"/>
          <w:sz w:val="28"/>
          <w:szCs w:val="28"/>
        </w:rPr>
        <w:t>е</w:t>
      </w:r>
      <w:r w:rsidRPr="00225CEE">
        <w:rPr>
          <w:rFonts w:ascii="Times New Roman" w:eastAsia="Times New Roman" w:hAnsi="Times New Roman" w:cs="Times New Roman"/>
          <w:sz w:val="28"/>
          <w:szCs w:val="28"/>
        </w:rPr>
        <w:t>тах ГДУ 3 и 4 проводился сезонный противорецидивный курс химиотерапии, назначалось дополнительное питание. Указанная категория осужд</w:t>
      </w:r>
      <w:r w:rsidR="009434B6">
        <w:rPr>
          <w:rFonts w:ascii="Times New Roman" w:eastAsia="Times New Roman" w:hAnsi="Times New Roman" w:cs="Times New Roman"/>
          <w:sz w:val="28"/>
          <w:szCs w:val="28"/>
        </w:rPr>
        <w:t>е</w:t>
      </w:r>
      <w:r w:rsidRPr="00225CEE">
        <w:rPr>
          <w:rFonts w:ascii="Times New Roman" w:eastAsia="Times New Roman" w:hAnsi="Times New Roman" w:cs="Times New Roman"/>
          <w:sz w:val="28"/>
          <w:szCs w:val="28"/>
        </w:rPr>
        <w:t>нных бер</w:t>
      </w:r>
      <w:r w:rsidR="009434B6">
        <w:rPr>
          <w:rFonts w:ascii="Times New Roman" w:eastAsia="Times New Roman" w:hAnsi="Times New Roman" w:cs="Times New Roman"/>
          <w:sz w:val="28"/>
          <w:szCs w:val="28"/>
        </w:rPr>
        <w:t>е</w:t>
      </w:r>
      <w:r w:rsidRPr="00225CEE">
        <w:rPr>
          <w:rFonts w:ascii="Times New Roman" w:eastAsia="Times New Roman" w:hAnsi="Times New Roman" w:cs="Times New Roman"/>
          <w:sz w:val="28"/>
          <w:szCs w:val="28"/>
        </w:rPr>
        <w:t>тся на диспансерный уч</w:t>
      </w:r>
      <w:r w:rsidR="009434B6">
        <w:rPr>
          <w:rFonts w:ascii="Times New Roman" w:eastAsia="Times New Roman" w:hAnsi="Times New Roman" w:cs="Times New Roman"/>
          <w:sz w:val="28"/>
          <w:szCs w:val="28"/>
        </w:rPr>
        <w:t>е</w:t>
      </w:r>
      <w:r w:rsidRPr="00225CEE">
        <w:rPr>
          <w:rFonts w:ascii="Times New Roman" w:eastAsia="Times New Roman" w:hAnsi="Times New Roman" w:cs="Times New Roman"/>
          <w:sz w:val="28"/>
          <w:szCs w:val="28"/>
        </w:rPr>
        <w:t>т с ежеквартальным осмотром врача</w:t>
      </w:r>
      <w:r w:rsidR="00332F17">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инфекциониста и назначением профилактических курсов лечения, регулярно дважды в год спецконтингенту проводится флюорографическое обследование.</w:t>
      </w:r>
    </w:p>
    <w:p w:rsidR="007C74BD" w:rsidRPr="00225CEE" w:rsidRDefault="007C74BD"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С хроническими вирусными гепатитами В и С на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Д</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учет</w:t>
      </w:r>
      <w:r w:rsidR="00474923" w:rsidRPr="00225CEE">
        <w:rPr>
          <w:rFonts w:ascii="Times New Roman" w:eastAsia="Times New Roman" w:hAnsi="Times New Roman" w:cs="Times New Roman"/>
          <w:sz w:val="28"/>
          <w:szCs w:val="28"/>
        </w:rPr>
        <w:t>е состоит 135 осужденных (АППГ</w:t>
      </w:r>
      <w:r w:rsidR="00FA4036">
        <w:rPr>
          <w:rFonts w:ascii="Times New Roman" w:eastAsia="Times New Roman" w:hAnsi="Times New Roman" w:cs="Times New Roman"/>
          <w:sz w:val="28"/>
          <w:szCs w:val="28"/>
        </w:rPr>
        <w:t xml:space="preserve"> </w:t>
      </w:r>
      <w:r w:rsidR="00FA4036" w:rsidRPr="00225CEE">
        <w:rPr>
          <w:rFonts w:ascii="Times New Roman" w:hAnsi="Times New Roman" w:cs="Times New Roman"/>
          <w:sz w:val="28"/>
          <w:szCs w:val="28"/>
        </w:rPr>
        <w:t>–</w:t>
      </w:r>
      <w:r w:rsidR="00FA4036">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129).</w:t>
      </w:r>
    </w:p>
    <w:p w:rsidR="006F71D6" w:rsidRPr="00225CEE" w:rsidRDefault="000F11D0"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lastRenderedPageBreak/>
        <w:t>В</w:t>
      </w:r>
      <w:r w:rsidR="006F71D6" w:rsidRPr="00225CEE">
        <w:rPr>
          <w:rFonts w:ascii="Times New Roman" w:eastAsia="Times New Roman" w:hAnsi="Times New Roman" w:cs="Times New Roman"/>
          <w:sz w:val="28"/>
          <w:szCs w:val="28"/>
        </w:rPr>
        <w:t xml:space="preserve"> 2019 год</w:t>
      </w:r>
      <w:r w:rsidRPr="00225CEE">
        <w:rPr>
          <w:rFonts w:ascii="Times New Roman" w:eastAsia="Times New Roman" w:hAnsi="Times New Roman" w:cs="Times New Roman"/>
          <w:sz w:val="28"/>
          <w:szCs w:val="28"/>
        </w:rPr>
        <w:t>у</w:t>
      </w:r>
      <w:r w:rsidR="006F71D6" w:rsidRPr="00225CEE">
        <w:rPr>
          <w:rFonts w:ascii="Times New Roman" w:eastAsia="Times New Roman" w:hAnsi="Times New Roman" w:cs="Times New Roman"/>
          <w:sz w:val="28"/>
          <w:szCs w:val="28"/>
        </w:rPr>
        <w:t xml:space="preserve"> под диспансерным наблюдением с психическими заболеваниями на </w:t>
      </w:r>
      <w:r w:rsidR="00D100A3" w:rsidRPr="00225CEE">
        <w:rPr>
          <w:rFonts w:ascii="Times New Roman" w:eastAsia="Times New Roman" w:hAnsi="Times New Roman" w:cs="Times New Roman"/>
          <w:sz w:val="28"/>
          <w:szCs w:val="28"/>
        </w:rPr>
        <w:t>«</w:t>
      </w:r>
      <w:r w:rsidR="006F71D6" w:rsidRPr="00225CEE">
        <w:rPr>
          <w:rFonts w:ascii="Times New Roman" w:eastAsia="Times New Roman" w:hAnsi="Times New Roman" w:cs="Times New Roman"/>
          <w:sz w:val="28"/>
          <w:szCs w:val="28"/>
        </w:rPr>
        <w:t>Д</w:t>
      </w:r>
      <w:r w:rsidR="00D100A3" w:rsidRPr="00225CEE">
        <w:rPr>
          <w:rFonts w:ascii="Times New Roman" w:eastAsia="Times New Roman" w:hAnsi="Times New Roman" w:cs="Times New Roman"/>
          <w:sz w:val="28"/>
          <w:szCs w:val="28"/>
        </w:rPr>
        <w:t>»</w:t>
      </w:r>
      <w:r w:rsidR="006F71D6" w:rsidRPr="00225CEE">
        <w:rPr>
          <w:rFonts w:ascii="Times New Roman" w:eastAsia="Times New Roman" w:hAnsi="Times New Roman" w:cs="Times New Roman"/>
          <w:sz w:val="28"/>
          <w:szCs w:val="28"/>
        </w:rPr>
        <w:t xml:space="preserve"> учете состо</w:t>
      </w:r>
      <w:r w:rsidRPr="00225CEE">
        <w:rPr>
          <w:rFonts w:ascii="Times New Roman" w:eastAsia="Times New Roman" w:hAnsi="Times New Roman" w:cs="Times New Roman"/>
          <w:sz w:val="28"/>
          <w:szCs w:val="28"/>
        </w:rPr>
        <w:t>яло</w:t>
      </w:r>
      <w:r w:rsidR="00474923" w:rsidRPr="00225CEE">
        <w:rPr>
          <w:rFonts w:ascii="Times New Roman" w:eastAsia="Times New Roman" w:hAnsi="Times New Roman" w:cs="Times New Roman"/>
          <w:sz w:val="28"/>
          <w:szCs w:val="28"/>
        </w:rPr>
        <w:t xml:space="preserve"> 47 осужденных (АППГ</w:t>
      </w:r>
      <w:r w:rsidR="00FA4036">
        <w:rPr>
          <w:rFonts w:ascii="Times New Roman" w:eastAsia="Times New Roman" w:hAnsi="Times New Roman" w:cs="Times New Roman"/>
          <w:sz w:val="28"/>
          <w:szCs w:val="28"/>
        </w:rPr>
        <w:t xml:space="preserve"> </w:t>
      </w:r>
      <w:r w:rsidR="00FA4036" w:rsidRPr="00225CEE">
        <w:rPr>
          <w:rFonts w:ascii="Times New Roman" w:hAnsi="Times New Roman" w:cs="Times New Roman"/>
          <w:sz w:val="28"/>
          <w:szCs w:val="28"/>
        </w:rPr>
        <w:t>–</w:t>
      </w:r>
      <w:r w:rsidR="00FA4036">
        <w:rPr>
          <w:rFonts w:ascii="Times New Roman" w:hAnsi="Times New Roman" w:cs="Times New Roman"/>
          <w:sz w:val="28"/>
          <w:szCs w:val="28"/>
        </w:rPr>
        <w:t xml:space="preserve"> </w:t>
      </w:r>
      <w:r w:rsidR="006F71D6" w:rsidRPr="00225CEE">
        <w:rPr>
          <w:rFonts w:ascii="Times New Roman" w:eastAsia="Times New Roman" w:hAnsi="Times New Roman" w:cs="Times New Roman"/>
          <w:sz w:val="28"/>
          <w:szCs w:val="28"/>
        </w:rPr>
        <w:t xml:space="preserve">48), с диагнозом хронический алкоголизм </w:t>
      </w:r>
      <w:r w:rsidR="00332F17">
        <w:rPr>
          <w:rFonts w:ascii="Times New Roman" w:eastAsia="Times New Roman" w:hAnsi="Times New Roman" w:cs="Times New Roman"/>
          <w:sz w:val="28"/>
          <w:szCs w:val="28"/>
        </w:rPr>
        <w:t>-</w:t>
      </w:r>
      <w:r w:rsidR="006F71D6" w:rsidRPr="00225CEE">
        <w:rPr>
          <w:rFonts w:ascii="Times New Roman" w:eastAsia="Times New Roman" w:hAnsi="Times New Roman" w:cs="Times New Roman"/>
          <w:sz w:val="28"/>
          <w:szCs w:val="28"/>
        </w:rPr>
        <w:t xml:space="preserve"> 63 (АППГ</w:t>
      </w:r>
      <w:r w:rsidR="00FA4036">
        <w:rPr>
          <w:rFonts w:ascii="Times New Roman" w:eastAsia="Times New Roman" w:hAnsi="Times New Roman" w:cs="Times New Roman"/>
          <w:sz w:val="28"/>
          <w:szCs w:val="28"/>
        </w:rPr>
        <w:t xml:space="preserve"> </w:t>
      </w:r>
      <w:r w:rsidR="00FA4036" w:rsidRPr="00225CEE">
        <w:rPr>
          <w:rFonts w:ascii="Times New Roman" w:hAnsi="Times New Roman" w:cs="Times New Roman"/>
          <w:sz w:val="28"/>
          <w:szCs w:val="28"/>
        </w:rPr>
        <w:t>–</w:t>
      </w:r>
      <w:r w:rsidR="00FA4036">
        <w:rPr>
          <w:rFonts w:ascii="Times New Roman" w:hAnsi="Times New Roman" w:cs="Times New Roman"/>
          <w:sz w:val="28"/>
          <w:szCs w:val="28"/>
        </w:rPr>
        <w:t xml:space="preserve"> </w:t>
      </w:r>
      <w:r w:rsidR="006F71D6" w:rsidRPr="00225CEE">
        <w:rPr>
          <w:rFonts w:ascii="Times New Roman" w:eastAsia="Times New Roman" w:hAnsi="Times New Roman" w:cs="Times New Roman"/>
          <w:sz w:val="28"/>
          <w:szCs w:val="28"/>
        </w:rPr>
        <w:t xml:space="preserve">61), с наркоманией </w:t>
      </w:r>
      <w:r w:rsidR="00474923" w:rsidRPr="00225CEE">
        <w:rPr>
          <w:rFonts w:ascii="Times New Roman" w:eastAsia="Times New Roman" w:hAnsi="Times New Roman" w:cs="Times New Roman"/>
          <w:sz w:val="28"/>
          <w:szCs w:val="28"/>
        </w:rPr>
        <w:t>–</w:t>
      </w:r>
      <w:r w:rsidR="006F71D6" w:rsidRPr="00225CEE">
        <w:rPr>
          <w:rFonts w:ascii="Times New Roman" w:eastAsia="Times New Roman" w:hAnsi="Times New Roman" w:cs="Times New Roman"/>
          <w:sz w:val="28"/>
          <w:szCs w:val="28"/>
        </w:rPr>
        <w:t xml:space="preserve"> 91 (АППГ</w:t>
      </w:r>
      <w:r w:rsidR="00FA4036">
        <w:rPr>
          <w:rFonts w:ascii="Times New Roman" w:eastAsia="Times New Roman" w:hAnsi="Times New Roman" w:cs="Times New Roman"/>
          <w:sz w:val="28"/>
          <w:szCs w:val="28"/>
        </w:rPr>
        <w:t xml:space="preserve"> </w:t>
      </w:r>
      <w:r w:rsidR="00FA4036" w:rsidRPr="00225CEE">
        <w:rPr>
          <w:rFonts w:ascii="Times New Roman" w:hAnsi="Times New Roman" w:cs="Times New Roman"/>
          <w:sz w:val="28"/>
          <w:szCs w:val="28"/>
        </w:rPr>
        <w:t>–</w:t>
      </w:r>
      <w:r w:rsidR="00332F17">
        <w:rPr>
          <w:rFonts w:ascii="Times New Roman" w:eastAsia="Times New Roman" w:hAnsi="Times New Roman" w:cs="Times New Roman"/>
          <w:sz w:val="28"/>
          <w:szCs w:val="28"/>
        </w:rPr>
        <w:t xml:space="preserve"> </w:t>
      </w:r>
      <w:r w:rsidR="006F71D6" w:rsidRPr="00225CEE">
        <w:rPr>
          <w:rFonts w:ascii="Times New Roman" w:eastAsia="Times New Roman" w:hAnsi="Times New Roman" w:cs="Times New Roman"/>
          <w:sz w:val="28"/>
          <w:szCs w:val="28"/>
        </w:rPr>
        <w:t>99).</w:t>
      </w:r>
    </w:p>
    <w:p w:rsidR="006F71D6" w:rsidRPr="00225CEE" w:rsidRDefault="006F71D6"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 филиале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Больница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(ИК-5) имеются психиатрический и наркологический кабинет</w:t>
      </w:r>
      <w:r w:rsidR="00332F17">
        <w:rPr>
          <w:rFonts w:ascii="Times New Roman" w:eastAsia="Times New Roman" w:hAnsi="Times New Roman" w:cs="Times New Roman"/>
          <w:sz w:val="28"/>
          <w:szCs w:val="28"/>
        </w:rPr>
        <w:t>ы</w:t>
      </w:r>
      <w:r w:rsidRPr="00225CEE">
        <w:rPr>
          <w:rFonts w:ascii="Times New Roman" w:eastAsia="Times New Roman" w:hAnsi="Times New Roman" w:cs="Times New Roman"/>
          <w:sz w:val="28"/>
          <w:szCs w:val="28"/>
        </w:rPr>
        <w:t xml:space="preserve">. В филиалах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Медицинская часть №</w:t>
      </w:r>
      <w:r w:rsidR="000352B7"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1</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(ИК-6) и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Медицинская часть №</w:t>
      </w:r>
      <w:r w:rsidR="000352B7"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2</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(ИК-7) имеются наркологические кабинеты, в филиале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Медицинская часть №</w:t>
      </w:r>
      <w:r w:rsidR="000352B7"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3</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(СИЗО-1) </w:t>
      </w:r>
      <w:r w:rsidR="00474923" w:rsidRPr="00225CEE">
        <w:rPr>
          <w:rFonts w:ascii="Times New Roman" w:eastAsia="Times New Roman" w:hAnsi="Times New Roman" w:cs="Times New Roman"/>
          <w:sz w:val="28"/>
          <w:szCs w:val="28"/>
        </w:rPr>
        <w:t>–</w:t>
      </w:r>
      <w:r w:rsidR="00080592"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психиатрический кабинет. Прием осуществляют врачи совместители на 0,5 ставки. </w:t>
      </w:r>
      <w:r w:rsidR="000352B7" w:rsidRPr="00225CEE">
        <w:rPr>
          <w:rFonts w:ascii="Times New Roman" w:eastAsia="Times New Roman" w:hAnsi="Times New Roman" w:cs="Times New Roman"/>
          <w:sz w:val="28"/>
          <w:szCs w:val="28"/>
        </w:rPr>
        <w:t>З</w:t>
      </w:r>
      <w:r w:rsidRPr="00225CEE">
        <w:rPr>
          <w:rFonts w:ascii="Times New Roman" w:eastAsia="Times New Roman" w:hAnsi="Times New Roman" w:cs="Times New Roman"/>
          <w:sz w:val="28"/>
          <w:szCs w:val="28"/>
        </w:rPr>
        <w:t xml:space="preserve">а </w:t>
      </w:r>
      <w:r w:rsidR="000352B7" w:rsidRPr="00225CEE">
        <w:rPr>
          <w:rFonts w:ascii="Times New Roman" w:eastAsia="Times New Roman" w:hAnsi="Times New Roman" w:cs="Times New Roman"/>
          <w:sz w:val="28"/>
          <w:szCs w:val="28"/>
        </w:rPr>
        <w:t>один</w:t>
      </w:r>
      <w:r w:rsidRPr="00225CEE">
        <w:rPr>
          <w:rFonts w:ascii="Times New Roman" w:eastAsia="Times New Roman" w:hAnsi="Times New Roman" w:cs="Times New Roman"/>
          <w:sz w:val="28"/>
          <w:szCs w:val="28"/>
        </w:rPr>
        <w:t xml:space="preserve"> месяц до освобождения </w:t>
      </w:r>
      <w:r w:rsidR="000352B7" w:rsidRPr="00225CEE">
        <w:rPr>
          <w:rFonts w:ascii="Times New Roman" w:eastAsia="Times New Roman" w:hAnsi="Times New Roman" w:cs="Times New Roman"/>
          <w:sz w:val="28"/>
          <w:szCs w:val="28"/>
        </w:rPr>
        <w:t xml:space="preserve">с осужденными </w:t>
      </w:r>
      <w:r w:rsidRPr="00225CEE">
        <w:rPr>
          <w:rFonts w:ascii="Times New Roman" w:eastAsia="Times New Roman" w:hAnsi="Times New Roman" w:cs="Times New Roman"/>
          <w:sz w:val="28"/>
          <w:szCs w:val="28"/>
        </w:rPr>
        <w:t>проводится консультация врача психиатра-нарколога, а также работа с психологом и социальным рабо</w:t>
      </w:r>
      <w:r w:rsidR="006E69D9">
        <w:rPr>
          <w:rFonts w:ascii="Times New Roman" w:eastAsia="Times New Roman" w:hAnsi="Times New Roman" w:cs="Times New Roman"/>
          <w:sz w:val="28"/>
          <w:szCs w:val="28"/>
        </w:rPr>
        <w:t>тником учреждения. По завершении</w:t>
      </w:r>
      <w:r w:rsidRPr="00225CEE">
        <w:rPr>
          <w:rFonts w:ascii="Times New Roman" w:eastAsia="Times New Roman" w:hAnsi="Times New Roman" w:cs="Times New Roman"/>
          <w:sz w:val="28"/>
          <w:szCs w:val="28"/>
        </w:rPr>
        <w:t xml:space="preserve"> мотивационной работы больным с наркотической зависимостью предоставляется методическая литература, адрес и номер телефона отделения медико-социальной реабилитации ГБУЗ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Камчатский краевой наркологический диспансер</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По результатам обследования, заключения специалистов врачебная комиссия принимает решение о назначении осужденному, больному наркоманией или хроническим алкоголизмом (при наличии определенных к</w:t>
      </w:r>
      <w:r w:rsidR="000352B7" w:rsidRPr="00225CEE">
        <w:rPr>
          <w:rFonts w:ascii="Times New Roman" w:eastAsia="Times New Roman" w:hAnsi="Times New Roman" w:cs="Times New Roman"/>
          <w:sz w:val="28"/>
          <w:szCs w:val="28"/>
        </w:rPr>
        <w:t xml:space="preserve">ритериев), </w:t>
      </w:r>
      <w:r w:rsidRPr="00225CEE">
        <w:rPr>
          <w:rFonts w:ascii="Times New Roman" w:eastAsia="Times New Roman" w:hAnsi="Times New Roman" w:cs="Times New Roman"/>
          <w:sz w:val="28"/>
          <w:szCs w:val="28"/>
        </w:rPr>
        <w:t>обязательного лечения, реализация которого возможна при наличии информированного добровольного согласия.</w:t>
      </w:r>
    </w:p>
    <w:p w:rsidR="00332F17" w:rsidRDefault="00332F17" w:rsidP="00245A7B">
      <w:pPr>
        <w:spacing w:line="360" w:lineRule="auto"/>
        <w:ind w:firstLine="709"/>
        <w:contextualSpacing/>
        <w:jc w:val="both"/>
        <w:rPr>
          <w:rFonts w:ascii="Times New Roman" w:eastAsia="Times New Roman" w:hAnsi="Times New Roman" w:cs="Times New Roman"/>
          <w:sz w:val="28"/>
          <w:szCs w:val="28"/>
        </w:rPr>
      </w:pPr>
    </w:p>
    <w:p w:rsidR="00AA4353" w:rsidRPr="00225CEE" w:rsidRDefault="00AA4353"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Между УФСИН России по Камчатскому краю и Камчатской краевой научной библиотекой имени С.П. Крашенинникова действует соглашение от</w:t>
      </w:r>
      <w:r w:rsidR="00332F17">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19.08.2015 о социальном партнерстве по обеспечению осужденных инвалидов I и II группы в подведомственных учреждениях аудиокнигами, книгами с рельефным шрифтом Брайля и тефлотехническими средствами, в рамках которого Краевая библиотека предоставляет продукцию для читателей инвалидов по зрению I и II группы (устройства для чтения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Говорящая книга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аудиокниги (художественная литература</w:t>
      </w:r>
      <w:r w:rsidR="00332F17">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выполненная шрифтом Брайля). В рамках данного соглашения ФКУ ИК-6 Краевой библиотекой для осужденного инвалида I группы (по зрению) предоставлено устройство для чтения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Говорящих книг</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ТФП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Соло</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lastRenderedPageBreak/>
        <w:t>а также 3 художественные книги и 1 букварь, написанные шрифтом Брайля (осужденный освобожден от</w:t>
      </w:r>
      <w:r w:rsidR="00474923"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наказания в июле 2019 года).</w:t>
      </w:r>
    </w:p>
    <w:p w:rsidR="006F71D6" w:rsidRPr="00225CEE" w:rsidRDefault="000352B7"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 течение отчетного периода в учреждениях УИС Камчатского края проводилась работа по профилактике возникновения инфекционных заболеваний. Разработаны совместные планы по профилактике гриппа и ОРВИ, кишечных инфекций. </w:t>
      </w:r>
      <w:r w:rsidR="006F71D6" w:rsidRPr="00225CEE">
        <w:rPr>
          <w:rFonts w:ascii="Times New Roman" w:eastAsia="Times New Roman" w:hAnsi="Times New Roman" w:cs="Times New Roman"/>
          <w:sz w:val="28"/>
          <w:szCs w:val="28"/>
        </w:rPr>
        <w:t xml:space="preserve">В </w:t>
      </w:r>
      <w:r w:rsidRPr="00225CEE">
        <w:rPr>
          <w:rFonts w:ascii="Times New Roman" w:eastAsia="Times New Roman" w:hAnsi="Times New Roman" w:cs="Times New Roman"/>
          <w:sz w:val="28"/>
          <w:szCs w:val="28"/>
        </w:rPr>
        <w:t xml:space="preserve">исправительных </w:t>
      </w:r>
      <w:r w:rsidR="006F71D6" w:rsidRPr="00225CEE">
        <w:rPr>
          <w:rFonts w:ascii="Times New Roman" w:eastAsia="Times New Roman" w:hAnsi="Times New Roman" w:cs="Times New Roman"/>
          <w:sz w:val="28"/>
          <w:szCs w:val="28"/>
        </w:rPr>
        <w:t>учреждениях содержание больных инфекционными заболеваниями осуществляется путем изоляции таковых в изоляторы медицинских частей МСЧ-41.</w:t>
      </w:r>
      <w:r w:rsidRPr="00225CEE">
        <w:rPr>
          <w:rFonts w:ascii="Times New Roman" w:eastAsia="Times New Roman" w:hAnsi="Times New Roman" w:cs="Times New Roman"/>
          <w:sz w:val="28"/>
          <w:szCs w:val="28"/>
        </w:rPr>
        <w:t xml:space="preserve"> </w:t>
      </w:r>
      <w:r w:rsidR="006F71D6" w:rsidRPr="00225CEE">
        <w:rPr>
          <w:rFonts w:ascii="Times New Roman" w:eastAsia="Times New Roman" w:hAnsi="Times New Roman" w:cs="Times New Roman"/>
          <w:sz w:val="28"/>
          <w:szCs w:val="28"/>
        </w:rPr>
        <w:t>Предусмотрена возможность развертывания дополнительного коечного фонда для изоляции инфекционных больных при возникновении массовых случаев инфекционных заболеваний. Создана санитарно-противоэ</w:t>
      </w:r>
      <w:r w:rsidRPr="00225CEE">
        <w:rPr>
          <w:rFonts w:ascii="Times New Roman" w:eastAsia="Times New Roman" w:hAnsi="Times New Roman" w:cs="Times New Roman"/>
          <w:sz w:val="28"/>
          <w:szCs w:val="28"/>
        </w:rPr>
        <w:t>пидемическая комиссия на базе У</w:t>
      </w:r>
      <w:r w:rsidR="006F71D6" w:rsidRPr="00225CEE">
        <w:rPr>
          <w:rFonts w:ascii="Times New Roman" w:eastAsia="Times New Roman" w:hAnsi="Times New Roman" w:cs="Times New Roman"/>
          <w:sz w:val="28"/>
          <w:szCs w:val="28"/>
        </w:rPr>
        <w:t>ФСИН России по Камчатскому краю.</w:t>
      </w:r>
    </w:p>
    <w:p w:rsidR="00080592" w:rsidRPr="00225CEE" w:rsidRDefault="00AA4353"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Вместе с тем</w:t>
      </w:r>
      <w:r w:rsidR="00080592"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по информации </w:t>
      </w:r>
      <w:r w:rsidR="00080592" w:rsidRPr="00225CEE">
        <w:rPr>
          <w:rFonts w:ascii="Times New Roman" w:eastAsia="Times New Roman" w:hAnsi="Times New Roman" w:cs="Times New Roman"/>
          <w:sz w:val="28"/>
          <w:szCs w:val="28"/>
        </w:rPr>
        <w:t>прокуратур</w:t>
      </w:r>
      <w:r w:rsidRPr="00225CEE">
        <w:rPr>
          <w:rFonts w:ascii="Times New Roman" w:eastAsia="Times New Roman" w:hAnsi="Times New Roman" w:cs="Times New Roman"/>
          <w:sz w:val="28"/>
          <w:szCs w:val="28"/>
        </w:rPr>
        <w:t>ы</w:t>
      </w:r>
      <w:r w:rsidR="00080592" w:rsidRPr="00225CEE">
        <w:rPr>
          <w:rFonts w:ascii="Times New Roman" w:eastAsia="Times New Roman" w:hAnsi="Times New Roman" w:cs="Times New Roman"/>
          <w:sz w:val="28"/>
          <w:szCs w:val="28"/>
        </w:rPr>
        <w:t xml:space="preserve"> Камчатского края</w:t>
      </w:r>
      <w:r w:rsidRPr="00225CEE">
        <w:rPr>
          <w:rFonts w:ascii="Times New Roman" w:eastAsia="Times New Roman" w:hAnsi="Times New Roman" w:cs="Times New Roman"/>
          <w:sz w:val="28"/>
          <w:szCs w:val="28"/>
        </w:rPr>
        <w:t xml:space="preserve"> (исх. от 05.03.2020 № 17-24-2020), п</w:t>
      </w:r>
      <w:r w:rsidR="00080592" w:rsidRPr="00225CEE">
        <w:rPr>
          <w:rFonts w:ascii="Times New Roman" w:eastAsia="Times New Roman" w:hAnsi="Times New Roman" w:cs="Times New Roman"/>
          <w:sz w:val="28"/>
          <w:szCs w:val="28"/>
        </w:rPr>
        <w:t>рокурорскими проверками выявлено 40 (А</w:t>
      </w:r>
      <w:r w:rsidRPr="00225CEE">
        <w:rPr>
          <w:rFonts w:ascii="Times New Roman" w:eastAsia="Times New Roman" w:hAnsi="Times New Roman" w:cs="Times New Roman"/>
          <w:sz w:val="28"/>
          <w:szCs w:val="28"/>
        </w:rPr>
        <w:t>ПП</w:t>
      </w:r>
      <w:r w:rsidR="00080592" w:rsidRPr="00225CEE">
        <w:rPr>
          <w:rFonts w:ascii="Times New Roman" w:eastAsia="Times New Roman" w:hAnsi="Times New Roman" w:cs="Times New Roman"/>
          <w:sz w:val="28"/>
          <w:szCs w:val="28"/>
        </w:rPr>
        <w:t>Г</w:t>
      </w:r>
      <w:r w:rsidR="00FA4036">
        <w:rPr>
          <w:rFonts w:ascii="Times New Roman" w:eastAsia="Times New Roman" w:hAnsi="Times New Roman" w:cs="Times New Roman"/>
          <w:sz w:val="28"/>
          <w:szCs w:val="28"/>
        </w:rPr>
        <w:t xml:space="preserve"> </w:t>
      </w:r>
      <w:r w:rsidR="00FA4036" w:rsidRPr="00225CEE">
        <w:rPr>
          <w:rFonts w:ascii="Times New Roman" w:hAnsi="Times New Roman" w:cs="Times New Roman"/>
          <w:sz w:val="28"/>
          <w:szCs w:val="28"/>
        </w:rPr>
        <w:t>–</w:t>
      </w:r>
      <w:r w:rsidR="00FA4036">
        <w:rPr>
          <w:rFonts w:ascii="Times New Roman" w:hAnsi="Times New Roman" w:cs="Times New Roman"/>
          <w:sz w:val="28"/>
          <w:szCs w:val="28"/>
        </w:rPr>
        <w:t xml:space="preserve"> </w:t>
      </w:r>
      <w:r w:rsidR="00080592" w:rsidRPr="00225CEE">
        <w:rPr>
          <w:rFonts w:ascii="Times New Roman" w:eastAsia="Times New Roman" w:hAnsi="Times New Roman" w:cs="Times New Roman"/>
          <w:sz w:val="28"/>
          <w:szCs w:val="28"/>
        </w:rPr>
        <w:t>16) нарушений медико-сани</w:t>
      </w:r>
      <w:r w:rsidRPr="00225CEE">
        <w:rPr>
          <w:rFonts w:ascii="Times New Roman" w:eastAsia="Times New Roman" w:hAnsi="Times New Roman" w:cs="Times New Roman"/>
          <w:sz w:val="28"/>
          <w:szCs w:val="28"/>
        </w:rPr>
        <w:t>тарно</w:t>
      </w:r>
      <w:r w:rsidR="00332F17">
        <w:rPr>
          <w:rFonts w:ascii="Times New Roman" w:eastAsia="Times New Roman" w:hAnsi="Times New Roman" w:cs="Times New Roman"/>
          <w:sz w:val="28"/>
          <w:szCs w:val="28"/>
        </w:rPr>
        <w:t>го</w:t>
      </w:r>
      <w:r w:rsidRPr="00225CEE">
        <w:rPr>
          <w:rFonts w:ascii="Times New Roman" w:eastAsia="Times New Roman" w:hAnsi="Times New Roman" w:cs="Times New Roman"/>
          <w:sz w:val="28"/>
          <w:szCs w:val="28"/>
        </w:rPr>
        <w:t xml:space="preserve"> обеспечени</w:t>
      </w:r>
      <w:r w:rsidR="00332F17">
        <w:rPr>
          <w:rFonts w:ascii="Times New Roman" w:eastAsia="Times New Roman" w:hAnsi="Times New Roman" w:cs="Times New Roman"/>
          <w:sz w:val="28"/>
          <w:szCs w:val="28"/>
        </w:rPr>
        <w:t>я</w:t>
      </w:r>
      <w:r w:rsidRPr="00225CEE">
        <w:rPr>
          <w:rFonts w:ascii="Times New Roman" w:eastAsia="Times New Roman" w:hAnsi="Times New Roman" w:cs="Times New Roman"/>
          <w:sz w:val="28"/>
          <w:szCs w:val="28"/>
        </w:rPr>
        <w:t xml:space="preserve"> спецконтинген</w:t>
      </w:r>
      <w:r w:rsidR="00080592" w:rsidRPr="00225CEE">
        <w:rPr>
          <w:rFonts w:ascii="Times New Roman" w:eastAsia="Times New Roman" w:hAnsi="Times New Roman" w:cs="Times New Roman"/>
          <w:sz w:val="28"/>
          <w:szCs w:val="28"/>
        </w:rPr>
        <w:t>та</w:t>
      </w:r>
      <w:r w:rsidR="00332F17">
        <w:rPr>
          <w:rFonts w:ascii="Times New Roman" w:eastAsia="Times New Roman" w:hAnsi="Times New Roman" w:cs="Times New Roman"/>
          <w:sz w:val="28"/>
          <w:szCs w:val="28"/>
        </w:rPr>
        <w:t>. В</w:t>
      </w:r>
      <w:r w:rsidR="00080592" w:rsidRPr="00225CEE">
        <w:rPr>
          <w:rFonts w:ascii="Times New Roman" w:eastAsia="Times New Roman" w:hAnsi="Times New Roman" w:cs="Times New Roman"/>
          <w:sz w:val="28"/>
          <w:szCs w:val="28"/>
        </w:rPr>
        <w:t xml:space="preserve"> ИК-5, ИК-6</w:t>
      </w:r>
      <w:r w:rsidRPr="00225CEE">
        <w:rPr>
          <w:rFonts w:ascii="Times New Roman" w:eastAsia="Times New Roman" w:hAnsi="Times New Roman" w:cs="Times New Roman"/>
          <w:sz w:val="28"/>
          <w:szCs w:val="28"/>
        </w:rPr>
        <w:t>, ИК-7 нарушались требования статьи</w:t>
      </w:r>
      <w:r w:rsidR="00080592" w:rsidRPr="00225CEE">
        <w:rPr>
          <w:rFonts w:ascii="Times New Roman" w:eastAsia="Times New Roman" w:hAnsi="Times New Roman" w:cs="Times New Roman"/>
          <w:sz w:val="28"/>
          <w:szCs w:val="28"/>
        </w:rPr>
        <w:t xml:space="preserve"> 99 УИК РФ в части нехватки сантехнического оборудования, антисанитарного состояния запираемых помещений, вещевого довольствия.</w:t>
      </w:r>
      <w:r w:rsidRPr="00225CEE">
        <w:rPr>
          <w:rFonts w:ascii="Times New Roman" w:eastAsia="Times New Roman" w:hAnsi="Times New Roman" w:cs="Times New Roman"/>
          <w:sz w:val="28"/>
          <w:szCs w:val="28"/>
        </w:rPr>
        <w:t xml:space="preserve"> Администрацией ИК-5 нарушались требования статей</w:t>
      </w:r>
      <w:r w:rsidR="00080592" w:rsidRPr="00225CEE">
        <w:rPr>
          <w:rFonts w:ascii="Times New Roman" w:eastAsia="Times New Roman" w:hAnsi="Times New Roman" w:cs="Times New Roman"/>
          <w:sz w:val="28"/>
          <w:szCs w:val="28"/>
        </w:rPr>
        <w:t xml:space="preserve"> 11, 17 </w:t>
      </w:r>
      <w:r w:rsidR="004C6066" w:rsidRPr="00225CEE">
        <w:rPr>
          <w:rFonts w:ascii="Times New Roman" w:eastAsia="Times New Roman" w:hAnsi="Times New Roman" w:cs="Times New Roman"/>
          <w:sz w:val="28"/>
          <w:szCs w:val="28"/>
        </w:rPr>
        <w:t>Федеральн</w:t>
      </w:r>
      <w:r w:rsidR="00332F17">
        <w:rPr>
          <w:rFonts w:ascii="Times New Roman" w:eastAsia="Times New Roman" w:hAnsi="Times New Roman" w:cs="Times New Roman"/>
          <w:sz w:val="28"/>
          <w:szCs w:val="28"/>
        </w:rPr>
        <w:t>ого</w:t>
      </w:r>
      <w:r w:rsidR="004C6066" w:rsidRPr="00225CEE">
        <w:rPr>
          <w:rFonts w:ascii="Times New Roman" w:eastAsia="Times New Roman" w:hAnsi="Times New Roman" w:cs="Times New Roman"/>
          <w:sz w:val="28"/>
          <w:szCs w:val="28"/>
        </w:rPr>
        <w:t xml:space="preserve"> закон</w:t>
      </w:r>
      <w:r w:rsidR="00332F17">
        <w:rPr>
          <w:rFonts w:ascii="Times New Roman" w:eastAsia="Times New Roman" w:hAnsi="Times New Roman" w:cs="Times New Roman"/>
          <w:sz w:val="28"/>
          <w:szCs w:val="28"/>
        </w:rPr>
        <w:t>а</w:t>
      </w:r>
      <w:r w:rsidR="004C6066" w:rsidRPr="00225CEE">
        <w:rPr>
          <w:rFonts w:ascii="Times New Roman" w:eastAsia="Times New Roman" w:hAnsi="Times New Roman" w:cs="Times New Roman"/>
          <w:sz w:val="28"/>
          <w:szCs w:val="28"/>
        </w:rPr>
        <w:t xml:space="preserve"> от 30.03.1999 № 52-ФЗ </w:t>
      </w:r>
      <w:r w:rsidR="00D100A3" w:rsidRPr="00225CEE">
        <w:rPr>
          <w:rFonts w:ascii="Times New Roman" w:eastAsia="Times New Roman" w:hAnsi="Times New Roman" w:cs="Times New Roman"/>
          <w:sz w:val="28"/>
          <w:szCs w:val="28"/>
        </w:rPr>
        <w:t>«</w:t>
      </w:r>
      <w:r w:rsidR="004C6066" w:rsidRPr="00225CEE">
        <w:rPr>
          <w:rFonts w:ascii="Times New Roman" w:eastAsia="Times New Roman" w:hAnsi="Times New Roman" w:cs="Times New Roman"/>
          <w:sz w:val="28"/>
          <w:szCs w:val="28"/>
        </w:rPr>
        <w:t>О санитарно-эпидемиологическом благополучии населения</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r w:rsidR="00080592" w:rsidRPr="00225CEE">
        <w:rPr>
          <w:rFonts w:ascii="Times New Roman" w:eastAsia="Times New Roman" w:hAnsi="Times New Roman" w:cs="Times New Roman"/>
          <w:sz w:val="28"/>
          <w:szCs w:val="28"/>
        </w:rPr>
        <w:t>в</w:t>
      </w:r>
      <w:r w:rsidRPr="00225CEE">
        <w:rPr>
          <w:rFonts w:ascii="Times New Roman" w:eastAsia="Times New Roman" w:hAnsi="Times New Roman" w:cs="Times New Roman"/>
          <w:sz w:val="28"/>
          <w:szCs w:val="28"/>
        </w:rPr>
        <w:t xml:space="preserve"> </w:t>
      </w:r>
      <w:r w:rsidR="00080592" w:rsidRPr="00225CEE">
        <w:rPr>
          <w:rFonts w:ascii="Times New Roman" w:eastAsia="Times New Roman" w:hAnsi="Times New Roman" w:cs="Times New Roman"/>
          <w:sz w:val="28"/>
          <w:szCs w:val="28"/>
        </w:rPr>
        <w:t xml:space="preserve">производственных цехах в ваннах обнаружены сколы эмали, в варочном цехе на потолке имелись пятна темного цвета, на стенах в столовой </w:t>
      </w:r>
      <w:r w:rsidR="00474923" w:rsidRPr="00225CEE">
        <w:rPr>
          <w:rFonts w:ascii="Times New Roman" w:eastAsia="Times New Roman" w:hAnsi="Times New Roman" w:cs="Times New Roman"/>
          <w:sz w:val="28"/>
          <w:szCs w:val="28"/>
        </w:rPr>
        <w:t>–</w:t>
      </w:r>
      <w:r w:rsidR="00080592" w:rsidRPr="00225CEE">
        <w:rPr>
          <w:rFonts w:ascii="Times New Roman" w:eastAsia="Times New Roman" w:hAnsi="Times New Roman" w:cs="Times New Roman"/>
          <w:sz w:val="28"/>
          <w:szCs w:val="28"/>
        </w:rPr>
        <w:t xml:space="preserve"> потеки от осадков, в холодильнике на складе обнаружены продукты с ист</w:t>
      </w:r>
      <w:r w:rsidR="009434B6">
        <w:rPr>
          <w:rFonts w:ascii="Times New Roman" w:eastAsia="Times New Roman" w:hAnsi="Times New Roman" w:cs="Times New Roman"/>
          <w:sz w:val="28"/>
          <w:szCs w:val="28"/>
        </w:rPr>
        <w:t>е</w:t>
      </w:r>
      <w:r w:rsidR="00080592" w:rsidRPr="00225CEE">
        <w:rPr>
          <w:rFonts w:ascii="Times New Roman" w:eastAsia="Times New Roman" w:hAnsi="Times New Roman" w:cs="Times New Roman"/>
          <w:sz w:val="28"/>
          <w:szCs w:val="28"/>
        </w:rPr>
        <w:t>кшим сроком годности.</w:t>
      </w:r>
      <w:r w:rsidRPr="00225CEE">
        <w:rPr>
          <w:rFonts w:ascii="Times New Roman" w:eastAsia="Times New Roman" w:hAnsi="Times New Roman" w:cs="Times New Roman"/>
          <w:sz w:val="28"/>
          <w:szCs w:val="28"/>
        </w:rPr>
        <w:t xml:space="preserve"> </w:t>
      </w:r>
      <w:r w:rsidR="00080592" w:rsidRPr="00225CEE">
        <w:rPr>
          <w:rFonts w:ascii="Times New Roman" w:eastAsia="Times New Roman" w:hAnsi="Times New Roman" w:cs="Times New Roman"/>
          <w:sz w:val="28"/>
          <w:szCs w:val="28"/>
        </w:rPr>
        <w:t xml:space="preserve">В нарушение требований </w:t>
      </w:r>
      <w:r w:rsidR="004C6066" w:rsidRPr="00225CEE">
        <w:rPr>
          <w:rFonts w:ascii="Times New Roman" w:eastAsia="Times New Roman" w:hAnsi="Times New Roman" w:cs="Times New Roman"/>
          <w:sz w:val="28"/>
          <w:szCs w:val="28"/>
        </w:rPr>
        <w:t xml:space="preserve">Федерального закона от 12.04.2010 № 61-ФЗ </w:t>
      </w:r>
      <w:r w:rsidR="00D100A3" w:rsidRPr="00225CEE">
        <w:rPr>
          <w:rFonts w:ascii="Times New Roman" w:eastAsia="Times New Roman" w:hAnsi="Times New Roman" w:cs="Times New Roman"/>
          <w:sz w:val="28"/>
          <w:szCs w:val="28"/>
        </w:rPr>
        <w:t>«</w:t>
      </w:r>
      <w:r w:rsidR="004C6066" w:rsidRPr="00225CEE">
        <w:rPr>
          <w:rFonts w:ascii="Times New Roman" w:eastAsia="Times New Roman" w:hAnsi="Times New Roman" w:cs="Times New Roman"/>
          <w:sz w:val="28"/>
          <w:szCs w:val="28"/>
        </w:rPr>
        <w:t>Об обращении лекарственных средств</w:t>
      </w:r>
      <w:r w:rsidR="00D100A3" w:rsidRPr="00225CEE">
        <w:rPr>
          <w:rFonts w:ascii="Times New Roman" w:eastAsia="Times New Roman" w:hAnsi="Times New Roman" w:cs="Times New Roman"/>
          <w:sz w:val="28"/>
          <w:szCs w:val="28"/>
        </w:rPr>
        <w:t>»</w:t>
      </w:r>
      <w:r w:rsidR="004C6066" w:rsidRPr="00225CEE">
        <w:rPr>
          <w:rFonts w:ascii="Times New Roman" w:eastAsia="Times New Roman" w:hAnsi="Times New Roman" w:cs="Times New Roman"/>
          <w:sz w:val="28"/>
          <w:szCs w:val="28"/>
        </w:rPr>
        <w:t xml:space="preserve"> </w:t>
      </w:r>
      <w:r w:rsidR="00080592" w:rsidRPr="00225CEE">
        <w:rPr>
          <w:rFonts w:ascii="Times New Roman" w:eastAsia="Times New Roman" w:hAnsi="Times New Roman" w:cs="Times New Roman"/>
          <w:sz w:val="28"/>
          <w:szCs w:val="28"/>
        </w:rPr>
        <w:t>администрация ИК-5 в амбулаторном отделении хранила просроченные лекарства.</w:t>
      </w:r>
    </w:p>
    <w:p w:rsidR="007C74BD" w:rsidRPr="00225CEE" w:rsidRDefault="007C74BD"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Также, по информации Территориального органа Федеральной службы по надзору в сфере здравоохранения по Камчатскому краю от 04.03.2020 № И41-224/20, в период с 01.01.2019 по 31.12.2019 в Территориальный орган поступило 11 обращений от осужденных. В 6 случаях жалобы не подтвердились, в 2-х случаях разъяснен порядок признания лица инвалидом, в 3-х случаях инициированы </w:t>
      </w:r>
      <w:r w:rsidRPr="00225CEE">
        <w:rPr>
          <w:rFonts w:ascii="Times New Roman" w:eastAsia="Times New Roman" w:hAnsi="Times New Roman" w:cs="Times New Roman"/>
          <w:sz w:val="28"/>
          <w:szCs w:val="28"/>
        </w:rPr>
        <w:lastRenderedPageBreak/>
        <w:t>проверки ФКУЗ МСЧ-41 ФСИН России. По результатам двух проверок выявлены нарушения прав граждан при оказании медицинской помощи, нарушение стандартов оказания медицинской помощи, нарушение порядка проведения медицинского освидетельствования.</w:t>
      </w:r>
    </w:p>
    <w:p w:rsidR="00232C25" w:rsidRPr="00225CEE" w:rsidRDefault="00232C25" w:rsidP="00245A7B">
      <w:pPr>
        <w:spacing w:line="360" w:lineRule="auto"/>
        <w:ind w:firstLine="709"/>
        <w:contextualSpacing/>
        <w:jc w:val="both"/>
        <w:rPr>
          <w:rFonts w:ascii="Times New Roman" w:eastAsia="Times New Roman" w:hAnsi="Times New Roman" w:cs="Times New Roman"/>
          <w:sz w:val="28"/>
          <w:szCs w:val="28"/>
        </w:rPr>
      </w:pPr>
    </w:p>
    <w:p w:rsidR="0018547C" w:rsidRPr="00225CEE" w:rsidRDefault="0018547C"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 декабре 2019 года в исправительных учреждениях Камчатского края содержалось 69 осужденных, имеющих право на получение пенсий и социальных пособий, на них сотрудниками социальной защиты исправительных учреждений оформлены необходимые документы для получения пенсий и социальных пособий. Подразделениями социальной защиты осужденных исправительных колоний проводится работа по обеспечению выплат пенсий и социальных пособий инвалидам и пенсионерам. Содержащиеся в исправительных учреждениях уголовно-исполнительной системы Камчатского края инвалиды по возрасту или заболеванию получают пенсии, которые переводятся по месту пребывания пенсионера. Эти выплаты позволяют пенсионерам приобретать в магазинах исправительных учреждений продукты питания и предметы первой необходимости. Для доведения размера пенсии до прожиточного минимума, установленного в Камчатском крае, неработающим пенсионерам, инвалидам оформляется региональная социальная доплата.</w:t>
      </w:r>
    </w:p>
    <w:p w:rsidR="00332F17" w:rsidRDefault="00332F17" w:rsidP="00245A7B">
      <w:pPr>
        <w:spacing w:line="360" w:lineRule="auto"/>
        <w:ind w:firstLine="709"/>
        <w:contextualSpacing/>
        <w:jc w:val="both"/>
        <w:rPr>
          <w:rFonts w:ascii="Times New Roman" w:eastAsia="Times New Roman" w:hAnsi="Times New Roman" w:cs="Times New Roman"/>
          <w:sz w:val="28"/>
          <w:szCs w:val="28"/>
        </w:rPr>
      </w:pPr>
    </w:p>
    <w:p w:rsidR="0018547C" w:rsidRPr="00225CEE" w:rsidRDefault="0018547C" w:rsidP="00245A7B">
      <w:pPr>
        <w:spacing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С апреля 2019 года на изолированном участке колонии-поселения при ФКУ ИК-6 УФСИН России по Камчатскому краю содержалась осужденная женщина, находившаяся на первом триместре беременности. 22</w:t>
      </w:r>
      <w:r w:rsidR="00332F17">
        <w:rPr>
          <w:rFonts w:ascii="Times New Roman" w:eastAsia="Times New Roman" w:hAnsi="Times New Roman" w:cs="Times New Roman"/>
          <w:sz w:val="28"/>
          <w:szCs w:val="28"/>
        </w:rPr>
        <w:t xml:space="preserve"> мая </w:t>
      </w:r>
      <w:r w:rsidRPr="00225CEE">
        <w:rPr>
          <w:rFonts w:ascii="Times New Roman" w:eastAsia="Times New Roman" w:hAnsi="Times New Roman" w:cs="Times New Roman"/>
          <w:sz w:val="28"/>
          <w:szCs w:val="28"/>
        </w:rPr>
        <w:t>2019</w:t>
      </w:r>
      <w:r w:rsidR="00332F17">
        <w:rPr>
          <w:rFonts w:ascii="Times New Roman" w:eastAsia="Times New Roman" w:hAnsi="Times New Roman" w:cs="Times New Roman"/>
          <w:sz w:val="28"/>
          <w:szCs w:val="28"/>
        </w:rPr>
        <w:t xml:space="preserve"> года </w:t>
      </w:r>
      <w:r w:rsidRPr="00225CEE">
        <w:rPr>
          <w:rFonts w:ascii="Times New Roman" w:eastAsia="Times New Roman" w:hAnsi="Times New Roman" w:cs="Times New Roman"/>
          <w:sz w:val="28"/>
          <w:szCs w:val="28"/>
        </w:rPr>
        <w:t>осужденная встала на учет в медицинское учреждение на сроке 10 недель по месту нахождения исправитель</w:t>
      </w:r>
      <w:r w:rsidR="006E69D9">
        <w:rPr>
          <w:rFonts w:ascii="Times New Roman" w:eastAsia="Times New Roman" w:hAnsi="Times New Roman" w:cs="Times New Roman"/>
          <w:sz w:val="28"/>
          <w:szCs w:val="28"/>
        </w:rPr>
        <w:t>ного учреждения. Согласно пункту</w:t>
      </w:r>
      <w:r w:rsidRPr="00225CEE">
        <w:rPr>
          <w:rFonts w:ascii="Times New Roman" w:eastAsia="Times New Roman" w:hAnsi="Times New Roman" w:cs="Times New Roman"/>
          <w:sz w:val="28"/>
          <w:szCs w:val="28"/>
        </w:rPr>
        <w:t xml:space="preserve"> 14 Порядка обеспечения пособиями по обязательному социальному страхованию осужденных к лишению свободы лиц, привлеченных к оплачиваемому труду, утвержденного Постановления Правительства РФ от 15.10.2001 № 727, основанием для назначения пособия по беременности и родам является листок нетрудоспособности, выдан</w:t>
      </w:r>
      <w:r w:rsidRPr="00225CEE">
        <w:rPr>
          <w:rFonts w:ascii="Times New Roman" w:eastAsia="Times New Roman" w:hAnsi="Times New Roman" w:cs="Times New Roman"/>
          <w:sz w:val="28"/>
          <w:szCs w:val="28"/>
        </w:rPr>
        <w:lastRenderedPageBreak/>
        <w:t xml:space="preserve">ный в установленном порядке. При предъявлении </w:t>
      </w:r>
      <w:r w:rsidR="00332F17" w:rsidRPr="00225CEE">
        <w:rPr>
          <w:rFonts w:ascii="Times New Roman" w:eastAsia="Times New Roman" w:hAnsi="Times New Roman" w:cs="Times New Roman"/>
          <w:sz w:val="28"/>
          <w:szCs w:val="28"/>
        </w:rPr>
        <w:t xml:space="preserve">осужденной </w:t>
      </w:r>
      <w:r w:rsidRPr="00225CEE">
        <w:rPr>
          <w:rFonts w:ascii="Times New Roman" w:eastAsia="Times New Roman" w:hAnsi="Times New Roman" w:cs="Times New Roman"/>
          <w:sz w:val="28"/>
          <w:szCs w:val="28"/>
        </w:rPr>
        <w:t xml:space="preserve">листка нетрудоспособности инспектором по учету трудового стажа осужденных был подготовлен приказ о предоставлении отпуска по беременности и родам. На основании статьи 103 УИК РФ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Привлечение к труду осужденных к лишению свободы</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а также для получения денежного пособия по беременности и родам осужденная по ее просьбе привлечена к оплачиваемому труду.</w:t>
      </w:r>
      <w:r w:rsidR="00270C5B"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На протяжении срока беременности осужденная подавала ходатайство об отсрочке исполнения наказания, однако суд отказал ей в этом, так как она осуждена за особо тяжкое преступление по части 1 статьи 105 УК РФ (убийство).</w:t>
      </w:r>
      <w:r w:rsidR="00270C5B" w:rsidRPr="00225CEE">
        <w:rPr>
          <w:rFonts w:ascii="Times New Roman" w:eastAsia="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В декабре 2019 года в отношении осужденной были направлены уведомления в отдел опеки и попечительства Управления образования г. Елизово (по месту пребывания осужденной) о нахождении беременной женщины в исправительном учреждении, а также об отсутствии бытовых и медицинских условий для содержания мамы с ребенком с просьбой после рождения временно определить </w:t>
      </w:r>
      <w:r w:rsidR="00332F17" w:rsidRPr="00225CEE">
        <w:rPr>
          <w:rFonts w:ascii="Times New Roman" w:eastAsia="Times New Roman" w:hAnsi="Times New Roman" w:cs="Times New Roman"/>
          <w:sz w:val="28"/>
          <w:szCs w:val="28"/>
        </w:rPr>
        <w:t xml:space="preserve">ребенка </w:t>
      </w:r>
      <w:r w:rsidRPr="00225CEE">
        <w:rPr>
          <w:rFonts w:ascii="Times New Roman" w:eastAsia="Times New Roman" w:hAnsi="Times New Roman" w:cs="Times New Roman"/>
          <w:sz w:val="28"/>
          <w:szCs w:val="28"/>
        </w:rPr>
        <w:t xml:space="preserve">в медицинское либо социальное учреждение. В декабре осужденная благополучно родила ребенка. Начальник ФКУ ИК-6 УФСИН России по Камчатскому краю по согласованию с УФСИН России по Камчатскому краю предоставил </w:t>
      </w:r>
      <w:r w:rsidR="00332F17">
        <w:rPr>
          <w:rFonts w:ascii="Times New Roman" w:eastAsia="Times New Roman" w:hAnsi="Times New Roman" w:cs="Times New Roman"/>
          <w:sz w:val="28"/>
          <w:szCs w:val="28"/>
        </w:rPr>
        <w:t>возможность</w:t>
      </w:r>
      <w:r w:rsidRPr="00225CEE">
        <w:rPr>
          <w:rFonts w:ascii="Times New Roman" w:eastAsia="Times New Roman" w:hAnsi="Times New Roman" w:cs="Times New Roman"/>
          <w:sz w:val="28"/>
          <w:szCs w:val="28"/>
        </w:rPr>
        <w:t xml:space="preserve"> матери и ребенку проживать в квартире</w:t>
      </w:r>
      <w:r w:rsidR="00332F17">
        <w:rPr>
          <w:rFonts w:ascii="Times New Roman" w:eastAsia="Times New Roman" w:hAnsi="Times New Roman" w:cs="Times New Roman"/>
          <w:sz w:val="28"/>
          <w:szCs w:val="28"/>
        </w:rPr>
        <w:t xml:space="preserve"> в</w:t>
      </w:r>
      <w:r w:rsidRPr="00225CEE">
        <w:rPr>
          <w:rFonts w:ascii="Times New Roman" w:eastAsia="Times New Roman" w:hAnsi="Times New Roman" w:cs="Times New Roman"/>
          <w:sz w:val="28"/>
          <w:szCs w:val="28"/>
        </w:rPr>
        <w:t xml:space="preserve"> г. Елизово (по месту нахождения исправительного учреждения).</w:t>
      </w:r>
    </w:p>
    <w:p w:rsidR="004520E0" w:rsidRPr="00225CEE" w:rsidRDefault="004520E0" w:rsidP="00BF5AF6">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Уполномоченный обращает внимание, что при невозможности оказания медицинской помощи в учреждениях уголовно-исполнительной системы лицам, заключенным под стражу или отбывающим наказание в виде лишения свободы, медицинская помощь оказывается согласно правилам, утвержденным Постановлением Правительства РФ от 28.12.2012 № 1466, в медицинских организациях государственной и муниципальной систем здравоохранения, а также путем приглашения для проведения консультаций врачей-специалистов указанных медицинских организаций. Проведение консультаций врачей-специалистов медицинской организации и оказание медицинской помощи </w:t>
      </w:r>
      <w:r w:rsidR="00593459" w:rsidRPr="00225CEE">
        <w:rPr>
          <w:rFonts w:ascii="Times New Roman" w:hAnsi="Times New Roman" w:cs="Times New Roman"/>
          <w:sz w:val="28"/>
          <w:szCs w:val="28"/>
        </w:rPr>
        <w:t xml:space="preserve">в таких случаях </w:t>
      </w:r>
      <w:r w:rsidRPr="00225CEE">
        <w:rPr>
          <w:rFonts w:ascii="Times New Roman" w:hAnsi="Times New Roman" w:cs="Times New Roman"/>
          <w:sz w:val="28"/>
          <w:szCs w:val="28"/>
        </w:rPr>
        <w:t>осуществляются за счет бюджетных ассигнований федерального бюджета, предусмотренных на эти цели Федеральной службе исполнения наказаний.</w:t>
      </w:r>
    </w:p>
    <w:p w:rsidR="004520E0" w:rsidRPr="00225CEE" w:rsidRDefault="004520E0" w:rsidP="00BF5AF6">
      <w:pPr>
        <w:autoSpaceDE w:val="0"/>
        <w:autoSpaceDN w:val="0"/>
        <w:adjustRightInd w:val="0"/>
        <w:spacing w:before="200"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lastRenderedPageBreak/>
        <w:t>Под невозможностью оказания медицинской помощи в учреждениях уголовно-исполнительной системы понимаются:</w:t>
      </w:r>
    </w:p>
    <w:p w:rsidR="004520E0" w:rsidRPr="00225CEE" w:rsidRDefault="00593459" w:rsidP="00BF5AF6">
      <w:pPr>
        <w:autoSpaceDE w:val="0"/>
        <w:autoSpaceDN w:val="0"/>
        <w:adjustRightInd w:val="0"/>
        <w:spacing w:before="200"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 </w:t>
      </w:r>
      <w:r w:rsidR="004520E0" w:rsidRPr="00225CEE">
        <w:rPr>
          <w:rFonts w:ascii="Times New Roman" w:hAnsi="Times New Roman" w:cs="Times New Roman"/>
          <w:sz w:val="28"/>
          <w:szCs w:val="28"/>
        </w:rPr>
        <w:t>отсутствие в учреждении уголовно-исполнительной системы врача-специалиста соответствующего профиля или квалификации, оборудования или условий для оказания необходимого объема медицинской помощи;</w:t>
      </w:r>
    </w:p>
    <w:p w:rsidR="004520E0" w:rsidRPr="00225CEE" w:rsidRDefault="00593459" w:rsidP="00BF5AF6">
      <w:pPr>
        <w:autoSpaceDE w:val="0"/>
        <w:autoSpaceDN w:val="0"/>
        <w:adjustRightInd w:val="0"/>
        <w:spacing w:before="200"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w:t>
      </w:r>
      <w:r w:rsidR="004520E0" w:rsidRPr="00225CEE">
        <w:rPr>
          <w:rFonts w:ascii="Times New Roman" w:hAnsi="Times New Roman" w:cs="Times New Roman"/>
          <w:sz w:val="28"/>
          <w:szCs w:val="28"/>
        </w:rPr>
        <w:t xml:space="preserve"> ситуация, при которой отсрочка на определенное время в оказании медицинской помощи, в том числе связанная с ожиданием транспортировки больного в другое учреждение уголовно-исполнительной системы, может повлечь за собой ухудшение его состояния, угрозу жизни и здоровью.</w:t>
      </w:r>
    </w:p>
    <w:p w:rsidR="004520E0" w:rsidRPr="00225CEE" w:rsidRDefault="004520E0" w:rsidP="00BF5AF6">
      <w:pPr>
        <w:autoSpaceDE w:val="0"/>
        <w:autoSpaceDN w:val="0"/>
        <w:adjustRightInd w:val="0"/>
        <w:spacing w:before="200"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Скорая, в том числе </w:t>
      </w:r>
      <w:hyperlink r:id="rId42" w:history="1">
        <w:r w:rsidRPr="00225CEE">
          <w:rPr>
            <w:rFonts w:ascii="Times New Roman" w:hAnsi="Times New Roman" w:cs="Times New Roman"/>
            <w:sz w:val="28"/>
            <w:szCs w:val="28"/>
          </w:rPr>
          <w:t>скорая</w:t>
        </w:r>
      </w:hyperlink>
      <w:r w:rsidRPr="00225CEE">
        <w:rPr>
          <w:rFonts w:ascii="Times New Roman" w:hAnsi="Times New Roman" w:cs="Times New Roman"/>
          <w:sz w:val="28"/>
          <w:szCs w:val="28"/>
        </w:rPr>
        <w:t xml:space="preserve"> специализированная, медицинская помощь оказывается лицам, лишенным свободы, в экстренной и неотложной форме как в медицинских организациях, так и вне медицинских организаций.</w:t>
      </w:r>
      <w:r w:rsidR="00593459"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Решение о вызове бригады скорой медицинской помощи принимает медицинский работник учреждения уголовно-исполнительной системы, осуществляющий в соответствии с должностными обязанностями организацию и оказание медицинской помощи лицам, лишенным свободы, а в его отсутствие </w:t>
      </w:r>
      <w:r w:rsidR="00474923" w:rsidRPr="00225CEE">
        <w:rPr>
          <w:rFonts w:ascii="Times New Roman" w:eastAsia="Times New Roman" w:hAnsi="Times New Roman" w:cs="Times New Roman"/>
          <w:sz w:val="28"/>
          <w:szCs w:val="28"/>
        </w:rPr>
        <w:t xml:space="preserve">– </w:t>
      </w:r>
      <w:r w:rsidRPr="00225CEE">
        <w:rPr>
          <w:rFonts w:ascii="Times New Roman" w:hAnsi="Times New Roman" w:cs="Times New Roman"/>
          <w:sz w:val="28"/>
          <w:szCs w:val="28"/>
        </w:rPr>
        <w:t>руководитель этого учреждения или уполномоченное им должностное лицо.</w:t>
      </w:r>
    </w:p>
    <w:p w:rsidR="004520E0" w:rsidRPr="00225CEE" w:rsidRDefault="004520E0" w:rsidP="00BF5AF6">
      <w:pPr>
        <w:autoSpaceDE w:val="0"/>
        <w:autoSpaceDN w:val="0"/>
        <w:adjustRightInd w:val="0"/>
        <w:spacing w:before="200"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Первичная медико-санитарная помощь, специализированная, в том числе высокотехнологичная, медицинская помощь и паллиативная медицинская помощь</w:t>
      </w:r>
      <w:r w:rsidR="006E69D9">
        <w:rPr>
          <w:rFonts w:ascii="Times New Roman" w:hAnsi="Times New Roman" w:cs="Times New Roman"/>
          <w:sz w:val="28"/>
          <w:szCs w:val="28"/>
        </w:rPr>
        <w:t>,</w:t>
      </w:r>
      <w:r w:rsidRPr="00225CEE">
        <w:rPr>
          <w:rFonts w:ascii="Times New Roman" w:hAnsi="Times New Roman" w:cs="Times New Roman"/>
          <w:sz w:val="28"/>
          <w:szCs w:val="28"/>
        </w:rPr>
        <w:t xml:space="preserve"> оказываются в медицинских организациях лицам, лишенным свободы, в соответствии с договором об оказании медицинской помощи, заключаемым между учреждением уголовно-исполнительной сист</w:t>
      </w:r>
      <w:r w:rsidR="00593459" w:rsidRPr="00225CEE">
        <w:rPr>
          <w:rFonts w:ascii="Times New Roman" w:hAnsi="Times New Roman" w:cs="Times New Roman"/>
          <w:sz w:val="28"/>
          <w:szCs w:val="28"/>
        </w:rPr>
        <w:t xml:space="preserve">емы и медицинской организацией. </w:t>
      </w:r>
      <w:r w:rsidRPr="00225CEE">
        <w:rPr>
          <w:rFonts w:ascii="Times New Roman" w:hAnsi="Times New Roman" w:cs="Times New Roman"/>
          <w:sz w:val="28"/>
          <w:szCs w:val="28"/>
        </w:rPr>
        <w:t xml:space="preserve">Оказание </w:t>
      </w:r>
      <w:r w:rsidR="00332F17">
        <w:rPr>
          <w:rFonts w:ascii="Times New Roman" w:hAnsi="Times New Roman" w:cs="Times New Roman"/>
          <w:sz w:val="28"/>
          <w:szCs w:val="28"/>
        </w:rPr>
        <w:t>такой</w:t>
      </w:r>
      <w:r w:rsidRPr="00225CEE">
        <w:rPr>
          <w:rFonts w:ascii="Times New Roman" w:hAnsi="Times New Roman" w:cs="Times New Roman"/>
          <w:sz w:val="28"/>
          <w:szCs w:val="28"/>
        </w:rPr>
        <w:t xml:space="preserve"> медицинской помощи осуществляется в установленном порядке по направлению лечащего врача учреждения уголовно-исполнительной системы, а при отсутствии в учреждении врача или в случае нахождения лица, лишенного свободы, на лечении в медицинской организации, с которой у учреждения уголовно-исполнительной системы заключен договор, </w:t>
      </w:r>
      <w:r w:rsidR="00474923" w:rsidRPr="00225CEE">
        <w:rPr>
          <w:rFonts w:ascii="Times New Roman" w:eastAsia="Times New Roman" w:hAnsi="Times New Roman" w:cs="Times New Roman"/>
          <w:sz w:val="28"/>
          <w:szCs w:val="28"/>
        </w:rPr>
        <w:t xml:space="preserve">– </w:t>
      </w:r>
      <w:r w:rsidRPr="00225CEE">
        <w:rPr>
          <w:rFonts w:ascii="Times New Roman" w:hAnsi="Times New Roman" w:cs="Times New Roman"/>
          <w:sz w:val="28"/>
          <w:szCs w:val="28"/>
        </w:rPr>
        <w:t>лечащего врача этой медицинской организации.</w:t>
      </w:r>
    </w:p>
    <w:p w:rsidR="004520E0" w:rsidRPr="00225CEE" w:rsidRDefault="004520E0" w:rsidP="00BF5AF6">
      <w:pPr>
        <w:autoSpaceDE w:val="0"/>
        <w:autoSpaceDN w:val="0"/>
        <w:adjustRightInd w:val="0"/>
        <w:spacing w:before="200"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lastRenderedPageBreak/>
        <w:t>Приглашение для проведения консультации осуществляется в рамках оказания лицам, лишенным свободы, первичной медико-санитарной помощи.</w:t>
      </w:r>
      <w:r w:rsidR="00593459" w:rsidRPr="00225CEE">
        <w:rPr>
          <w:rFonts w:ascii="Times New Roman" w:hAnsi="Times New Roman" w:cs="Times New Roman"/>
          <w:sz w:val="28"/>
          <w:szCs w:val="28"/>
        </w:rPr>
        <w:t xml:space="preserve"> </w:t>
      </w:r>
      <w:r w:rsidRPr="00225CEE">
        <w:rPr>
          <w:rFonts w:ascii="Times New Roman" w:hAnsi="Times New Roman" w:cs="Times New Roman"/>
          <w:sz w:val="28"/>
          <w:szCs w:val="28"/>
        </w:rPr>
        <w:t>Медицинский работник учреждения уголовно-исполнительной системы в срок, не превышающий 2 часов с момента определения показаний для проведения консультации, информирует о необходимости ее проведения руководителя учреждения уголовно-исполнительной системы, которому представляет в письменной форме соответствующий запрос в медицинскую организацию.</w:t>
      </w:r>
      <w:r w:rsidR="00593459" w:rsidRPr="00225CEE">
        <w:rPr>
          <w:rFonts w:ascii="Times New Roman" w:hAnsi="Times New Roman" w:cs="Times New Roman"/>
          <w:sz w:val="28"/>
          <w:szCs w:val="28"/>
        </w:rPr>
        <w:t xml:space="preserve"> </w:t>
      </w:r>
      <w:r w:rsidRPr="00225CEE">
        <w:rPr>
          <w:rFonts w:ascii="Times New Roman" w:hAnsi="Times New Roman" w:cs="Times New Roman"/>
          <w:sz w:val="28"/>
          <w:szCs w:val="28"/>
        </w:rPr>
        <w:t>Руководитель учреждения уголовно-исполнительной системы в течение 1 рабочего дня с момента определения показаний для проведения консультации обеспечивает с учетом требований законодательства Российской Федерации в области персональных данных передачу в медицинскую организацию запроса в письменной форме, в том числе при необходимости посредством использования факсимильной либо электронной связи.</w:t>
      </w:r>
    </w:p>
    <w:p w:rsidR="004520E0" w:rsidRPr="00225CEE" w:rsidRDefault="004520E0" w:rsidP="00BF5AF6">
      <w:pPr>
        <w:autoSpaceDE w:val="0"/>
        <w:autoSpaceDN w:val="0"/>
        <w:adjustRightInd w:val="0"/>
        <w:spacing w:before="200"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Руководитель медицинской организации обеспечивает направление врача-специалиста в учреждение уголовно-исполнительной системы:</w:t>
      </w:r>
    </w:p>
    <w:p w:rsidR="004520E0" w:rsidRPr="00225CEE" w:rsidRDefault="00593459" w:rsidP="00BF5AF6">
      <w:pPr>
        <w:autoSpaceDE w:val="0"/>
        <w:autoSpaceDN w:val="0"/>
        <w:adjustRightInd w:val="0"/>
        <w:spacing w:before="200"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w:t>
      </w:r>
      <w:r w:rsidR="004520E0" w:rsidRPr="00225CEE">
        <w:rPr>
          <w:rFonts w:ascii="Times New Roman" w:hAnsi="Times New Roman" w:cs="Times New Roman"/>
          <w:sz w:val="28"/>
          <w:szCs w:val="28"/>
        </w:rPr>
        <w:t xml:space="preserve"> в день поступления запроса, если необходима консультация в рамках оказания медицинской помощи в неотложной форме;</w:t>
      </w:r>
    </w:p>
    <w:p w:rsidR="004520E0" w:rsidRPr="00225CEE" w:rsidRDefault="00593459" w:rsidP="00BF5AF6">
      <w:pPr>
        <w:autoSpaceDE w:val="0"/>
        <w:autoSpaceDN w:val="0"/>
        <w:adjustRightInd w:val="0"/>
        <w:spacing w:before="200"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w:t>
      </w:r>
      <w:r w:rsidR="004520E0" w:rsidRPr="00225CEE">
        <w:rPr>
          <w:rFonts w:ascii="Times New Roman" w:hAnsi="Times New Roman" w:cs="Times New Roman"/>
          <w:sz w:val="28"/>
          <w:szCs w:val="28"/>
        </w:rPr>
        <w:t xml:space="preserve"> в течение 3 дней со дня поступления запроса, если необходима консультация в рамках оказания медицинской помощи в плановой форме.</w:t>
      </w:r>
    </w:p>
    <w:p w:rsidR="004520E0" w:rsidRPr="00225CEE" w:rsidRDefault="004520E0" w:rsidP="00BF5AF6">
      <w:pPr>
        <w:autoSpaceDE w:val="0"/>
        <w:autoSpaceDN w:val="0"/>
        <w:adjustRightInd w:val="0"/>
        <w:spacing w:before="200"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В рамках оказания медицинской помощи лицам, лишенным свободы, врачи-специалисты медицинской организации изучают медицинскую документацию, полученную от учреждения уголовно-исполнительной системы, проводят медицинские осмотры, обследования и лечение указанных лиц.</w:t>
      </w:r>
      <w:r w:rsidR="00593459" w:rsidRPr="00225CEE">
        <w:rPr>
          <w:rFonts w:ascii="Times New Roman" w:hAnsi="Times New Roman" w:cs="Times New Roman"/>
          <w:sz w:val="28"/>
          <w:szCs w:val="28"/>
        </w:rPr>
        <w:t xml:space="preserve"> </w:t>
      </w:r>
      <w:bookmarkStart w:id="29" w:name="Par21"/>
      <w:bookmarkEnd w:id="29"/>
      <w:r w:rsidRPr="00225CEE">
        <w:rPr>
          <w:rFonts w:ascii="Times New Roman" w:hAnsi="Times New Roman" w:cs="Times New Roman"/>
          <w:sz w:val="28"/>
          <w:szCs w:val="28"/>
        </w:rPr>
        <w:t>По результатам оказания медицинской помощи лицам, лишенным свободы, в медицинскую документацию вносится информация о состоянии их здоровья, в том числе сведения о результатах медицинских осмотров, обследований и проведенного лечения, рекомендации по проведению дополнительных обследований (с указанием необходимого объема обследований), а также по дальнейшему лечению и медицинской реабилитации. Указанные сведения сообщаются лицам, лишенным свободы.</w:t>
      </w:r>
    </w:p>
    <w:p w:rsidR="00270C5B" w:rsidRPr="00225CEE" w:rsidRDefault="00270C5B" w:rsidP="00270C5B">
      <w:pPr>
        <w:autoSpaceDE w:val="0"/>
        <w:autoSpaceDN w:val="0"/>
        <w:adjustRightInd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lastRenderedPageBreak/>
        <w:t xml:space="preserve">Уполномоченный также обращает внимание, что с 15 февраля 2020 года вступило в силу Постановление Правительства РФ от 03.02.2020 № 77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О внесении изменений в постановление Правительства Российской </w:t>
      </w:r>
      <w:r w:rsidR="00232C25" w:rsidRPr="00225CEE">
        <w:rPr>
          <w:rFonts w:ascii="Times New Roman" w:hAnsi="Times New Roman" w:cs="Times New Roman"/>
          <w:sz w:val="28"/>
          <w:szCs w:val="28"/>
        </w:rPr>
        <w:t>Федерации от 6 февраля 2004 г. №</w:t>
      </w:r>
      <w:r w:rsidRPr="00225CEE">
        <w:rPr>
          <w:rFonts w:ascii="Times New Roman" w:hAnsi="Times New Roman" w:cs="Times New Roman"/>
          <w:sz w:val="28"/>
          <w:szCs w:val="28"/>
        </w:rPr>
        <w:t xml:space="preserve"> 54</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которым определен порядок направления на медицинское освидетельствование осужденных, ходатайствующих об освобождении от отбывания наказания в связи с наступлением психического расстройства или иной тяжелой болезнью. Осужденный, заболев тяжелой болезнью, препятствующей отбыванию наказания, может подать в суд ходатайство об освобождении его от дальнейшего отбывания наказания. Необходимо информированное добровольное согласие осужденного на медосвидетельствование. Если он не может сам обратиться в суд, за него соответствующее представление вносит начальник учреждения или органа, исполняющего наказание. К ходатайству или представлению прилагается заключение медицинской комиссии. </w:t>
      </w:r>
    </w:p>
    <w:p w:rsidR="00232C25" w:rsidRPr="00225CEE" w:rsidRDefault="00232C25" w:rsidP="00270C5B">
      <w:pPr>
        <w:autoSpaceDE w:val="0"/>
        <w:autoSpaceDN w:val="0"/>
        <w:adjustRightInd w:val="0"/>
        <w:spacing w:after="0" w:line="360" w:lineRule="auto"/>
        <w:ind w:firstLine="708"/>
        <w:jc w:val="both"/>
        <w:rPr>
          <w:rFonts w:ascii="Times New Roman" w:hAnsi="Times New Roman" w:cs="Times New Roman"/>
          <w:b/>
          <w:sz w:val="28"/>
          <w:szCs w:val="28"/>
        </w:rPr>
      </w:pPr>
    </w:p>
    <w:p w:rsidR="00453CC3" w:rsidRPr="00225CEE" w:rsidRDefault="00232C25" w:rsidP="006E69D9">
      <w:pPr>
        <w:spacing w:after="0"/>
        <w:ind w:firstLine="709"/>
        <w:contextualSpacing/>
        <w:jc w:val="both"/>
        <w:rPr>
          <w:rFonts w:ascii="Times New Roman" w:hAnsi="Times New Roman" w:cs="Times New Roman"/>
          <w:b/>
          <w:sz w:val="28"/>
          <w:szCs w:val="28"/>
        </w:rPr>
      </w:pPr>
      <w:r w:rsidRPr="00225CEE">
        <w:rPr>
          <w:rFonts w:ascii="Times New Roman" w:hAnsi="Times New Roman" w:cs="Times New Roman"/>
          <w:b/>
          <w:sz w:val="28"/>
          <w:szCs w:val="28"/>
        </w:rPr>
        <w:t>5.3. Вопросы реализации отдельных прав подозреваемых, обвиняемых и осужденных граждан</w:t>
      </w:r>
    </w:p>
    <w:p w:rsidR="00232C25" w:rsidRPr="00225CEE" w:rsidRDefault="00232C25" w:rsidP="008B4D4B">
      <w:pPr>
        <w:spacing w:after="0" w:line="360" w:lineRule="auto"/>
        <w:ind w:firstLine="709"/>
        <w:contextualSpacing/>
        <w:jc w:val="both"/>
        <w:rPr>
          <w:rFonts w:ascii="Times New Roman" w:hAnsi="Times New Roman" w:cs="Times New Roman"/>
          <w:b/>
          <w:sz w:val="28"/>
          <w:szCs w:val="28"/>
        </w:rPr>
      </w:pPr>
    </w:p>
    <w:p w:rsidR="008B4D4B" w:rsidRPr="001E3CA2" w:rsidRDefault="00453CC3" w:rsidP="008B4D4B">
      <w:pPr>
        <w:spacing w:after="0" w:line="360" w:lineRule="auto"/>
        <w:ind w:firstLine="709"/>
        <w:contextualSpacing/>
        <w:jc w:val="both"/>
        <w:rPr>
          <w:rFonts w:ascii="Times New Roman" w:hAnsi="Times New Roman" w:cs="Times New Roman"/>
          <w:i/>
          <w:sz w:val="28"/>
          <w:szCs w:val="28"/>
        </w:rPr>
      </w:pPr>
      <w:r w:rsidRPr="001E3CA2">
        <w:rPr>
          <w:rFonts w:ascii="Times New Roman" w:hAnsi="Times New Roman" w:cs="Times New Roman"/>
          <w:i/>
          <w:sz w:val="28"/>
          <w:szCs w:val="28"/>
        </w:rPr>
        <w:t xml:space="preserve">В апреле </w:t>
      </w:r>
      <w:r w:rsidR="008B4D4B" w:rsidRPr="001E3CA2">
        <w:rPr>
          <w:rFonts w:ascii="Times New Roman" w:hAnsi="Times New Roman" w:cs="Times New Roman"/>
          <w:i/>
          <w:sz w:val="28"/>
          <w:szCs w:val="28"/>
        </w:rPr>
        <w:t>Уполномоченн</w:t>
      </w:r>
      <w:r w:rsidRPr="001E3CA2">
        <w:rPr>
          <w:rFonts w:ascii="Times New Roman" w:hAnsi="Times New Roman" w:cs="Times New Roman"/>
          <w:i/>
          <w:sz w:val="28"/>
          <w:szCs w:val="28"/>
        </w:rPr>
        <w:t>о</w:t>
      </w:r>
      <w:r w:rsidR="008B4D4B" w:rsidRPr="001E3CA2">
        <w:rPr>
          <w:rFonts w:ascii="Times New Roman" w:hAnsi="Times New Roman" w:cs="Times New Roman"/>
          <w:i/>
          <w:sz w:val="28"/>
          <w:szCs w:val="28"/>
        </w:rPr>
        <w:t>му поступила жалоба осужденного О. на неправомерн</w:t>
      </w:r>
      <w:r w:rsidR="00493D01" w:rsidRPr="001E3CA2">
        <w:rPr>
          <w:rFonts w:ascii="Times New Roman" w:hAnsi="Times New Roman" w:cs="Times New Roman"/>
          <w:i/>
          <w:sz w:val="28"/>
          <w:szCs w:val="28"/>
        </w:rPr>
        <w:t>ы</w:t>
      </w:r>
      <w:r w:rsidR="008B4D4B" w:rsidRPr="001E3CA2">
        <w:rPr>
          <w:rFonts w:ascii="Times New Roman" w:hAnsi="Times New Roman" w:cs="Times New Roman"/>
          <w:i/>
          <w:sz w:val="28"/>
          <w:szCs w:val="28"/>
        </w:rPr>
        <w:t>й, по мнению гр.</w:t>
      </w:r>
      <w:r w:rsidR="00493D01" w:rsidRPr="001E3CA2">
        <w:rPr>
          <w:rFonts w:ascii="Times New Roman" w:hAnsi="Times New Roman" w:cs="Times New Roman"/>
          <w:i/>
          <w:sz w:val="28"/>
          <w:szCs w:val="28"/>
        </w:rPr>
        <w:t xml:space="preserve"> </w:t>
      </w:r>
      <w:r w:rsidR="008B4D4B" w:rsidRPr="001E3CA2">
        <w:rPr>
          <w:rFonts w:ascii="Times New Roman" w:hAnsi="Times New Roman" w:cs="Times New Roman"/>
          <w:i/>
          <w:sz w:val="28"/>
          <w:szCs w:val="28"/>
        </w:rPr>
        <w:t>О, отказ исправительного учреждения в начислении коэффициента и надбавок за работу в районах Крайнего Севера.</w:t>
      </w:r>
    </w:p>
    <w:p w:rsidR="008B4D4B" w:rsidRPr="00225CEE" w:rsidRDefault="00493D01" w:rsidP="008B4D4B">
      <w:pPr>
        <w:spacing w:after="0" w:line="360" w:lineRule="auto"/>
        <w:ind w:firstLine="709"/>
        <w:contextualSpacing/>
        <w:jc w:val="both"/>
        <w:rPr>
          <w:rFonts w:ascii="Times New Roman" w:hAnsi="Times New Roman" w:cs="Times New Roman"/>
          <w:sz w:val="28"/>
          <w:szCs w:val="28"/>
        </w:rPr>
      </w:pPr>
      <w:r w:rsidRPr="00D80753">
        <w:rPr>
          <w:rFonts w:ascii="Times New Roman" w:hAnsi="Times New Roman" w:cs="Times New Roman"/>
          <w:b/>
          <w:i/>
          <w:sz w:val="28"/>
          <w:szCs w:val="28"/>
        </w:rPr>
        <w:t>Уполномоченный разъясняет</w:t>
      </w:r>
      <w:r>
        <w:rPr>
          <w:rFonts w:ascii="Times New Roman" w:hAnsi="Times New Roman" w:cs="Times New Roman"/>
          <w:sz w:val="28"/>
          <w:szCs w:val="28"/>
        </w:rPr>
        <w:t>, что з</w:t>
      </w:r>
      <w:r w:rsidR="008B4D4B" w:rsidRPr="00225CEE">
        <w:rPr>
          <w:rFonts w:ascii="Times New Roman" w:hAnsi="Times New Roman" w:cs="Times New Roman"/>
          <w:sz w:val="28"/>
          <w:szCs w:val="28"/>
        </w:rPr>
        <w:t xml:space="preserve">аконодательством Российской Федерации осужденные не отнесены к лицам, работающим по трудовым договорам, то есть состоящим в трудовых правоотношениях с учреждениями, в которых они трудоустраиваются на период отбывания наказания, тогда как Закон Российской Федерации 19.02.1993 № 4520-I </w:t>
      </w:r>
      <w:r w:rsidR="00D100A3" w:rsidRPr="00225CEE">
        <w:rPr>
          <w:rFonts w:ascii="Times New Roman" w:hAnsi="Times New Roman" w:cs="Times New Roman"/>
          <w:sz w:val="28"/>
          <w:szCs w:val="28"/>
        </w:rPr>
        <w:t>«</w:t>
      </w:r>
      <w:r w:rsidR="008B4D4B" w:rsidRPr="00225CEE">
        <w:rPr>
          <w:rFonts w:ascii="Times New Roman" w:hAnsi="Times New Roman" w:cs="Times New Roman"/>
          <w:sz w:val="28"/>
          <w:szCs w:val="28"/>
        </w:rPr>
        <w:t>О государственных гарантиях и компенсациях для лиц, работающих и проживающих в районах Крайнего Севера и приравненных к ним местностях</w:t>
      </w:r>
      <w:r w:rsidR="00D100A3" w:rsidRPr="00225CEE">
        <w:rPr>
          <w:rFonts w:ascii="Times New Roman" w:hAnsi="Times New Roman" w:cs="Times New Roman"/>
          <w:sz w:val="28"/>
          <w:szCs w:val="28"/>
        </w:rPr>
        <w:t>»</w:t>
      </w:r>
      <w:r w:rsidR="008B4D4B" w:rsidRPr="00225CEE">
        <w:rPr>
          <w:rFonts w:ascii="Times New Roman" w:hAnsi="Times New Roman" w:cs="Times New Roman"/>
          <w:sz w:val="28"/>
          <w:szCs w:val="28"/>
        </w:rPr>
        <w:t xml:space="preserve"> распространяет свое действие на лиц, работающих на основании трудового договора постоянно или временно в организациях, расположенных в районах Крайнего Севера и приравненных к ним местностях.      Таким образом, у осужденных к лишению свободы отсутствует право на получение </w:t>
      </w:r>
      <w:r w:rsidR="008B4D4B" w:rsidRPr="00225CEE">
        <w:rPr>
          <w:rFonts w:ascii="Times New Roman" w:hAnsi="Times New Roman" w:cs="Times New Roman"/>
          <w:sz w:val="28"/>
          <w:szCs w:val="28"/>
        </w:rPr>
        <w:lastRenderedPageBreak/>
        <w:t>процентной надбавки к заработной плате за стаж работы в особых климатических условиях, поскольку труд осужденных к лишению свободы осуществляется не в рам</w:t>
      </w:r>
      <w:r w:rsidR="006E69D9">
        <w:rPr>
          <w:rFonts w:ascii="Times New Roman" w:hAnsi="Times New Roman" w:cs="Times New Roman"/>
          <w:sz w:val="28"/>
          <w:szCs w:val="28"/>
        </w:rPr>
        <w:t xml:space="preserve">ках трудового договора </w:t>
      </w:r>
      <w:r w:rsidR="008B4D4B" w:rsidRPr="00225CEE">
        <w:rPr>
          <w:rFonts w:ascii="Times New Roman" w:hAnsi="Times New Roman" w:cs="Times New Roman"/>
          <w:sz w:val="28"/>
          <w:szCs w:val="28"/>
        </w:rPr>
        <w:t>между осужденным, привлекаемым к труду, и администрацией исправительного учреждения в том понимании, которое закреплено в статье 20 Трудового кодекса Российской Федерации, не возникают.</w:t>
      </w:r>
    </w:p>
    <w:p w:rsidR="00EE41A0" w:rsidRPr="00225CEE" w:rsidRDefault="00EE41A0" w:rsidP="00EE41A0">
      <w:pPr>
        <w:spacing w:after="0" w:line="360" w:lineRule="auto"/>
        <w:ind w:firstLine="709"/>
        <w:jc w:val="both"/>
        <w:rPr>
          <w:rFonts w:ascii="Times New Roman" w:eastAsia="Times New Roman" w:hAnsi="Times New Roman" w:cs="Times New Roman"/>
          <w:i/>
          <w:sz w:val="28"/>
          <w:szCs w:val="28"/>
          <w:u w:val="single"/>
        </w:rPr>
      </w:pPr>
    </w:p>
    <w:p w:rsidR="00EE41A0" w:rsidRPr="001E3CA2" w:rsidRDefault="00EE41A0" w:rsidP="00EE41A0">
      <w:pPr>
        <w:spacing w:after="0" w:line="360" w:lineRule="auto"/>
        <w:ind w:firstLine="709"/>
        <w:jc w:val="both"/>
        <w:rPr>
          <w:rFonts w:ascii="Times New Roman" w:eastAsia="Times New Roman" w:hAnsi="Times New Roman" w:cs="Times New Roman"/>
          <w:i/>
          <w:sz w:val="28"/>
          <w:szCs w:val="28"/>
        </w:rPr>
      </w:pPr>
      <w:r w:rsidRPr="001E3CA2">
        <w:rPr>
          <w:rFonts w:ascii="Times New Roman" w:eastAsia="Times New Roman" w:hAnsi="Times New Roman" w:cs="Times New Roman"/>
          <w:i/>
          <w:sz w:val="28"/>
          <w:szCs w:val="28"/>
        </w:rPr>
        <w:t>В сентябр</w:t>
      </w:r>
      <w:r w:rsidR="00493D01" w:rsidRPr="001E3CA2">
        <w:rPr>
          <w:rFonts w:ascii="Times New Roman" w:eastAsia="Times New Roman" w:hAnsi="Times New Roman" w:cs="Times New Roman"/>
          <w:i/>
          <w:sz w:val="28"/>
          <w:szCs w:val="28"/>
        </w:rPr>
        <w:t>е</w:t>
      </w:r>
      <w:r w:rsidRPr="001E3CA2">
        <w:rPr>
          <w:rFonts w:ascii="Times New Roman" w:eastAsia="Times New Roman" w:hAnsi="Times New Roman" w:cs="Times New Roman"/>
          <w:i/>
          <w:sz w:val="28"/>
          <w:szCs w:val="28"/>
        </w:rPr>
        <w:t xml:space="preserve"> в адрес Уполномоченного поступила жалоба осужденного Р. на неправомерн</w:t>
      </w:r>
      <w:r w:rsidR="00D80753" w:rsidRPr="001E3CA2">
        <w:rPr>
          <w:rFonts w:ascii="Times New Roman" w:eastAsia="Times New Roman" w:hAnsi="Times New Roman" w:cs="Times New Roman"/>
          <w:i/>
          <w:sz w:val="28"/>
          <w:szCs w:val="28"/>
        </w:rPr>
        <w:t>о</w:t>
      </w:r>
      <w:r w:rsidR="00493D01" w:rsidRPr="001E3CA2">
        <w:rPr>
          <w:rFonts w:ascii="Times New Roman" w:eastAsia="Times New Roman" w:hAnsi="Times New Roman" w:cs="Times New Roman"/>
          <w:i/>
          <w:sz w:val="28"/>
          <w:szCs w:val="28"/>
        </w:rPr>
        <w:t>е</w:t>
      </w:r>
      <w:r w:rsidRPr="001E3CA2">
        <w:rPr>
          <w:rFonts w:ascii="Times New Roman" w:eastAsia="Times New Roman" w:hAnsi="Times New Roman" w:cs="Times New Roman"/>
          <w:i/>
          <w:sz w:val="28"/>
          <w:szCs w:val="28"/>
        </w:rPr>
        <w:t>, по его мнению, удержани</w:t>
      </w:r>
      <w:r w:rsidR="00D80753" w:rsidRPr="001E3CA2">
        <w:rPr>
          <w:rFonts w:ascii="Times New Roman" w:eastAsia="Times New Roman" w:hAnsi="Times New Roman" w:cs="Times New Roman"/>
          <w:i/>
          <w:sz w:val="28"/>
          <w:szCs w:val="28"/>
        </w:rPr>
        <w:t>е</w:t>
      </w:r>
      <w:r w:rsidRPr="001E3CA2">
        <w:rPr>
          <w:rFonts w:ascii="Times New Roman" w:eastAsia="Times New Roman" w:hAnsi="Times New Roman" w:cs="Times New Roman"/>
          <w:i/>
          <w:sz w:val="28"/>
          <w:szCs w:val="28"/>
        </w:rPr>
        <w:t xml:space="preserve"> с лицевого счета</w:t>
      </w:r>
      <w:r w:rsidRPr="001E3CA2">
        <w:rPr>
          <w:rFonts w:ascii="Times New Roman" w:eastAsiaTheme="minorHAnsi" w:hAnsi="Times New Roman" w:cs="Times New Roman"/>
          <w:i/>
          <w:lang w:eastAsia="en-US"/>
        </w:rPr>
        <w:t xml:space="preserve"> </w:t>
      </w:r>
      <w:r w:rsidRPr="001E3CA2">
        <w:rPr>
          <w:rFonts w:ascii="Times New Roman" w:eastAsia="Times New Roman" w:hAnsi="Times New Roman" w:cs="Times New Roman"/>
          <w:i/>
          <w:sz w:val="28"/>
          <w:szCs w:val="28"/>
        </w:rPr>
        <w:t>денежных средств, поступивших от родственников осужденного.</w:t>
      </w:r>
    </w:p>
    <w:p w:rsidR="00EE41A0" w:rsidRPr="00225CEE" w:rsidRDefault="00493D01" w:rsidP="00EE41A0">
      <w:pPr>
        <w:spacing w:after="0" w:line="360" w:lineRule="auto"/>
        <w:ind w:firstLine="709"/>
        <w:jc w:val="both"/>
        <w:rPr>
          <w:rFonts w:ascii="Times New Roman" w:eastAsia="Times New Roman" w:hAnsi="Times New Roman" w:cs="Times New Roman"/>
          <w:sz w:val="28"/>
          <w:szCs w:val="28"/>
        </w:rPr>
      </w:pPr>
      <w:r w:rsidRPr="00D80753">
        <w:rPr>
          <w:rFonts w:ascii="Times New Roman" w:eastAsia="Times New Roman" w:hAnsi="Times New Roman" w:cs="Times New Roman"/>
          <w:b/>
          <w:i/>
          <w:sz w:val="28"/>
          <w:szCs w:val="28"/>
        </w:rPr>
        <w:t>Уполномоченный разъясняет</w:t>
      </w:r>
      <w:r>
        <w:rPr>
          <w:rFonts w:ascii="Times New Roman" w:eastAsia="Times New Roman" w:hAnsi="Times New Roman" w:cs="Times New Roman"/>
          <w:sz w:val="28"/>
          <w:szCs w:val="28"/>
        </w:rPr>
        <w:t>, что с</w:t>
      </w:r>
      <w:r w:rsidR="00EE41A0" w:rsidRPr="00225CEE">
        <w:rPr>
          <w:rFonts w:ascii="Times New Roman" w:eastAsia="Times New Roman" w:hAnsi="Times New Roman" w:cs="Times New Roman"/>
          <w:sz w:val="28"/>
          <w:szCs w:val="28"/>
        </w:rPr>
        <w:t xml:space="preserve">огласно статье 107 Уголовно-исполнительного кодекса Российской Федерации из заработной платы, пенсий и иных доходов осужденных к лишению свободы производятся удержания для возмещения расходов по их содержанию. Возмещение осужденными расходов по их содержанию производится после удовлетворения всех требований взыскателей в порядке, установленном Федеральным законом от 2 октября 2007 года № 229-ФЗ </w:t>
      </w:r>
      <w:r w:rsidR="00D100A3" w:rsidRPr="00225CEE">
        <w:rPr>
          <w:rFonts w:ascii="Times New Roman" w:eastAsia="Times New Roman" w:hAnsi="Times New Roman" w:cs="Times New Roman"/>
          <w:sz w:val="28"/>
          <w:szCs w:val="28"/>
        </w:rPr>
        <w:t>«</w:t>
      </w:r>
      <w:r w:rsidR="00EE41A0" w:rsidRPr="00225CEE">
        <w:rPr>
          <w:rFonts w:ascii="Times New Roman" w:eastAsia="Times New Roman" w:hAnsi="Times New Roman" w:cs="Times New Roman"/>
          <w:sz w:val="28"/>
          <w:szCs w:val="28"/>
        </w:rPr>
        <w:t>Об исполнительном производстве</w:t>
      </w:r>
      <w:r w:rsidR="00D100A3" w:rsidRPr="00225CEE">
        <w:rPr>
          <w:rFonts w:ascii="Times New Roman" w:eastAsia="Times New Roman" w:hAnsi="Times New Roman" w:cs="Times New Roman"/>
          <w:sz w:val="28"/>
          <w:szCs w:val="28"/>
        </w:rPr>
        <w:t>»</w:t>
      </w:r>
      <w:r w:rsidR="00EE41A0" w:rsidRPr="00225CEE">
        <w:rPr>
          <w:rFonts w:ascii="Times New Roman" w:eastAsia="Times New Roman" w:hAnsi="Times New Roman" w:cs="Times New Roman"/>
          <w:sz w:val="28"/>
          <w:szCs w:val="28"/>
        </w:rPr>
        <w:t>. При этом согласно части 3 ст.107 УИК РФ в исправительных учреждениях на лицевой счет осужденных зачисляется независимо от всех удержаний не менее 25 процентов начисленных им заработной платы, пенсии или иных доходов, а на лицевой счет осужденных мужчин старше 60 лет, осужденных женщин старше 55 лет, осужденных, являющихся инвалидами первой или второй группы, несовершеннолетних осужденных, осужденных беременных женщин, осужденных женщин, имеющих детей в домах ребенка исправительного учреждения, - не менее 50 процентов начисленных им заработной платы, пенсии или иных доходов.</w:t>
      </w:r>
    </w:p>
    <w:p w:rsidR="00EE41A0" w:rsidRPr="00225CEE" w:rsidRDefault="00EE41A0" w:rsidP="00EE41A0">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 соответствии с частью 2 статьи 100 Федерального закона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Об исполнительном производстве</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взыскание по исполнительным документам обращается на заработную плату, пенсию или иные доходы граждан, отбывающих наказание в исправительных учреждениях.</w:t>
      </w:r>
    </w:p>
    <w:p w:rsidR="00EE41A0" w:rsidRPr="00225CEE" w:rsidRDefault="00EE41A0" w:rsidP="00EE41A0">
      <w:pPr>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Согласно статье 101 Федерального закона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Об исполнительном производстве</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виды доходов, на которые не может быть обращено взыскание, явля</w:t>
      </w:r>
      <w:r w:rsidR="00D80753">
        <w:rPr>
          <w:rFonts w:ascii="Times New Roman" w:eastAsia="Times New Roman" w:hAnsi="Times New Roman" w:cs="Times New Roman"/>
          <w:sz w:val="28"/>
          <w:szCs w:val="28"/>
        </w:rPr>
        <w:t>ю</w:t>
      </w:r>
      <w:r w:rsidRPr="00225CEE">
        <w:rPr>
          <w:rFonts w:ascii="Times New Roman" w:eastAsia="Times New Roman" w:hAnsi="Times New Roman" w:cs="Times New Roman"/>
          <w:sz w:val="28"/>
          <w:szCs w:val="28"/>
        </w:rPr>
        <w:t xml:space="preserve">тся </w:t>
      </w:r>
      <w:r w:rsidRPr="00225CEE">
        <w:rPr>
          <w:rFonts w:ascii="Times New Roman" w:eastAsia="Times New Roman" w:hAnsi="Times New Roman" w:cs="Times New Roman"/>
          <w:sz w:val="28"/>
          <w:szCs w:val="28"/>
        </w:rPr>
        <w:lastRenderedPageBreak/>
        <w:t>исчерпывающим</w:t>
      </w:r>
      <w:r w:rsidR="00D80753">
        <w:rPr>
          <w:rFonts w:ascii="Times New Roman" w:eastAsia="Times New Roman" w:hAnsi="Times New Roman" w:cs="Times New Roman"/>
          <w:sz w:val="28"/>
          <w:szCs w:val="28"/>
        </w:rPr>
        <w:t>и</w:t>
      </w:r>
      <w:r w:rsidRPr="00225CEE">
        <w:rPr>
          <w:rFonts w:ascii="Times New Roman" w:eastAsia="Times New Roman" w:hAnsi="Times New Roman" w:cs="Times New Roman"/>
          <w:sz w:val="28"/>
          <w:szCs w:val="28"/>
        </w:rPr>
        <w:t xml:space="preserve"> и не подлеж</w:t>
      </w:r>
      <w:r w:rsidR="00D80753">
        <w:rPr>
          <w:rFonts w:ascii="Times New Roman" w:eastAsia="Times New Roman" w:hAnsi="Times New Roman" w:cs="Times New Roman"/>
          <w:sz w:val="28"/>
          <w:szCs w:val="28"/>
        </w:rPr>
        <w:t>а</w:t>
      </w:r>
      <w:r w:rsidRPr="00225CEE">
        <w:rPr>
          <w:rFonts w:ascii="Times New Roman" w:eastAsia="Times New Roman" w:hAnsi="Times New Roman" w:cs="Times New Roman"/>
          <w:sz w:val="28"/>
          <w:szCs w:val="28"/>
        </w:rPr>
        <w:t>т расширительному толкованию. При этом в перечень данных доходов не включены денежные средства, поступающие осужденному на</w:t>
      </w:r>
      <w:r w:rsidR="00493D01">
        <w:rPr>
          <w:rFonts w:ascii="Times New Roman" w:eastAsia="Times New Roman" w:hAnsi="Times New Roman" w:cs="Times New Roman"/>
          <w:sz w:val="28"/>
          <w:szCs w:val="28"/>
        </w:rPr>
        <w:t xml:space="preserve"> его</w:t>
      </w:r>
      <w:r w:rsidRPr="00225CEE">
        <w:rPr>
          <w:rFonts w:ascii="Times New Roman" w:eastAsia="Times New Roman" w:hAnsi="Times New Roman" w:cs="Times New Roman"/>
          <w:sz w:val="28"/>
          <w:szCs w:val="28"/>
        </w:rPr>
        <w:t xml:space="preserve"> лицевой счет от родственников и иных лиц. </w:t>
      </w:r>
    </w:p>
    <w:p w:rsidR="00EE41A0" w:rsidRPr="00225CEE" w:rsidRDefault="00EE41A0" w:rsidP="001162FE">
      <w:pPr>
        <w:spacing w:after="0" w:line="360" w:lineRule="auto"/>
        <w:ind w:firstLine="709"/>
        <w:contextualSpacing/>
        <w:jc w:val="both"/>
        <w:rPr>
          <w:rFonts w:ascii="Times New Roman" w:hAnsi="Times New Roman" w:cs="Times New Roman"/>
          <w:i/>
          <w:sz w:val="16"/>
          <w:szCs w:val="28"/>
          <w:u w:val="single"/>
        </w:rPr>
      </w:pPr>
    </w:p>
    <w:p w:rsidR="001162FE" w:rsidRPr="001E3CA2" w:rsidRDefault="001162FE" w:rsidP="001162FE">
      <w:pPr>
        <w:spacing w:after="0" w:line="360" w:lineRule="auto"/>
        <w:ind w:firstLine="709"/>
        <w:contextualSpacing/>
        <w:jc w:val="both"/>
        <w:rPr>
          <w:rFonts w:ascii="Times New Roman" w:hAnsi="Times New Roman" w:cs="Times New Roman"/>
          <w:i/>
          <w:sz w:val="28"/>
          <w:szCs w:val="28"/>
        </w:rPr>
      </w:pPr>
      <w:r w:rsidRPr="001E3CA2">
        <w:rPr>
          <w:rFonts w:ascii="Times New Roman" w:hAnsi="Times New Roman" w:cs="Times New Roman"/>
          <w:i/>
          <w:sz w:val="28"/>
          <w:szCs w:val="28"/>
        </w:rPr>
        <w:t xml:space="preserve">В июле Уполномоченный провела прием граждан, содержащихся в     </w:t>
      </w:r>
      <w:r w:rsidR="00493D01" w:rsidRPr="001E3CA2">
        <w:rPr>
          <w:rFonts w:ascii="Times New Roman" w:hAnsi="Times New Roman" w:cs="Times New Roman"/>
          <w:i/>
          <w:sz w:val="28"/>
          <w:szCs w:val="28"/>
        </w:rPr>
        <w:t>СИЗО-1.  Была</w:t>
      </w:r>
      <w:r w:rsidR="008B4D4B" w:rsidRPr="001E3CA2">
        <w:rPr>
          <w:rFonts w:ascii="Times New Roman" w:hAnsi="Times New Roman" w:cs="Times New Roman"/>
          <w:i/>
          <w:sz w:val="28"/>
          <w:szCs w:val="28"/>
        </w:rPr>
        <w:t xml:space="preserve"> проведена беседа с гр. В</w:t>
      </w:r>
      <w:r w:rsidRPr="001E3CA2">
        <w:rPr>
          <w:rFonts w:ascii="Times New Roman" w:hAnsi="Times New Roman" w:cs="Times New Roman"/>
          <w:i/>
          <w:sz w:val="28"/>
          <w:szCs w:val="28"/>
        </w:rPr>
        <w:t xml:space="preserve">. по ее жалобе на неправомерный отказ в предоставлении телефонного разговора для общения с </w:t>
      </w:r>
      <w:r w:rsidR="008B4D4B" w:rsidRPr="001E3CA2">
        <w:rPr>
          <w:rFonts w:ascii="Times New Roman" w:hAnsi="Times New Roman" w:cs="Times New Roman"/>
          <w:i/>
          <w:sz w:val="28"/>
          <w:szCs w:val="28"/>
        </w:rPr>
        <w:t xml:space="preserve">родственниками </w:t>
      </w:r>
      <w:r w:rsidRPr="001E3CA2">
        <w:rPr>
          <w:rFonts w:ascii="Times New Roman" w:hAnsi="Times New Roman" w:cs="Times New Roman"/>
          <w:i/>
          <w:sz w:val="28"/>
          <w:szCs w:val="28"/>
        </w:rPr>
        <w:t>п</w:t>
      </w:r>
      <w:r w:rsidR="008B4D4B" w:rsidRPr="001E3CA2">
        <w:rPr>
          <w:rFonts w:ascii="Times New Roman" w:hAnsi="Times New Roman" w:cs="Times New Roman"/>
          <w:i/>
          <w:sz w:val="28"/>
          <w:szCs w:val="28"/>
        </w:rPr>
        <w:t>о формальному, как считает гр. В.</w:t>
      </w:r>
      <w:r w:rsidRPr="001E3CA2">
        <w:rPr>
          <w:rFonts w:ascii="Times New Roman" w:hAnsi="Times New Roman" w:cs="Times New Roman"/>
          <w:i/>
          <w:sz w:val="28"/>
          <w:szCs w:val="28"/>
        </w:rPr>
        <w:t xml:space="preserve">, основанию. </w:t>
      </w:r>
    </w:p>
    <w:p w:rsidR="001162FE" w:rsidRPr="00225CEE" w:rsidRDefault="001162FE" w:rsidP="001162FE">
      <w:pPr>
        <w:spacing w:after="0" w:line="360" w:lineRule="auto"/>
        <w:ind w:firstLine="709"/>
        <w:contextualSpacing/>
        <w:jc w:val="both"/>
        <w:rPr>
          <w:rFonts w:ascii="Times New Roman" w:hAnsi="Times New Roman" w:cs="Times New Roman"/>
          <w:sz w:val="28"/>
          <w:szCs w:val="28"/>
        </w:rPr>
      </w:pPr>
      <w:r w:rsidRPr="00D80753">
        <w:rPr>
          <w:rFonts w:ascii="Times New Roman" w:hAnsi="Times New Roman" w:cs="Times New Roman"/>
          <w:b/>
          <w:i/>
          <w:sz w:val="28"/>
          <w:szCs w:val="28"/>
        </w:rPr>
        <w:t>Уполномоченным разъяснил</w:t>
      </w:r>
      <w:r w:rsidR="008E6E9E" w:rsidRPr="00D80753">
        <w:rPr>
          <w:rFonts w:ascii="Times New Roman" w:hAnsi="Times New Roman" w:cs="Times New Roman"/>
          <w:b/>
          <w:i/>
          <w:sz w:val="28"/>
          <w:szCs w:val="28"/>
        </w:rPr>
        <w:t>а</w:t>
      </w:r>
      <w:r w:rsidRPr="00225CEE">
        <w:rPr>
          <w:rFonts w:ascii="Times New Roman" w:hAnsi="Times New Roman" w:cs="Times New Roman"/>
          <w:sz w:val="28"/>
          <w:szCs w:val="28"/>
        </w:rPr>
        <w:t xml:space="preserve"> гр. </w:t>
      </w:r>
      <w:r w:rsidR="00493D01">
        <w:rPr>
          <w:rFonts w:ascii="Times New Roman" w:hAnsi="Times New Roman" w:cs="Times New Roman"/>
          <w:sz w:val="28"/>
          <w:szCs w:val="28"/>
        </w:rPr>
        <w:t>В</w:t>
      </w:r>
      <w:r w:rsidRPr="00225CEE">
        <w:rPr>
          <w:rFonts w:ascii="Times New Roman" w:hAnsi="Times New Roman" w:cs="Times New Roman"/>
          <w:sz w:val="28"/>
          <w:szCs w:val="28"/>
        </w:rPr>
        <w:t xml:space="preserve">. положения Правил внутреннего распорядка следственных изоляторов уголовно-исполнительной системы, утвержденных Приказом Минюста РФ от 14.10.2005 № 189.  Согласно главе  ХVII подозреваемому или обвиняемому телефонные переговоры с родственниками или иными лицами предоставляются администрацией СИЗО при наличии технических возможностей на основании письменного разрешения лица или органа, в производстве которого находится уголовное дело, либо суда. Разрешение действительно только на один телефонный разговор. В письменном разрешении на предоставление телефонного разговора, заверенном гербовой печатью, должно быть указано, кому и с какими лицами он предоставляется, их адреса места жительства и номер телефона абонента. На основании письменного разрешения лица или органа, в производстве которого находится уголовное дело, либо суда и заявления подозреваемого или обвиняемого начальник СИЗО либо лицо, его замещающее, дает письменное указание о разрешении телефонного разговора с учетом наличия денежных средств на лицевом счете подозреваемого или обвиняемого. В заявлении подозреваемого или обвиняемого на предоставление телефонного разговора указывается фамилия, имя, отчество, адрес места жительства и номер телефона абонента, а также язык, на котором будет вестись телефонный разговор. Телефонные переговоры подозреваемых и обвиняемых проводятся под контролем сотрудников СИЗО в специально оборудованном для этих целей помещении. Телефонный разговор прослушивается сотрудниками СИЗО, о чем перед его началом информируется подозреваемый и обвиняемый и его абонент. </w:t>
      </w:r>
      <w:r w:rsidRPr="00225CEE">
        <w:rPr>
          <w:rFonts w:ascii="Times New Roman" w:hAnsi="Times New Roman" w:cs="Times New Roman"/>
          <w:sz w:val="28"/>
          <w:szCs w:val="28"/>
        </w:rPr>
        <w:lastRenderedPageBreak/>
        <w:t xml:space="preserve">При необходимости перевода разговора на государственный язык Российской Федерации приглашается переводчик. Основанием для досрочного прекращения телефонного разговора являются: попытка передачи сведений, которые могут помешать установлению истины по уголовному делу, оскорбления, угрозы, призывы к расправе, совершению преступления или иного правонарушения, информации об охране СИЗО, его сотрудниках, способах передачи запрещенных предметов; ведение телефонного разговора на ином языке, </w:t>
      </w:r>
      <w:r w:rsidR="00493D01">
        <w:rPr>
          <w:rFonts w:ascii="Times New Roman" w:hAnsi="Times New Roman" w:cs="Times New Roman"/>
          <w:sz w:val="28"/>
          <w:szCs w:val="28"/>
        </w:rPr>
        <w:t>который</w:t>
      </w:r>
      <w:r w:rsidRPr="00225CEE">
        <w:rPr>
          <w:rFonts w:ascii="Times New Roman" w:hAnsi="Times New Roman" w:cs="Times New Roman"/>
          <w:sz w:val="28"/>
          <w:szCs w:val="28"/>
        </w:rPr>
        <w:t xml:space="preserve"> был указан в заявлении подозреваемого или обвиняемого. В случае досрочного прекращения телефонного разговора сотрудник СИЗО, ответственный за его проведение, письменно докладывает об этом начальнику СИЗО либо лицу, его замещающему, с указанием причины прекращения телефонного разговора.</w:t>
      </w:r>
    </w:p>
    <w:p w:rsidR="001162FE" w:rsidRPr="00225CEE" w:rsidRDefault="001162FE" w:rsidP="001162FE">
      <w:pPr>
        <w:spacing w:after="0" w:line="360" w:lineRule="auto"/>
        <w:ind w:firstLine="709"/>
        <w:contextualSpacing/>
        <w:jc w:val="both"/>
        <w:rPr>
          <w:rFonts w:ascii="Times New Roman" w:hAnsi="Times New Roman" w:cs="Times New Roman"/>
          <w:sz w:val="28"/>
          <w:szCs w:val="28"/>
        </w:rPr>
      </w:pPr>
    </w:p>
    <w:p w:rsidR="00042A6C" w:rsidRDefault="00232C25" w:rsidP="00D80753">
      <w:pPr>
        <w:spacing w:after="0"/>
        <w:ind w:firstLine="709"/>
        <w:jc w:val="both"/>
        <w:rPr>
          <w:rFonts w:ascii="Times New Roman" w:eastAsia="Calibri" w:hAnsi="Times New Roman" w:cs="Times New Roman"/>
          <w:b/>
          <w:sz w:val="28"/>
          <w:szCs w:val="28"/>
        </w:rPr>
      </w:pPr>
      <w:r w:rsidRPr="00225CEE">
        <w:rPr>
          <w:rFonts w:ascii="Times New Roman" w:eastAsia="Calibri" w:hAnsi="Times New Roman" w:cs="Times New Roman"/>
          <w:b/>
          <w:sz w:val="28"/>
          <w:szCs w:val="28"/>
        </w:rPr>
        <w:t>5.</w:t>
      </w:r>
      <w:r w:rsidR="00DA252D" w:rsidRPr="00225CEE">
        <w:rPr>
          <w:rFonts w:ascii="Times New Roman" w:eastAsia="Calibri" w:hAnsi="Times New Roman" w:cs="Times New Roman"/>
          <w:b/>
          <w:sz w:val="28"/>
          <w:szCs w:val="28"/>
        </w:rPr>
        <w:t>4.</w:t>
      </w:r>
      <w:r w:rsidR="0005251A" w:rsidRPr="00225CEE">
        <w:rPr>
          <w:rFonts w:ascii="Times New Roman" w:eastAsia="Calibri" w:hAnsi="Times New Roman" w:cs="Times New Roman"/>
          <w:b/>
          <w:sz w:val="28"/>
          <w:szCs w:val="28"/>
        </w:rPr>
        <w:tab/>
      </w:r>
      <w:r w:rsidR="00042A6C" w:rsidRPr="00225CEE">
        <w:rPr>
          <w:rFonts w:ascii="Times New Roman" w:eastAsia="Calibri" w:hAnsi="Times New Roman" w:cs="Times New Roman"/>
          <w:b/>
          <w:sz w:val="28"/>
          <w:szCs w:val="28"/>
        </w:rPr>
        <w:t>Соблюдение прав человека в изоляторах временного содержания</w:t>
      </w:r>
      <w:r w:rsidR="00744209" w:rsidRPr="00225CEE">
        <w:rPr>
          <w:rFonts w:ascii="Times New Roman" w:eastAsia="Calibri" w:hAnsi="Times New Roman" w:cs="Times New Roman"/>
          <w:b/>
          <w:sz w:val="28"/>
          <w:szCs w:val="28"/>
        </w:rPr>
        <w:t xml:space="preserve"> и в местах содержания лиц, арестованных в административном порядке</w:t>
      </w:r>
    </w:p>
    <w:p w:rsidR="00D80753" w:rsidRPr="00225CEE" w:rsidRDefault="00D80753" w:rsidP="00D80753">
      <w:pPr>
        <w:spacing w:after="0"/>
        <w:ind w:firstLine="709"/>
        <w:jc w:val="both"/>
        <w:rPr>
          <w:rFonts w:ascii="Times New Roman" w:eastAsia="Calibri" w:hAnsi="Times New Roman" w:cs="Times New Roman"/>
          <w:b/>
          <w:sz w:val="28"/>
          <w:szCs w:val="28"/>
        </w:rPr>
      </w:pPr>
    </w:p>
    <w:p w:rsidR="00292107" w:rsidRPr="00225CEE" w:rsidRDefault="00042A6C" w:rsidP="00292107">
      <w:pPr>
        <w:autoSpaceDE w:val="0"/>
        <w:autoSpaceDN w:val="0"/>
        <w:spacing w:after="0" w:line="360" w:lineRule="auto"/>
        <w:ind w:firstLine="720"/>
        <w:jc w:val="both"/>
        <w:rPr>
          <w:rFonts w:ascii="Times New Roman" w:eastAsia="Times New Roman" w:hAnsi="Times New Roman" w:cs="Times New Roman"/>
          <w:sz w:val="28"/>
          <w:szCs w:val="28"/>
        </w:rPr>
      </w:pPr>
      <w:r w:rsidRPr="00225CEE">
        <w:rPr>
          <w:rFonts w:ascii="Times New Roman" w:eastAsia="Calibri" w:hAnsi="Times New Roman" w:cs="Times New Roman"/>
          <w:sz w:val="28"/>
          <w:szCs w:val="28"/>
        </w:rPr>
        <w:t xml:space="preserve">В целях проверки условий содержания подозреваемых, обвиняемых и лиц, арестованных в административном порядке, обеспечения их прав и законных интересов </w:t>
      </w:r>
      <w:r w:rsidR="00D82484" w:rsidRPr="00225CEE">
        <w:rPr>
          <w:rFonts w:ascii="Times New Roman" w:eastAsia="Calibri" w:hAnsi="Times New Roman" w:cs="Times New Roman"/>
          <w:spacing w:val="-4"/>
          <w:sz w:val="28"/>
          <w:szCs w:val="28"/>
        </w:rPr>
        <w:t>Уполномоченный</w:t>
      </w:r>
      <w:r w:rsidR="00685779" w:rsidRPr="00225CEE">
        <w:rPr>
          <w:rFonts w:ascii="Times New Roman" w:eastAsia="Calibri" w:hAnsi="Times New Roman" w:cs="Times New Roman"/>
          <w:spacing w:val="-4"/>
          <w:sz w:val="28"/>
          <w:szCs w:val="28"/>
        </w:rPr>
        <w:t xml:space="preserve"> или по поручению Уполномоченного</w:t>
      </w:r>
      <w:r w:rsidR="00D82484" w:rsidRPr="00225CEE">
        <w:rPr>
          <w:rFonts w:ascii="Times New Roman" w:eastAsia="Calibri" w:hAnsi="Times New Roman" w:cs="Times New Roman"/>
          <w:spacing w:val="-4"/>
          <w:sz w:val="28"/>
          <w:szCs w:val="28"/>
        </w:rPr>
        <w:t xml:space="preserve"> </w:t>
      </w:r>
      <w:r w:rsidR="00436268" w:rsidRPr="00225CEE">
        <w:rPr>
          <w:rFonts w:ascii="Times New Roman" w:eastAsia="Calibri" w:hAnsi="Times New Roman" w:cs="Times New Roman"/>
          <w:spacing w:val="-4"/>
          <w:sz w:val="28"/>
          <w:szCs w:val="28"/>
        </w:rPr>
        <w:t xml:space="preserve">руководитель </w:t>
      </w:r>
      <w:r w:rsidR="00436268" w:rsidRPr="00225CEE">
        <w:rPr>
          <w:rFonts w:ascii="Times New Roman" w:eastAsia="Times New Roman" w:hAnsi="Times New Roman" w:cs="Times New Roman"/>
          <w:bCs/>
          <w:sz w:val="28"/>
          <w:szCs w:val="28"/>
        </w:rPr>
        <w:t xml:space="preserve">КГКУ </w:t>
      </w:r>
      <w:r w:rsidR="00D100A3" w:rsidRPr="00225CEE">
        <w:rPr>
          <w:rFonts w:ascii="Times New Roman" w:eastAsia="Times New Roman" w:hAnsi="Times New Roman" w:cs="Times New Roman"/>
          <w:bCs/>
          <w:sz w:val="28"/>
          <w:szCs w:val="28"/>
        </w:rPr>
        <w:t>«</w:t>
      </w:r>
      <w:r w:rsidR="00436268" w:rsidRPr="00225CEE">
        <w:rPr>
          <w:rFonts w:ascii="Times New Roman" w:eastAsia="Times New Roman" w:hAnsi="Times New Roman" w:cs="Times New Roman"/>
          <w:bCs/>
          <w:sz w:val="28"/>
          <w:szCs w:val="28"/>
        </w:rPr>
        <w:t>Центр по обеспечению деятельности Общественной палаты и Уполномоченных Камчатского края</w:t>
      </w:r>
      <w:r w:rsidR="00D100A3" w:rsidRPr="00225CEE">
        <w:rPr>
          <w:rFonts w:ascii="Times New Roman" w:eastAsia="Times New Roman" w:hAnsi="Times New Roman" w:cs="Times New Roman"/>
          <w:bCs/>
          <w:sz w:val="28"/>
          <w:szCs w:val="28"/>
        </w:rPr>
        <w:t>»</w:t>
      </w:r>
      <w:r w:rsidR="00436268" w:rsidRPr="00225CEE">
        <w:rPr>
          <w:rFonts w:ascii="Times New Roman" w:eastAsia="Times New Roman" w:hAnsi="Times New Roman" w:cs="Times New Roman"/>
          <w:bCs/>
          <w:sz w:val="28"/>
          <w:szCs w:val="28"/>
        </w:rPr>
        <w:t xml:space="preserve"> Т. Крюкова</w:t>
      </w:r>
      <w:r w:rsidR="00AF707D" w:rsidRPr="00225CEE">
        <w:rPr>
          <w:rFonts w:ascii="Times New Roman" w:eastAsia="Times New Roman" w:hAnsi="Times New Roman" w:cs="Times New Roman"/>
          <w:bCs/>
          <w:sz w:val="28"/>
          <w:szCs w:val="28"/>
        </w:rPr>
        <w:t xml:space="preserve"> </w:t>
      </w:r>
      <w:r w:rsidR="00593175" w:rsidRPr="00225CEE">
        <w:rPr>
          <w:rFonts w:ascii="Times New Roman" w:eastAsia="Calibri" w:hAnsi="Times New Roman" w:cs="Times New Roman"/>
          <w:spacing w:val="-4"/>
          <w:sz w:val="28"/>
          <w:szCs w:val="28"/>
        </w:rPr>
        <w:t>посетил</w:t>
      </w:r>
      <w:r w:rsidR="00D82484" w:rsidRPr="00225CEE">
        <w:rPr>
          <w:rFonts w:ascii="Times New Roman" w:eastAsia="Calibri" w:hAnsi="Times New Roman" w:cs="Times New Roman"/>
          <w:spacing w:val="-4"/>
          <w:sz w:val="28"/>
          <w:szCs w:val="28"/>
        </w:rPr>
        <w:t>и</w:t>
      </w:r>
      <w:r w:rsidR="00593175" w:rsidRPr="00225CEE">
        <w:rPr>
          <w:rFonts w:ascii="Times New Roman" w:eastAsia="Calibri" w:hAnsi="Times New Roman" w:cs="Times New Roman"/>
          <w:spacing w:val="-4"/>
          <w:sz w:val="28"/>
          <w:szCs w:val="28"/>
        </w:rPr>
        <w:t xml:space="preserve"> изолятор</w:t>
      </w:r>
      <w:r w:rsidR="007A13E3" w:rsidRPr="00225CEE">
        <w:rPr>
          <w:rFonts w:ascii="Times New Roman" w:eastAsia="Calibri" w:hAnsi="Times New Roman" w:cs="Times New Roman"/>
          <w:spacing w:val="-4"/>
          <w:sz w:val="28"/>
          <w:szCs w:val="28"/>
        </w:rPr>
        <w:t xml:space="preserve">ы временного содержания: </w:t>
      </w:r>
      <w:r w:rsidR="008D1073" w:rsidRPr="00225CEE">
        <w:rPr>
          <w:rFonts w:ascii="Times New Roman" w:eastAsia="Calibri" w:hAnsi="Times New Roman" w:cs="Times New Roman"/>
          <w:spacing w:val="-4"/>
          <w:sz w:val="28"/>
          <w:szCs w:val="28"/>
        </w:rPr>
        <w:t xml:space="preserve">14 марта  – изолятор временного содержания ОП № 18 Корякского МО МВД России в п. Оссора, </w:t>
      </w:r>
      <w:r w:rsidR="001C5F61" w:rsidRPr="00225CEE">
        <w:rPr>
          <w:rFonts w:ascii="Times New Roman" w:eastAsia="Calibri" w:hAnsi="Times New Roman" w:cs="Times New Roman"/>
          <w:spacing w:val="-4"/>
          <w:sz w:val="28"/>
          <w:szCs w:val="28"/>
        </w:rPr>
        <w:t xml:space="preserve">9 апреля – изолятор временного содержания Мильковского МО МВД России,  </w:t>
      </w:r>
      <w:r w:rsidR="009E1054" w:rsidRPr="00225CEE">
        <w:rPr>
          <w:rFonts w:ascii="Times New Roman" w:eastAsia="Calibri" w:hAnsi="Times New Roman" w:cs="Times New Roman"/>
          <w:spacing w:val="-4"/>
          <w:sz w:val="28"/>
          <w:szCs w:val="28"/>
        </w:rPr>
        <w:t>29</w:t>
      </w:r>
      <w:r w:rsidR="000E0693" w:rsidRPr="00225CEE">
        <w:rPr>
          <w:rFonts w:ascii="Times New Roman" w:eastAsia="Calibri" w:hAnsi="Times New Roman" w:cs="Times New Roman"/>
          <w:spacing w:val="-4"/>
          <w:sz w:val="28"/>
          <w:szCs w:val="28"/>
        </w:rPr>
        <w:t xml:space="preserve"> мая – изолятор временного содержания ОМВД России по ЗАТО г. Вилючинск, </w:t>
      </w:r>
      <w:r w:rsidR="008446AE" w:rsidRPr="00225CEE">
        <w:rPr>
          <w:rFonts w:ascii="Times New Roman" w:eastAsia="Calibri" w:hAnsi="Times New Roman" w:cs="Times New Roman"/>
          <w:spacing w:val="-4"/>
          <w:sz w:val="28"/>
          <w:szCs w:val="28"/>
        </w:rPr>
        <w:t xml:space="preserve">20 июня – изолятор временного содержания подозреваемых и обвиняемых УМВД России по г. Петропавловску-Камчатскому, </w:t>
      </w:r>
      <w:r w:rsidR="00436268" w:rsidRPr="00225CEE">
        <w:rPr>
          <w:rFonts w:ascii="Times New Roman" w:eastAsia="Calibri" w:hAnsi="Times New Roman" w:cs="Times New Roman"/>
          <w:spacing w:val="-4"/>
          <w:sz w:val="28"/>
          <w:szCs w:val="28"/>
        </w:rPr>
        <w:t xml:space="preserve">15 июля – изолятор временного содержания ПП № 8 Усть-Камчатского МО МВД России в п. Ключи, 16 июля  – изолятор временного содержания Усть-Камчатского МО МВД России, расположенный в п. Усть-Камчатск, </w:t>
      </w:r>
      <w:r w:rsidR="00AF707D" w:rsidRPr="00225CEE">
        <w:rPr>
          <w:rFonts w:ascii="Times New Roman" w:eastAsia="Calibri" w:hAnsi="Times New Roman" w:cs="Times New Roman"/>
          <w:spacing w:val="-4"/>
          <w:sz w:val="28"/>
          <w:szCs w:val="28"/>
        </w:rPr>
        <w:t>20</w:t>
      </w:r>
      <w:r w:rsidR="00292107" w:rsidRPr="00225CEE">
        <w:rPr>
          <w:rFonts w:ascii="Times New Roman" w:eastAsia="Times New Roman" w:hAnsi="Times New Roman" w:cs="Times New Roman"/>
          <w:sz w:val="28"/>
          <w:szCs w:val="28"/>
        </w:rPr>
        <w:t xml:space="preserve"> </w:t>
      </w:r>
      <w:r w:rsidR="00AF707D" w:rsidRPr="00225CEE">
        <w:rPr>
          <w:rFonts w:ascii="Times New Roman" w:eastAsia="Times New Roman" w:hAnsi="Times New Roman" w:cs="Times New Roman"/>
          <w:sz w:val="28"/>
          <w:szCs w:val="28"/>
        </w:rPr>
        <w:t>сентября</w:t>
      </w:r>
      <w:r w:rsidR="00292107" w:rsidRPr="00225CEE">
        <w:rPr>
          <w:rFonts w:ascii="Times New Roman" w:eastAsia="Times New Roman" w:hAnsi="Times New Roman" w:cs="Times New Roman"/>
          <w:sz w:val="28"/>
          <w:szCs w:val="28"/>
        </w:rPr>
        <w:t xml:space="preserve"> </w:t>
      </w:r>
      <w:r w:rsidR="00292107" w:rsidRPr="00225CEE">
        <w:rPr>
          <w:rFonts w:ascii="Times New Roman" w:eastAsia="Calibri" w:hAnsi="Times New Roman" w:cs="Times New Roman"/>
          <w:spacing w:val="-4"/>
          <w:sz w:val="28"/>
          <w:szCs w:val="28"/>
        </w:rPr>
        <w:t xml:space="preserve">– </w:t>
      </w:r>
      <w:r w:rsidR="00292107" w:rsidRPr="00225CEE">
        <w:rPr>
          <w:rFonts w:ascii="Times New Roman" w:eastAsia="Times New Roman" w:hAnsi="Times New Roman" w:cs="Times New Roman"/>
          <w:sz w:val="28"/>
          <w:szCs w:val="28"/>
        </w:rPr>
        <w:t>изолятор временного содержания Усть-Большерецкого МО МВД России</w:t>
      </w:r>
      <w:r w:rsidR="007A13E3" w:rsidRPr="00225CEE">
        <w:rPr>
          <w:rFonts w:ascii="Times New Roman" w:eastAsia="Times New Roman" w:hAnsi="Times New Roman" w:cs="Times New Roman"/>
          <w:sz w:val="28"/>
          <w:szCs w:val="28"/>
        </w:rPr>
        <w:t>,</w:t>
      </w:r>
      <w:r w:rsidR="00593175" w:rsidRPr="00225CEE">
        <w:rPr>
          <w:rFonts w:ascii="Times New Roman" w:hAnsi="Times New Roman" w:cs="Times New Roman"/>
          <w:sz w:val="28"/>
          <w:szCs w:val="28"/>
          <w:lang w:bidi="ru-RU"/>
        </w:rPr>
        <w:t xml:space="preserve"> </w:t>
      </w:r>
      <w:r w:rsidR="007A13E3" w:rsidRPr="00225CEE">
        <w:rPr>
          <w:rFonts w:ascii="Times New Roman" w:eastAsia="Calibri" w:hAnsi="Times New Roman" w:cs="Times New Roman"/>
          <w:spacing w:val="-4"/>
          <w:sz w:val="28"/>
          <w:szCs w:val="28"/>
        </w:rPr>
        <w:t>2</w:t>
      </w:r>
      <w:r w:rsidR="009E1054" w:rsidRPr="00225CEE">
        <w:rPr>
          <w:rFonts w:ascii="Times New Roman" w:eastAsia="Calibri" w:hAnsi="Times New Roman" w:cs="Times New Roman"/>
          <w:spacing w:val="-4"/>
          <w:sz w:val="28"/>
          <w:szCs w:val="28"/>
        </w:rPr>
        <w:t>6</w:t>
      </w:r>
      <w:r w:rsidR="007A13E3" w:rsidRPr="00225CEE">
        <w:rPr>
          <w:rFonts w:ascii="Times New Roman" w:eastAsia="Calibri" w:hAnsi="Times New Roman" w:cs="Times New Roman"/>
          <w:spacing w:val="-4"/>
          <w:sz w:val="28"/>
          <w:szCs w:val="28"/>
        </w:rPr>
        <w:t xml:space="preserve"> </w:t>
      </w:r>
      <w:r w:rsidR="009E1054" w:rsidRPr="00225CEE">
        <w:rPr>
          <w:rFonts w:ascii="Times New Roman" w:eastAsia="Calibri" w:hAnsi="Times New Roman" w:cs="Times New Roman"/>
          <w:spacing w:val="-4"/>
          <w:sz w:val="28"/>
          <w:szCs w:val="28"/>
        </w:rPr>
        <w:t>декабря</w:t>
      </w:r>
      <w:r w:rsidR="007A13E3" w:rsidRPr="00225CEE">
        <w:rPr>
          <w:rFonts w:ascii="Times New Roman" w:eastAsia="Calibri" w:hAnsi="Times New Roman" w:cs="Times New Roman"/>
          <w:spacing w:val="-4"/>
          <w:sz w:val="28"/>
          <w:szCs w:val="28"/>
        </w:rPr>
        <w:t xml:space="preserve"> – изолятор временного содержания ОМВД России по Елизовскому району.</w:t>
      </w:r>
    </w:p>
    <w:p w:rsidR="00784CD9" w:rsidRPr="00225CEE" w:rsidRDefault="004E5BC8" w:rsidP="00D05113">
      <w:pPr>
        <w:autoSpaceDE w:val="0"/>
        <w:autoSpaceDN w:val="0"/>
        <w:spacing w:after="0" w:line="360" w:lineRule="auto"/>
        <w:ind w:firstLine="720"/>
        <w:jc w:val="both"/>
        <w:rPr>
          <w:rFonts w:ascii="Times New Roman" w:eastAsia="Calibri" w:hAnsi="Times New Roman" w:cs="Times New Roman"/>
          <w:sz w:val="28"/>
          <w:szCs w:val="28"/>
          <w:lang w:eastAsia="en-US"/>
        </w:rPr>
      </w:pPr>
      <w:r w:rsidRPr="00225CEE">
        <w:rPr>
          <w:rFonts w:ascii="Times New Roman" w:hAnsi="Times New Roman" w:cs="Times New Roman"/>
          <w:sz w:val="28"/>
          <w:szCs w:val="28"/>
          <w:lang w:bidi="ru-RU"/>
        </w:rPr>
        <w:lastRenderedPageBreak/>
        <w:t>И</w:t>
      </w:r>
      <w:r w:rsidR="00784CD9" w:rsidRPr="00225CEE">
        <w:rPr>
          <w:rFonts w:ascii="Times New Roman" w:eastAsia="Calibri" w:hAnsi="Times New Roman" w:cs="Times New Roman"/>
          <w:sz w:val="28"/>
          <w:szCs w:val="28"/>
          <w:lang w:eastAsia="en-US"/>
        </w:rPr>
        <w:t>золятор</w:t>
      </w:r>
      <w:r w:rsidRPr="00225CEE">
        <w:rPr>
          <w:rFonts w:ascii="Times New Roman" w:eastAsia="Calibri" w:hAnsi="Times New Roman" w:cs="Times New Roman"/>
          <w:sz w:val="28"/>
          <w:szCs w:val="28"/>
          <w:lang w:eastAsia="en-US"/>
        </w:rPr>
        <w:t>ы</w:t>
      </w:r>
      <w:r w:rsidR="00784CD9" w:rsidRPr="00225CEE">
        <w:rPr>
          <w:rFonts w:ascii="Times New Roman" w:eastAsia="Calibri" w:hAnsi="Times New Roman" w:cs="Times New Roman"/>
          <w:sz w:val="28"/>
          <w:szCs w:val="28"/>
          <w:lang w:eastAsia="en-US"/>
        </w:rPr>
        <w:t xml:space="preserve"> вр</w:t>
      </w:r>
      <w:r w:rsidR="003724C0" w:rsidRPr="00225CEE">
        <w:rPr>
          <w:rFonts w:ascii="Times New Roman" w:eastAsia="Calibri" w:hAnsi="Times New Roman" w:cs="Times New Roman"/>
          <w:sz w:val="28"/>
          <w:szCs w:val="28"/>
          <w:lang w:eastAsia="en-US"/>
        </w:rPr>
        <w:t>еменного содержания соответству</w:t>
      </w:r>
      <w:r w:rsidRPr="00225CEE">
        <w:rPr>
          <w:rFonts w:ascii="Times New Roman" w:eastAsia="Calibri" w:hAnsi="Times New Roman" w:cs="Times New Roman"/>
          <w:sz w:val="28"/>
          <w:szCs w:val="28"/>
          <w:lang w:eastAsia="en-US"/>
        </w:rPr>
        <w:t>ю</w:t>
      </w:r>
      <w:r w:rsidR="00784CD9" w:rsidRPr="00225CEE">
        <w:rPr>
          <w:rFonts w:ascii="Times New Roman" w:eastAsia="Calibri" w:hAnsi="Times New Roman" w:cs="Times New Roman"/>
          <w:sz w:val="28"/>
          <w:szCs w:val="28"/>
          <w:lang w:eastAsia="en-US"/>
        </w:rPr>
        <w:t>т предъявляемым требованиям. Камеры о</w:t>
      </w:r>
      <w:r w:rsidR="003724C0" w:rsidRPr="00225CEE">
        <w:rPr>
          <w:rFonts w:ascii="Times New Roman" w:eastAsia="Calibri" w:hAnsi="Times New Roman" w:cs="Times New Roman"/>
          <w:sz w:val="28"/>
          <w:szCs w:val="28"/>
          <w:lang w:eastAsia="en-US"/>
        </w:rPr>
        <w:t>борудованы индивидуальными спаль</w:t>
      </w:r>
      <w:r w:rsidR="00784CD9" w:rsidRPr="00225CEE">
        <w:rPr>
          <w:rFonts w:ascii="Times New Roman" w:eastAsia="Calibri" w:hAnsi="Times New Roman" w:cs="Times New Roman"/>
          <w:sz w:val="28"/>
          <w:szCs w:val="28"/>
          <w:lang w:eastAsia="en-US"/>
        </w:rPr>
        <w:t>ным</w:t>
      </w:r>
      <w:r w:rsidR="003724C0" w:rsidRPr="00225CEE">
        <w:rPr>
          <w:rFonts w:ascii="Times New Roman" w:eastAsia="Calibri" w:hAnsi="Times New Roman" w:cs="Times New Roman"/>
          <w:sz w:val="28"/>
          <w:szCs w:val="28"/>
          <w:lang w:eastAsia="en-US"/>
        </w:rPr>
        <w:t>и места</w:t>
      </w:r>
      <w:r w:rsidR="00784CD9" w:rsidRPr="00225CEE">
        <w:rPr>
          <w:rFonts w:ascii="Times New Roman" w:eastAsia="Calibri" w:hAnsi="Times New Roman" w:cs="Times New Roman"/>
          <w:sz w:val="28"/>
          <w:szCs w:val="28"/>
          <w:lang w:eastAsia="en-US"/>
        </w:rPr>
        <w:t>м</w:t>
      </w:r>
      <w:r w:rsidR="003724C0" w:rsidRPr="00225CEE">
        <w:rPr>
          <w:rFonts w:ascii="Times New Roman" w:eastAsia="Calibri" w:hAnsi="Times New Roman" w:cs="Times New Roman"/>
          <w:sz w:val="28"/>
          <w:szCs w:val="28"/>
          <w:lang w:eastAsia="en-US"/>
        </w:rPr>
        <w:t>и</w:t>
      </w:r>
      <w:r w:rsidR="00784CD9" w:rsidRPr="00225CEE">
        <w:rPr>
          <w:rFonts w:ascii="Times New Roman" w:eastAsia="Calibri" w:hAnsi="Times New Roman" w:cs="Times New Roman"/>
          <w:sz w:val="28"/>
          <w:szCs w:val="28"/>
          <w:lang w:eastAsia="en-US"/>
        </w:rPr>
        <w:t xml:space="preserve">, постельными принадлежностями, санузлом, радиоточкой, кнопкой вызова дежурного, холодным водоснабжением, вентиляцией. Содержащимся </w:t>
      </w:r>
      <w:r w:rsidR="00493D01">
        <w:rPr>
          <w:rFonts w:ascii="Times New Roman" w:eastAsia="Calibri" w:hAnsi="Times New Roman" w:cs="Times New Roman"/>
          <w:sz w:val="28"/>
          <w:szCs w:val="28"/>
          <w:lang w:eastAsia="en-US"/>
        </w:rPr>
        <w:t xml:space="preserve">гражданам </w:t>
      </w:r>
      <w:r w:rsidR="00784CD9" w:rsidRPr="00225CEE">
        <w:rPr>
          <w:rFonts w:ascii="Times New Roman" w:eastAsia="Calibri" w:hAnsi="Times New Roman" w:cs="Times New Roman"/>
          <w:sz w:val="28"/>
          <w:szCs w:val="28"/>
          <w:lang w:eastAsia="en-US"/>
        </w:rPr>
        <w:t xml:space="preserve">предоставляются свидания, </w:t>
      </w:r>
      <w:r w:rsidR="00BF4BF7" w:rsidRPr="00225CEE">
        <w:rPr>
          <w:rFonts w:ascii="Times New Roman" w:eastAsia="Calibri" w:hAnsi="Times New Roman" w:cs="Times New Roman"/>
          <w:sz w:val="28"/>
          <w:szCs w:val="28"/>
          <w:lang w:eastAsia="en-US"/>
        </w:rPr>
        <w:t xml:space="preserve">ежедневная прогулка, </w:t>
      </w:r>
      <w:r w:rsidR="00784CD9" w:rsidRPr="00225CEE">
        <w:rPr>
          <w:rFonts w:ascii="Times New Roman" w:eastAsia="Calibri" w:hAnsi="Times New Roman" w:cs="Times New Roman"/>
          <w:sz w:val="28"/>
          <w:szCs w:val="28"/>
          <w:lang w:eastAsia="en-US"/>
        </w:rPr>
        <w:t>возможность получ</w:t>
      </w:r>
      <w:r w:rsidR="003724C0" w:rsidRPr="00225CEE">
        <w:rPr>
          <w:rFonts w:ascii="Times New Roman" w:eastAsia="Calibri" w:hAnsi="Times New Roman" w:cs="Times New Roman"/>
          <w:sz w:val="28"/>
          <w:szCs w:val="28"/>
          <w:lang w:eastAsia="en-US"/>
        </w:rPr>
        <w:t>ать посылки</w:t>
      </w:r>
      <w:r w:rsidR="00BF4BF7" w:rsidRPr="00225CEE">
        <w:rPr>
          <w:rFonts w:ascii="Times New Roman" w:eastAsia="Calibri" w:hAnsi="Times New Roman" w:cs="Times New Roman"/>
          <w:sz w:val="28"/>
          <w:szCs w:val="28"/>
          <w:lang w:eastAsia="en-US"/>
        </w:rPr>
        <w:t xml:space="preserve">. </w:t>
      </w:r>
      <w:r w:rsidR="00784CD9" w:rsidRPr="00225CEE">
        <w:rPr>
          <w:rFonts w:ascii="Times New Roman" w:eastAsia="Calibri" w:hAnsi="Times New Roman" w:cs="Times New Roman"/>
          <w:sz w:val="28"/>
          <w:szCs w:val="28"/>
          <w:lang w:eastAsia="en-US"/>
        </w:rPr>
        <w:t>В период провер</w:t>
      </w:r>
      <w:r w:rsidRPr="00225CEE">
        <w:rPr>
          <w:rFonts w:ascii="Times New Roman" w:eastAsia="Calibri" w:hAnsi="Times New Roman" w:cs="Times New Roman"/>
          <w:sz w:val="28"/>
          <w:szCs w:val="28"/>
          <w:lang w:eastAsia="en-US"/>
        </w:rPr>
        <w:t>ок</w:t>
      </w:r>
      <w:r w:rsidR="00784CD9" w:rsidRPr="00225CEE">
        <w:rPr>
          <w:rFonts w:ascii="Times New Roman" w:eastAsia="Calibri" w:hAnsi="Times New Roman" w:cs="Times New Roman"/>
          <w:sz w:val="28"/>
          <w:szCs w:val="28"/>
          <w:lang w:eastAsia="en-US"/>
        </w:rPr>
        <w:t xml:space="preserve"> не обнаружены нарушения условий содержания подозреваемых, обвиняемых и лиц, арестованных в административном порядке.</w:t>
      </w:r>
      <w:r w:rsidR="00D05113" w:rsidRPr="00225CEE">
        <w:rPr>
          <w:rFonts w:ascii="Times New Roman" w:eastAsia="Calibri" w:hAnsi="Times New Roman" w:cs="Times New Roman"/>
          <w:sz w:val="28"/>
          <w:szCs w:val="28"/>
          <w:lang w:eastAsia="en-US"/>
        </w:rPr>
        <w:t xml:space="preserve"> </w:t>
      </w:r>
      <w:r w:rsidR="00784CD9" w:rsidRPr="00225CEE">
        <w:rPr>
          <w:rFonts w:ascii="Times New Roman" w:eastAsia="Calibri" w:hAnsi="Times New Roman" w:cs="Times New Roman"/>
          <w:sz w:val="28"/>
          <w:szCs w:val="28"/>
          <w:lang w:eastAsia="en-US"/>
        </w:rPr>
        <w:t xml:space="preserve">Помещения ИВС оснащены достаточной и актуальной информацией о надзирающих органах и </w:t>
      </w:r>
      <w:r w:rsidR="00BF4BF7" w:rsidRPr="00225CEE">
        <w:rPr>
          <w:rFonts w:ascii="Times New Roman" w:eastAsia="Calibri" w:hAnsi="Times New Roman" w:cs="Times New Roman"/>
          <w:sz w:val="28"/>
          <w:szCs w:val="28"/>
          <w:lang w:eastAsia="en-US"/>
        </w:rPr>
        <w:t>правозащитных организациях</w:t>
      </w:r>
      <w:r w:rsidR="00784CD9" w:rsidRPr="00225CEE">
        <w:rPr>
          <w:rFonts w:ascii="Times New Roman" w:eastAsia="Calibri" w:hAnsi="Times New Roman" w:cs="Times New Roman"/>
          <w:sz w:val="28"/>
          <w:szCs w:val="28"/>
          <w:lang w:eastAsia="en-US"/>
        </w:rPr>
        <w:t>.</w:t>
      </w:r>
    </w:p>
    <w:p w:rsidR="00232C25" w:rsidRPr="00225CEE" w:rsidRDefault="00232C25" w:rsidP="004E5BC8">
      <w:pPr>
        <w:autoSpaceDE w:val="0"/>
        <w:autoSpaceDN w:val="0"/>
        <w:spacing w:after="0" w:line="360" w:lineRule="auto"/>
        <w:ind w:firstLine="720"/>
        <w:jc w:val="both"/>
        <w:rPr>
          <w:rFonts w:ascii="Times New Roman" w:eastAsia="Times New Roman" w:hAnsi="Times New Roman" w:cs="Times New Roman"/>
          <w:i/>
          <w:sz w:val="28"/>
          <w:szCs w:val="28"/>
          <w:u w:val="single"/>
        </w:rPr>
      </w:pPr>
    </w:p>
    <w:p w:rsidR="00784CD9" w:rsidRPr="00225CEE" w:rsidRDefault="00D05113" w:rsidP="004E5BC8">
      <w:pPr>
        <w:autoSpaceDE w:val="0"/>
        <w:autoSpaceDN w:val="0"/>
        <w:spacing w:after="0" w:line="360" w:lineRule="auto"/>
        <w:ind w:firstLine="720"/>
        <w:jc w:val="both"/>
        <w:rPr>
          <w:rFonts w:ascii="Times New Roman" w:eastAsia="Calibri" w:hAnsi="Times New Roman" w:cs="Times New Roman"/>
          <w:i/>
          <w:spacing w:val="-4"/>
          <w:sz w:val="28"/>
          <w:szCs w:val="28"/>
          <w:u w:val="single"/>
        </w:rPr>
      </w:pPr>
      <w:r w:rsidRPr="00225CEE">
        <w:rPr>
          <w:rFonts w:ascii="Times New Roman" w:eastAsia="Times New Roman" w:hAnsi="Times New Roman" w:cs="Times New Roman"/>
          <w:i/>
          <w:sz w:val="28"/>
          <w:szCs w:val="28"/>
          <w:u w:val="single"/>
        </w:rPr>
        <w:t xml:space="preserve">В прошлогоднем докладе </w:t>
      </w:r>
      <w:r w:rsidR="00F60987" w:rsidRPr="00225CEE">
        <w:rPr>
          <w:rFonts w:ascii="Times New Roman" w:eastAsia="Times New Roman" w:hAnsi="Times New Roman" w:cs="Times New Roman"/>
          <w:i/>
          <w:sz w:val="28"/>
          <w:szCs w:val="28"/>
          <w:u w:val="single"/>
        </w:rPr>
        <w:t>Уполномоченный рекоменд</w:t>
      </w:r>
      <w:r w:rsidRPr="00225CEE">
        <w:rPr>
          <w:rFonts w:ascii="Times New Roman" w:eastAsia="Times New Roman" w:hAnsi="Times New Roman" w:cs="Times New Roman"/>
          <w:i/>
          <w:sz w:val="28"/>
          <w:szCs w:val="28"/>
          <w:u w:val="single"/>
        </w:rPr>
        <w:t>овала</w:t>
      </w:r>
      <w:r w:rsidR="00F60987" w:rsidRPr="00225CEE">
        <w:rPr>
          <w:rFonts w:ascii="Times New Roman" w:eastAsia="Times New Roman" w:hAnsi="Times New Roman" w:cs="Times New Roman"/>
          <w:i/>
          <w:sz w:val="28"/>
          <w:szCs w:val="28"/>
          <w:u w:val="single"/>
        </w:rPr>
        <w:t xml:space="preserve"> </w:t>
      </w:r>
      <w:r w:rsidR="00246A83" w:rsidRPr="00225CEE">
        <w:rPr>
          <w:rFonts w:ascii="Times New Roman" w:eastAsia="Calibri" w:hAnsi="Times New Roman" w:cs="Times New Roman"/>
          <w:i/>
          <w:spacing w:val="-4"/>
          <w:sz w:val="28"/>
          <w:szCs w:val="28"/>
          <w:u w:val="single"/>
        </w:rPr>
        <w:t xml:space="preserve">руководству </w:t>
      </w:r>
      <w:r w:rsidR="00F60987" w:rsidRPr="00225CEE">
        <w:rPr>
          <w:rFonts w:ascii="Times New Roman" w:eastAsia="Times New Roman" w:hAnsi="Times New Roman" w:cs="Times New Roman"/>
          <w:i/>
          <w:sz w:val="28"/>
          <w:szCs w:val="28"/>
          <w:u w:val="single"/>
        </w:rPr>
        <w:t>и</w:t>
      </w:r>
      <w:r w:rsidR="004E5BC8" w:rsidRPr="00225CEE">
        <w:rPr>
          <w:rFonts w:ascii="Times New Roman" w:eastAsia="Times New Roman" w:hAnsi="Times New Roman" w:cs="Times New Roman"/>
          <w:i/>
          <w:sz w:val="28"/>
          <w:szCs w:val="28"/>
          <w:u w:val="single"/>
        </w:rPr>
        <w:t>золятор</w:t>
      </w:r>
      <w:r w:rsidR="00246A83" w:rsidRPr="00225CEE">
        <w:rPr>
          <w:rFonts w:ascii="Times New Roman" w:eastAsia="Times New Roman" w:hAnsi="Times New Roman" w:cs="Times New Roman"/>
          <w:i/>
          <w:sz w:val="28"/>
          <w:szCs w:val="28"/>
          <w:u w:val="single"/>
        </w:rPr>
        <w:t>а</w:t>
      </w:r>
      <w:r w:rsidR="004E5BC8" w:rsidRPr="00225CEE">
        <w:rPr>
          <w:rFonts w:ascii="Times New Roman" w:eastAsia="Times New Roman" w:hAnsi="Times New Roman" w:cs="Times New Roman"/>
          <w:i/>
          <w:sz w:val="28"/>
          <w:szCs w:val="28"/>
          <w:u w:val="single"/>
        </w:rPr>
        <w:t xml:space="preserve"> временного содержания О</w:t>
      </w:r>
      <w:r w:rsidR="00246A83" w:rsidRPr="00225CEE">
        <w:rPr>
          <w:rFonts w:ascii="Times New Roman" w:eastAsia="Times New Roman" w:hAnsi="Times New Roman" w:cs="Times New Roman"/>
          <w:i/>
          <w:sz w:val="28"/>
          <w:szCs w:val="28"/>
          <w:u w:val="single"/>
        </w:rPr>
        <w:t>П № 14 Корякского МО МВД России, расположенно</w:t>
      </w:r>
      <w:r w:rsidR="000A68DF" w:rsidRPr="00225CEE">
        <w:rPr>
          <w:rFonts w:ascii="Times New Roman" w:eastAsia="Times New Roman" w:hAnsi="Times New Roman" w:cs="Times New Roman"/>
          <w:i/>
          <w:sz w:val="28"/>
          <w:szCs w:val="28"/>
          <w:u w:val="single"/>
        </w:rPr>
        <w:t>го</w:t>
      </w:r>
      <w:r w:rsidR="00246A83" w:rsidRPr="00225CEE">
        <w:rPr>
          <w:rFonts w:ascii="Times New Roman" w:eastAsia="Times New Roman" w:hAnsi="Times New Roman" w:cs="Times New Roman"/>
          <w:i/>
          <w:sz w:val="28"/>
          <w:szCs w:val="28"/>
          <w:u w:val="single"/>
        </w:rPr>
        <w:t xml:space="preserve"> в с. Тигиль, </w:t>
      </w:r>
      <w:r w:rsidR="00246A83" w:rsidRPr="00225CEE">
        <w:rPr>
          <w:rFonts w:ascii="Times New Roman" w:eastAsia="Calibri" w:hAnsi="Times New Roman" w:cs="Times New Roman"/>
          <w:i/>
          <w:spacing w:val="-4"/>
          <w:sz w:val="28"/>
          <w:szCs w:val="28"/>
          <w:u w:val="single"/>
        </w:rPr>
        <w:t>принять исчерпывающие меры</w:t>
      </w:r>
      <w:r w:rsidR="00B9737E" w:rsidRPr="00225CEE">
        <w:rPr>
          <w:rFonts w:ascii="Times New Roman" w:hAnsi="Times New Roman" w:cs="Times New Roman"/>
          <w:u w:val="single"/>
        </w:rPr>
        <w:t xml:space="preserve"> </w:t>
      </w:r>
      <w:r w:rsidR="00B9737E" w:rsidRPr="00225CEE">
        <w:rPr>
          <w:rFonts w:ascii="Times New Roman" w:eastAsia="Calibri" w:hAnsi="Times New Roman" w:cs="Times New Roman"/>
          <w:i/>
          <w:spacing w:val="-4"/>
          <w:sz w:val="28"/>
          <w:szCs w:val="28"/>
          <w:u w:val="single"/>
        </w:rPr>
        <w:t>по приведению размера площади в камере на одного человека к установленным санитарным нормам</w:t>
      </w:r>
      <w:r w:rsidR="00246A83" w:rsidRPr="00225CEE">
        <w:rPr>
          <w:rFonts w:ascii="Times New Roman" w:eastAsia="Calibri" w:hAnsi="Times New Roman" w:cs="Times New Roman"/>
          <w:i/>
          <w:spacing w:val="-4"/>
          <w:sz w:val="28"/>
          <w:szCs w:val="28"/>
          <w:u w:val="single"/>
        </w:rPr>
        <w:t xml:space="preserve">. </w:t>
      </w:r>
    </w:p>
    <w:p w:rsidR="00BF4BF7" w:rsidRPr="00225CEE" w:rsidRDefault="00D05113" w:rsidP="00BF4BF7">
      <w:pPr>
        <w:autoSpaceDE w:val="0"/>
        <w:autoSpaceDN w:val="0"/>
        <w:spacing w:after="0" w:line="360" w:lineRule="auto"/>
        <w:ind w:firstLine="720"/>
        <w:jc w:val="both"/>
        <w:rPr>
          <w:rFonts w:ascii="Times New Roman" w:eastAsia="Calibri" w:hAnsi="Times New Roman" w:cs="Times New Roman"/>
          <w:spacing w:val="-4"/>
          <w:sz w:val="28"/>
          <w:szCs w:val="28"/>
        </w:rPr>
      </w:pPr>
      <w:r w:rsidRPr="00225CEE">
        <w:rPr>
          <w:rFonts w:ascii="Times New Roman" w:eastAsia="Calibri" w:hAnsi="Times New Roman" w:cs="Times New Roman"/>
          <w:spacing w:val="-4"/>
          <w:sz w:val="28"/>
          <w:szCs w:val="28"/>
        </w:rPr>
        <w:t xml:space="preserve">Согласно информации </w:t>
      </w:r>
      <w:r w:rsidR="00BF4BF7" w:rsidRPr="00225CEE">
        <w:rPr>
          <w:rFonts w:ascii="Times New Roman" w:eastAsia="Calibri" w:hAnsi="Times New Roman" w:cs="Times New Roman"/>
          <w:spacing w:val="-4"/>
          <w:sz w:val="28"/>
          <w:szCs w:val="28"/>
        </w:rPr>
        <w:t xml:space="preserve">УМВД России по Камчатскому краю от 14.01.2020 № 8/1-224, </w:t>
      </w:r>
      <w:r w:rsidR="00D100A3" w:rsidRPr="00225CEE">
        <w:rPr>
          <w:rFonts w:ascii="Times New Roman" w:eastAsia="Calibri" w:hAnsi="Times New Roman" w:cs="Times New Roman"/>
          <w:spacing w:val="-4"/>
          <w:sz w:val="28"/>
          <w:szCs w:val="28"/>
        </w:rPr>
        <w:t>«</w:t>
      </w:r>
      <w:r w:rsidR="00BF4BF7" w:rsidRPr="00225CEE">
        <w:rPr>
          <w:rFonts w:ascii="Times New Roman" w:eastAsia="Calibri" w:hAnsi="Times New Roman" w:cs="Times New Roman"/>
          <w:spacing w:val="-4"/>
          <w:sz w:val="28"/>
          <w:szCs w:val="28"/>
        </w:rPr>
        <w:t xml:space="preserve">в целях оптимизации служебной деятельности и в связи с ликвидацией дежурной части ОП № 14 Корякского МО МВД России (место дислокации </w:t>
      </w:r>
      <w:r w:rsidR="00474923" w:rsidRPr="00225CEE">
        <w:rPr>
          <w:rFonts w:ascii="Times New Roman" w:eastAsia="Calibri" w:hAnsi="Times New Roman" w:cs="Times New Roman"/>
          <w:spacing w:val="-4"/>
          <w:sz w:val="28"/>
          <w:szCs w:val="28"/>
        </w:rPr>
        <w:t>–</w:t>
      </w:r>
      <w:r w:rsidR="00683289">
        <w:rPr>
          <w:rFonts w:ascii="Times New Roman" w:eastAsia="Calibri" w:hAnsi="Times New Roman" w:cs="Times New Roman"/>
          <w:spacing w:val="-4"/>
          <w:sz w:val="28"/>
          <w:szCs w:val="28"/>
        </w:rPr>
        <w:t xml:space="preserve"> с. Тигиль)</w:t>
      </w:r>
      <w:r w:rsidR="00BF4BF7" w:rsidRPr="00225CEE">
        <w:rPr>
          <w:rFonts w:ascii="Times New Roman" w:eastAsia="Calibri" w:hAnsi="Times New Roman" w:cs="Times New Roman"/>
          <w:spacing w:val="-4"/>
          <w:sz w:val="28"/>
          <w:szCs w:val="28"/>
        </w:rPr>
        <w:t xml:space="preserve"> в соответствии с приказом УМВД России по Камчатскому краю от 17.10 2019 № 977 </w:t>
      </w:r>
      <w:r w:rsidR="00D100A3" w:rsidRPr="00225CEE">
        <w:rPr>
          <w:rFonts w:ascii="Times New Roman" w:eastAsia="Calibri" w:hAnsi="Times New Roman" w:cs="Times New Roman"/>
          <w:spacing w:val="-4"/>
          <w:sz w:val="28"/>
          <w:szCs w:val="28"/>
        </w:rPr>
        <w:t>«</w:t>
      </w:r>
      <w:r w:rsidR="00BF4BF7" w:rsidRPr="00225CEE">
        <w:rPr>
          <w:rFonts w:ascii="Times New Roman" w:eastAsia="Calibri" w:hAnsi="Times New Roman" w:cs="Times New Roman"/>
          <w:spacing w:val="-4"/>
          <w:sz w:val="28"/>
          <w:szCs w:val="28"/>
        </w:rPr>
        <w:t>Об организационно-штатных вопросах</w:t>
      </w:r>
      <w:r w:rsidR="00D100A3" w:rsidRPr="00225CEE">
        <w:rPr>
          <w:rFonts w:ascii="Times New Roman" w:eastAsia="Calibri" w:hAnsi="Times New Roman" w:cs="Times New Roman"/>
          <w:spacing w:val="-4"/>
          <w:sz w:val="28"/>
          <w:szCs w:val="28"/>
        </w:rPr>
        <w:t>»</w:t>
      </w:r>
      <w:r w:rsidR="00BF4BF7" w:rsidRPr="00225CEE">
        <w:rPr>
          <w:rFonts w:ascii="Times New Roman" w:eastAsia="Calibri" w:hAnsi="Times New Roman" w:cs="Times New Roman"/>
          <w:spacing w:val="-4"/>
          <w:sz w:val="28"/>
          <w:szCs w:val="28"/>
        </w:rPr>
        <w:t xml:space="preserve"> с 15 января 2020 года ИВС ОП № 14 Корякского МО МВД России ликвидируется.</w:t>
      </w:r>
      <w:r w:rsidR="00741D08" w:rsidRPr="00225CEE">
        <w:rPr>
          <w:rFonts w:ascii="Times New Roman" w:eastAsia="Calibri" w:hAnsi="Times New Roman" w:cs="Times New Roman"/>
          <w:spacing w:val="-4"/>
          <w:sz w:val="28"/>
          <w:szCs w:val="28"/>
        </w:rPr>
        <w:t xml:space="preserve"> </w:t>
      </w:r>
      <w:r w:rsidR="00BF4BF7" w:rsidRPr="00225CEE">
        <w:rPr>
          <w:rFonts w:ascii="Times New Roman" w:eastAsia="Calibri" w:hAnsi="Times New Roman" w:cs="Times New Roman"/>
          <w:spacing w:val="-4"/>
          <w:sz w:val="28"/>
          <w:szCs w:val="28"/>
        </w:rPr>
        <w:t>Заключенные под стражу и подвергнуты</w:t>
      </w:r>
      <w:r w:rsidR="00D80753">
        <w:rPr>
          <w:rFonts w:ascii="Times New Roman" w:eastAsia="Calibri" w:hAnsi="Times New Roman" w:cs="Times New Roman"/>
          <w:spacing w:val="-4"/>
          <w:sz w:val="28"/>
          <w:szCs w:val="28"/>
        </w:rPr>
        <w:t>е административному аресту лица</w:t>
      </w:r>
      <w:r w:rsidR="00BF4BF7" w:rsidRPr="00225CEE">
        <w:rPr>
          <w:rFonts w:ascii="Times New Roman" w:eastAsia="Calibri" w:hAnsi="Times New Roman" w:cs="Times New Roman"/>
          <w:spacing w:val="-4"/>
          <w:sz w:val="28"/>
          <w:szCs w:val="28"/>
        </w:rPr>
        <w:t xml:space="preserve"> будут доставляться в ИВС Корякского МО МВД России (место дислокации </w:t>
      </w:r>
      <w:r w:rsidR="00474923" w:rsidRPr="00225CEE">
        <w:rPr>
          <w:rFonts w:ascii="Times New Roman" w:eastAsia="Calibri" w:hAnsi="Times New Roman" w:cs="Times New Roman"/>
          <w:spacing w:val="-4"/>
          <w:sz w:val="28"/>
          <w:szCs w:val="28"/>
        </w:rPr>
        <w:t>–</w:t>
      </w:r>
      <w:r w:rsidR="00BF4BF7" w:rsidRPr="00225CEE">
        <w:rPr>
          <w:rFonts w:ascii="Times New Roman" w:eastAsia="Calibri" w:hAnsi="Times New Roman" w:cs="Times New Roman"/>
          <w:spacing w:val="-4"/>
          <w:sz w:val="28"/>
          <w:szCs w:val="28"/>
        </w:rPr>
        <w:t xml:space="preserve"> п</w:t>
      </w:r>
      <w:r w:rsidR="009D6D6A" w:rsidRPr="00225CEE">
        <w:rPr>
          <w:rFonts w:ascii="Times New Roman" w:eastAsia="Calibri" w:hAnsi="Times New Roman" w:cs="Times New Roman"/>
          <w:spacing w:val="-4"/>
          <w:sz w:val="28"/>
          <w:szCs w:val="28"/>
        </w:rPr>
        <w:t>гт</w:t>
      </w:r>
      <w:r w:rsidR="00BF4BF7" w:rsidRPr="00225CEE">
        <w:rPr>
          <w:rFonts w:ascii="Times New Roman" w:eastAsia="Calibri" w:hAnsi="Times New Roman" w:cs="Times New Roman"/>
          <w:spacing w:val="-4"/>
          <w:sz w:val="28"/>
          <w:szCs w:val="28"/>
        </w:rPr>
        <w:t xml:space="preserve"> Палана).</w:t>
      </w:r>
    </w:p>
    <w:p w:rsidR="00BF4BF7" w:rsidRPr="00225CEE" w:rsidRDefault="00BF4BF7" w:rsidP="00BF4BF7">
      <w:pPr>
        <w:autoSpaceDE w:val="0"/>
        <w:autoSpaceDN w:val="0"/>
        <w:spacing w:after="0" w:line="360" w:lineRule="auto"/>
        <w:ind w:firstLine="720"/>
        <w:jc w:val="both"/>
        <w:rPr>
          <w:rFonts w:ascii="Times New Roman" w:eastAsia="Calibri" w:hAnsi="Times New Roman" w:cs="Times New Roman"/>
          <w:spacing w:val="-4"/>
          <w:sz w:val="28"/>
          <w:szCs w:val="28"/>
        </w:rPr>
      </w:pPr>
    </w:p>
    <w:p w:rsidR="00AE2051" w:rsidRPr="00683289" w:rsidRDefault="00AE2051" w:rsidP="00154F74">
      <w:pPr>
        <w:spacing w:after="0" w:line="360" w:lineRule="auto"/>
        <w:ind w:firstLine="708"/>
        <w:jc w:val="both"/>
        <w:rPr>
          <w:rFonts w:ascii="Times New Roman" w:eastAsia="Calibri" w:hAnsi="Times New Roman" w:cs="Times New Roman"/>
          <w:b/>
          <w:i/>
          <w:color w:val="002060"/>
          <w:sz w:val="28"/>
          <w:szCs w:val="28"/>
        </w:rPr>
      </w:pPr>
      <w:r w:rsidRPr="00683289">
        <w:rPr>
          <w:rFonts w:ascii="Times New Roman" w:eastAsia="Calibri" w:hAnsi="Times New Roman" w:cs="Times New Roman"/>
          <w:b/>
          <w:i/>
          <w:color w:val="002060"/>
          <w:sz w:val="28"/>
          <w:szCs w:val="28"/>
        </w:rPr>
        <w:t>В 20</w:t>
      </w:r>
      <w:r w:rsidR="00741D08" w:rsidRPr="00683289">
        <w:rPr>
          <w:rFonts w:ascii="Times New Roman" w:eastAsia="Calibri" w:hAnsi="Times New Roman" w:cs="Times New Roman"/>
          <w:b/>
          <w:i/>
          <w:color w:val="002060"/>
          <w:sz w:val="28"/>
          <w:szCs w:val="28"/>
        </w:rPr>
        <w:t>20</w:t>
      </w:r>
      <w:r w:rsidRPr="00683289">
        <w:rPr>
          <w:rFonts w:ascii="Times New Roman" w:eastAsia="Calibri" w:hAnsi="Times New Roman" w:cs="Times New Roman"/>
          <w:b/>
          <w:i/>
          <w:color w:val="002060"/>
          <w:sz w:val="28"/>
          <w:szCs w:val="28"/>
        </w:rPr>
        <w:t xml:space="preserve"> году Уполномоченный оставляет на личном контроле соблюдение прав и свобод человека и гражданина в местах </w:t>
      </w:r>
      <w:r w:rsidR="00683289">
        <w:rPr>
          <w:rFonts w:ascii="Times New Roman" w:eastAsia="Calibri" w:hAnsi="Times New Roman" w:cs="Times New Roman"/>
          <w:b/>
          <w:i/>
          <w:color w:val="002060"/>
          <w:sz w:val="28"/>
          <w:szCs w:val="28"/>
        </w:rPr>
        <w:t xml:space="preserve">принудительного </w:t>
      </w:r>
      <w:r w:rsidRPr="00683289">
        <w:rPr>
          <w:rFonts w:ascii="Times New Roman" w:eastAsia="Calibri" w:hAnsi="Times New Roman" w:cs="Times New Roman"/>
          <w:b/>
          <w:i/>
          <w:color w:val="002060"/>
          <w:sz w:val="28"/>
          <w:szCs w:val="28"/>
        </w:rPr>
        <w:t>содержания осужденных, обвиняемых, подозреваемых и лиц, арестованных в административном порядке.</w:t>
      </w:r>
    </w:p>
    <w:p w:rsidR="00B44967" w:rsidRPr="00225CEE" w:rsidRDefault="00B44967" w:rsidP="00AE0A50">
      <w:pPr>
        <w:spacing w:after="0" w:line="360" w:lineRule="auto"/>
        <w:ind w:firstLine="709"/>
        <w:jc w:val="both"/>
        <w:rPr>
          <w:rFonts w:ascii="Times New Roman" w:eastAsia="Calibri" w:hAnsi="Times New Roman" w:cs="Times New Roman"/>
          <w:b/>
          <w:sz w:val="28"/>
          <w:szCs w:val="28"/>
        </w:rPr>
      </w:pPr>
    </w:p>
    <w:p w:rsidR="00FC3CA3" w:rsidRPr="00CC591B" w:rsidRDefault="00FC3CA3" w:rsidP="00CC591B">
      <w:pPr>
        <w:pStyle w:val="a6"/>
        <w:keepNext/>
        <w:pageBreakBefore/>
        <w:numPr>
          <w:ilvl w:val="0"/>
          <w:numId w:val="12"/>
        </w:numPr>
        <w:tabs>
          <w:tab w:val="left" w:pos="1701"/>
        </w:tabs>
        <w:spacing w:after="0"/>
        <w:ind w:left="0" w:firstLine="709"/>
        <w:jc w:val="both"/>
        <w:outlineLvl w:val="1"/>
        <w:rPr>
          <w:rFonts w:ascii="Times New Roman" w:hAnsi="Times New Roman" w:cs="Times New Roman"/>
          <w:b/>
          <w:bCs/>
          <w:iCs/>
          <w:color w:val="002060"/>
          <w:kern w:val="32"/>
          <w:sz w:val="28"/>
          <w:szCs w:val="28"/>
        </w:rPr>
      </w:pPr>
      <w:bookmarkStart w:id="30" w:name="_Toc475994610"/>
      <w:bookmarkStart w:id="31" w:name="_Toc509822633"/>
      <w:bookmarkStart w:id="32" w:name="_Toc36676018"/>
      <w:r w:rsidRPr="00D80753">
        <w:rPr>
          <w:rFonts w:ascii="Times New Roman" w:hAnsi="Times New Roman" w:cs="Times New Roman"/>
          <w:b/>
          <w:bCs/>
          <w:iCs/>
          <w:color w:val="002060"/>
          <w:kern w:val="32"/>
          <w:sz w:val="28"/>
          <w:szCs w:val="28"/>
        </w:rPr>
        <w:lastRenderedPageBreak/>
        <w:t>Право граждан на жилище</w:t>
      </w:r>
      <w:bookmarkEnd w:id="30"/>
      <w:bookmarkEnd w:id="31"/>
      <w:bookmarkEnd w:id="32"/>
    </w:p>
    <w:p w:rsidR="00FC3CA3" w:rsidRPr="00D80753" w:rsidRDefault="00FC3CA3" w:rsidP="00FC3CA3">
      <w:pPr>
        <w:spacing w:after="0" w:line="360" w:lineRule="auto"/>
        <w:ind w:firstLine="709"/>
        <w:jc w:val="both"/>
        <w:rPr>
          <w:rFonts w:ascii="Times New Roman" w:hAnsi="Times New Roman" w:cs="Times New Roman"/>
          <w:szCs w:val="28"/>
        </w:rPr>
      </w:pPr>
    </w:p>
    <w:p w:rsidR="00A92194" w:rsidRPr="00225CEE" w:rsidRDefault="00A92194" w:rsidP="00DF4F89">
      <w:pPr>
        <w:autoSpaceDE w:val="0"/>
        <w:autoSpaceDN w:val="0"/>
        <w:adjustRightInd w:val="0"/>
        <w:spacing w:after="0"/>
        <w:ind w:firstLine="709"/>
        <w:jc w:val="both"/>
        <w:rPr>
          <w:rFonts w:ascii="Times New Roman" w:hAnsi="Times New Roman" w:cs="Times New Roman"/>
          <w:b/>
          <w:sz w:val="28"/>
          <w:szCs w:val="28"/>
        </w:rPr>
      </w:pPr>
      <w:r w:rsidRPr="00225CEE">
        <w:rPr>
          <w:rFonts w:ascii="Times New Roman" w:hAnsi="Times New Roman" w:cs="Times New Roman"/>
          <w:b/>
          <w:sz w:val="28"/>
          <w:szCs w:val="28"/>
        </w:rPr>
        <w:t>6.</w:t>
      </w:r>
      <w:r w:rsidR="00DF4F89">
        <w:rPr>
          <w:rFonts w:ascii="Times New Roman" w:hAnsi="Times New Roman" w:cs="Times New Roman"/>
          <w:b/>
          <w:sz w:val="28"/>
          <w:szCs w:val="28"/>
        </w:rPr>
        <w:t>1</w:t>
      </w:r>
      <w:r w:rsidRPr="00225CEE">
        <w:rPr>
          <w:rFonts w:ascii="Times New Roman" w:hAnsi="Times New Roman" w:cs="Times New Roman"/>
          <w:b/>
          <w:sz w:val="28"/>
          <w:szCs w:val="28"/>
        </w:rPr>
        <w:t xml:space="preserve">. Вопрос </w:t>
      </w:r>
      <w:r w:rsidRPr="00B7744E">
        <w:rPr>
          <w:rFonts w:ascii="Times New Roman" w:hAnsi="Times New Roman" w:cs="Times New Roman"/>
          <w:b/>
          <w:sz w:val="28"/>
          <w:szCs w:val="28"/>
        </w:rPr>
        <w:t>реализации права граждан-нанимателей муниципальных квартир на предоставлени</w:t>
      </w:r>
      <w:r w:rsidR="00DF4F89" w:rsidRPr="00B7744E">
        <w:rPr>
          <w:rFonts w:ascii="Times New Roman" w:hAnsi="Times New Roman" w:cs="Times New Roman"/>
          <w:b/>
          <w:sz w:val="28"/>
          <w:szCs w:val="28"/>
        </w:rPr>
        <w:t>е</w:t>
      </w:r>
      <w:r w:rsidRPr="00B7744E">
        <w:rPr>
          <w:rFonts w:ascii="Times New Roman" w:hAnsi="Times New Roman" w:cs="Times New Roman"/>
          <w:b/>
          <w:sz w:val="28"/>
          <w:szCs w:val="28"/>
        </w:rPr>
        <w:t xml:space="preserve"> </w:t>
      </w:r>
      <w:hyperlink r:id="rId43" w:history="1">
        <w:r w:rsidR="00B7744E" w:rsidRPr="00B7744E">
          <w:rPr>
            <w:rFonts w:ascii="Times New Roman" w:eastAsiaTheme="minorHAnsi" w:hAnsi="Times New Roman" w:cs="Times New Roman"/>
            <w:b/>
            <w:sz w:val="28"/>
            <w:szCs w:val="28"/>
            <w:lang w:eastAsia="en-US"/>
          </w:rPr>
          <w:t>вне очереди</w:t>
        </w:r>
      </w:hyperlink>
      <w:r w:rsidR="00B7744E" w:rsidRPr="00B7744E">
        <w:rPr>
          <w:rFonts w:ascii="Times New Roman" w:eastAsiaTheme="minorHAnsi" w:hAnsi="Times New Roman" w:cs="Times New Roman"/>
          <w:b/>
          <w:sz w:val="28"/>
          <w:szCs w:val="28"/>
          <w:lang w:eastAsia="en-US"/>
        </w:rPr>
        <w:t xml:space="preserve"> </w:t>
      </w:r>
      <w:r w:rsidRPr="00B7744E">
        <w:rPr>
          <w:rFonts w:ascii="Times New Roman" w:hAnsi="Times New Roman" w:cs="Times New Roman"/>
          <w:b/>
          <w:sz w:val="28"/>
          <w:szCs w:val="28"/>
        </w:rPr>
        <w:t>других жилых помещений по договорам социального найма, взамен</w:t>
      </w:r>
      <w:r w:rsidRPr="00225CEE">
        <w:rPr>
          <w:rFonts w:ascii="Times New Roman" w:hAnsi="Times New Roman" w:cs="Times New Roman"/>
          <w:b/>
          <w:sz w:val="28"/>
          <w:szCs w:val="28"/>
        </w:rPr>
        <w:t xml:space="preserve"> непригодных</w:t>
      </w:r>
      <w:r w:rsidR="00B7744E">
        <w:rPr>
          <w:rFonts w:ascii="Times New Roman" w:hAnsi="Times New Roman" w:cs="Times New Roman"/>
          <w:b/>
          <w:sz w:val="28"/>
          <w:szCs w:val="28"/>
        </w:rPr>
        <w:t>,</w:t>
      </w:r>
      <w:r w:rsidRPr="00225CEE">
        <w:rPr>
          <w:rFonts w:ascii="Times New Roman" w:hAnsi="Times New Roman" w:cs="Times New Roman"/>
          <w:b/>
          <w:sz w:val="28"/>
          <w:szCs w:val="28"/>
        </w:rPr>
        <w:t xml:space="preserve"> в дом</w:t>
      </w:r>
      <w:r w:rsidR="00DF4F89">
        <w:rPr>
          <w:rFonts w:ascii="Times New Roman" w:hAnsi="Times New Roman" w:cs="Times New Roman"/>
          <w:b/>
          <w:sz w:val="28"/>
          <w:szCs w:val="28"/>
        </w:rPr>
        <w:t>ах</w:t>
      </w:r>
      <w:r w:rsidRPr="00225CEE">
        <w:rPr>
          <w:rFonts w:ascii="Times New Roman" w:hAnsi="Times New Roman" w:cs="Times New Roman"/>
          <w:b/>
          <w:sz w:val="28"/>
          <w:szCs w:val="28"/>
        </w:rPr>
        <w:t>, признанны</w:t>
      </w:r>
      <w:r w:rsidR="00DF4F89">
        <w:rPr>
          <w:rFonts w:ascii="Times New Roman" w:hAnsi="Times New Roman" w:cs="Times New Roman"/>
          <w:b/>
          <w:sz w:val="28"/>
          <w:szCs w:val="28"/>
        </w:rPr>
        <w:t>х</w:t>
      </w:r>
      <w:r w:rsidRPr="00225CEE">
        <w:rPr>
          <w:rFonts w:ascii="Times New Roman" w:hAnsi="Times New Roman" w:cs="Times New Roman"/>
          <w:b/>
          <w:sz w:val="28"/>
          <w:szCs w:val="28"/>
        </w:rPr>
        <w:t xml:space="preserve"> аварийным</w:t>
      </w:r>
      <w:r w:rsidR="00DF4F89">
        <w:rPr>
          <w:rFonts w:ascii="Times New Roman" w:hAnsi="Times New Roman" w:cs="Times New Roman"/>
          <w:b/>
          <w:sz w:val="28"/>
          <w:szCs w:val="28"/>
        </w:rPr>
        <w:t>и</w:t>
      </w:r>
      <w:r w:rsidRPr="00225CEE">
        <w:rPr>
          <w:rFonts w:ascii="Times New Roman" w:hAnsi="Times New Roman" w:cs="Times New Roman"/>
          <w:b/>
          <w:sz w:val="28"/>
          <w:szCs w:val="28"/>
        </w:rPr>
        <w:t xml:space="preserve"> и подлежащим</w:t>
      </w:r>
      <w:r w:rsidR="00DF4F89">
        <w:rPr>
          <w:rFonts w:ascii="Times New Roman" w:hAnsi="Times New Roman" w:cs="Times New Roman"/>
          <w:b/>
          <w:sz w:val="28"/>
          <w:szCs w:val="28"/>
        </w:rPr>
        <w:t>и</w:t>
      </w:r>
      <w:r w:rsidRPr="00225CEE">
        <w:rPr>
          <w:rFonts w:ascii="Times New Roman" w:hAnsi="Times New Roman" w:cs="Times New Roman"/>
          <w:b/>
          <w:sz w:val="28"/>
          <w:szCs w:val="28"/>
        </w:rPr>
        <w:t xml:space="preserve"> сносу</w:t>
      </w:r>
      <w:r w:rsidR="00B7744E">
        <w:rPr>
          <w:rFonts w:ascii="Times New Roman" w:hAnsi="Times New Roman" w:cs="Times New Roman"/>
          <w:b/>
          <w:sz w:val="28"/>
          <w:szCs w:val="28"/>
        </w:rPr>
        <w:t xml:space="preserve"> </w:t>
      </w:r>
    </w:p>
    <w:p w:rsidR="00A92194" w:rsidRPr="00225CEE" w:rsidRDefault="00A92194" w:rsidP="00A92194">
      <w:pPr>
        <w:autoSpaceDE w:val="0"/>
        <w:autoSpaceDN w:val="0"/>
        <w:adjustRightInd w:val="0"/>
        <w:spacing w:after="0"/>
        <w:ind w:firstLine="709"/>
        <w:jc w:val="both"/>
        <w:rPr>
          <w:rFonts w:ascii="Times New Roman" w:hAnsi="Times New Roman" w:cs="Times New Roman"/>
          <w:b/>
          <w:sz w:val="28"/>
          <w:szCs w:val="28"/>
        </w:rPr>
      </w:pPr>
    </w:p>
    <w:p w:rsidR="00FC3CA3" w:rsidRPr="00225CEE" w:rsidRDefault="00FC3CA3" w:rsidP="00FC03EF">
      <w:pPr>
        <w:autoSpaceDE w:val="0"/>
        <w:autoSpaceDN w:val="0"/>
        <w:adjustRightInd w:val="0"/>
        <w:spacing w:after="0" w:line="360" w:lineRule="auto"/>
        <w:ind w:firstLine="709"/>
        <w:jc w:val="both"/>
        <w:rPr>
          <w:rFonts w:ascii="Times New Roman" w:hAnsi="Times New Roman" w:cs="Times New Roman"/>
          <w:i/>
          <w:sz w:val="28"/>
          <w:szCs w:val="28"/>
          <w:u w:val="single"/>
        </w:rPr>
      </w:pPr>
      <w:r w:rsidRPr="00225CEE">
        <w:rPr>
          <w:rFonts w:ascii="Times New Roman" w:hAnsi="Times New Roman" w:cs="Times New Roman"/>
          <w:i/>
          <w:sz w:val="28"/>
          <w:szCs w:val="28"/>
        </w:rPr>
        <w:t xml:space="preserve"> </w:t>
      </w:r>
      <w:r w:rsidR="00AA6D82" w:rsidRPr="00225CEE">
        <w:rPr>
          <w:rFonts w:ascii="Times New Roman" w:hAnsi="Times New Roman" w:cs="Times New Roman"/>
          <w:i/>
          <w:sz w:val="28"/>
          <w:szCs w:val="28"/>
          <w:u w:val="single"/>
        </w:rPr>
        <w:t>В доклад</w:t>
      </w:r>
      <w:r w:rsidR="003D4D59" w:rsidRPr="00225CEE">
        <w:rPr>
          <w:rFonts w:ascii="Times New Roman" w:hAnsi="Times New Roman" w:cs="Times New Roman"/>
          <w:i/>
          <w:sz w:val="28"/>
          <w:szCs w:val="28"/>
          <w:u w:val="single"/>
        </w:rPr>
        <w:t>ах за 2017 год и 2018 год</w:t>
      </w:r>
      <w:r w:rsidR="00AA6D82" w:rsidRPr="00225CEE">
        <w:rPr>
          <w:rFonts w:ascii="Times New Roman" w:hAnsi="Times New Roman" w:cs="Times New Roman"/>
          <w:i/>
          <w:sz w:val="28"/>
          <w:szCs w:val="28"/>
          <w:u w:val="single"/>
        </w:rPr>
        <w:t xml:space="preserve"> Уполномоченный отмечала тревожность </w:t>
      </w:r>
      <w:r w:rsidRPr="00225CEE">
        <w:rPr>
          <w:rFonts w:ascii="Times New Roman" w:hAnsi="Times New Roman" w:cs="Times New Roman"/>
          <w:i/>
          <w:sz w:val="28"/>
          <w:szCs w:val="28"/>
          <w:u w:val="single"/>
        </w:rPr>
        <w:t>складывающ</w:t>
      </w:r>
      <w:r w:rsidR="00AA6D82" w:rsidRPr="00225CEE">
        <w:rPr>
          <w:rFonts w:ascii="Times New Roman" w:hAnsi="Times New Roman" w:cs="Times New Roman"/>
          <w:i/>
          <w:sz w:val="28"/>
          <w:szCs w:val="28"/>
          <w:u w:val="single"/>
        </w:rPr>
        <w:t>ейся</w:t>
      </w:r>
      <w:r w:rsidRPr="00225CEE">
        <w:rPr>
          <w:rFonts w:ascii="Times New Roman" w:hAnsi="Times New Roman" w:cs="Times New Roman"/>
          <w:i/>
          <w:sz w:val="28"/>
          <w:szCs w:val="28"/>
          <w:u w:val="single"/>
        </w:rPr>
        <w:t xml:space="preserve"> судебн</w:t>
      </w:r>
      <w:r w:rsidR="00AA6D82" w:rsidRPr="00225CEE">
        <w:rPr>
          <w:rFonts w:ascii="Times New Roman" w:hAnsi="Times New Roman" w:cs="Times New Roman"/>
          <w:i/>
          <w:sz w:val="28"/>
          <w:szCs w:val="28"/>
          <w:u w:val="single"/>
        </w:rPr>
        <w:t>ой</w:t>
      </w:r>
      <w:r w:rsidRPr="00225CEE">
        <w:rPr>
          <w:rFonts w:ascii="Times New Roman" w:hAnsi="Times New Roman" w:cs="Times New Roman"/>
          <w:i/>
          <w:sz w:val="28"/>
          <w:szCs w:val="28"/>
          <w:u w:val="single"/>
        </w:rPr>
        <w:t xml:space="preserve"> практик</w:t>
      </w:r>
      <w:r w:rsidR="00AA6D82" w:rsidRPr="00225CEE">
        <w:rPr>
          <w:rFonts w:ascii="Times New Roman" w:hAnsi="Times New Roman" w:cs="Times New Roman"/>
          <w:i/>
          <w:sz w:val="28"/>
          <w:szCs w:val="28"/>
          <w:u w:val="single"/>
        </w:rPr>
        <w:t>и</w:t>
      </w:r>
      <w:r w:rsidRPr="00225CEE">
        <w:rPr>
          <w:rFonts w:ascii="Times New Roman" w:hAnsi="Times New Roman" w:cs="Times New Roman"/>
          <w:i/>
          <w:sz w:val="28"/>
          <w:szCs w:val="28"/>
          <w:u w:val="single"/>
        </w:rPr>
        <w:t xml:space="preserve">, </w:t>
      </w:r>
      <w:r w:rsidR="00AA6D82" w:rsidRPr="00225CEE">
        <w:rPr>
          <w:rFonts w:ascii="Times New Roman" w:hAnsi="Times New Roman" w:cs="Times New Roman"/>
          <w:i/>
          <w:sz w:val="28"/>
          <w:szCs w:val="28"/>
          <w:u w:val="single"/>
        </w:rPr>
        <w:t xml:space="preserve"> </w:t>
      </w:r>
      <w:r w:rsidR="003D4D59" w:rsidRPr="00225CEE">
        <w:rPr>
          <w:rFonts w:ascii="Times New Roman" w:hAnsi="Times New Roman" w:cs="Times New Roman"/>
          <w:i/>
          <w:sz w:val="28"/>
          <w:szCs w:val="28"/>
          <w:u w:val="single"/>
        </w:rPr>
        <w:t xml:space="preserve">когда при решении вопроса о предоставлении других жилых помещений по договорам социального найма, взамен непригодных, нанимателям муниципальных квартир в доме, признанным аварийным и подлежащим сносу, приходится проходить процедуру признания их малоимущими. </w:t>
      </w:r>
    </w:p>
    <w:p w:rsidR="00AA6D82" w:rsidRPr="00225CEE" w:rsidRDefault="00AA6D82" w:rsidP="00FC03EF">
      <w:pPr>
        <w:tabs>
          <w:tab w:val="left" w:pos="709"/>
        </w:tabs>
        <w:spacing w:after="0" w:line="360" w:lineRule="auto"/>
        <w:ind w:firstLine="709"/>
        <w:jc w:val="both"/>
        <w:rPr>
          <w:rFonts w:ascii="Times New Roman" w:eastAsia="Times New Roman" w:hAnsi="Times New Roman" w:cs="Times New Roman"/>
          <w:bCs/>
          <w:sz w:val="28"/>
          <w:szCs w:val="28"/>
        </w:rPr>
      </w:pPr>
      <w:r w:rsidRPr="00DF4F89">
        <w:rPr>
          <w:rFonts w:ascii="Times New Roman" w:eastAsia="Times New Roman" w:hAnsi="Times New Roman" w:cs="Times New Roman"/>
          <w:i/>
          <w:sz w:val="28"/>
          <w:szCs w:val="28"/>
        </w:rPr>
        <w:t xml:space="preserve">В апреле Уполномоченному поступило обращение гр. Б., в котором заявитель указывает, что ранее он проживал и был зарегистрирован по ул. Степная, д. 5 А, кв. </w:t>
      </w:r>
      <w:r w:rsidR="00D100A3" w:rsidRPr="00DF4F89">
        <w:rPr>
          <w:rFonts w:ascii="Times New Roman" w:hAnsi="Times New Roman" w:cs="Times New Roman"/>
          <w:i/>
          <w:sz w:val="28"/>
          <w:szCs w:val="28"/>
        </w:rPr>
        <w:t>«</w:t>
      </w:r>
      <w:r w:rsidRPr="00DF4F89">
        <w:rPr>
          <w:rFonts w:ascii="Times New Roman" w:hAnsi="Times New Roman" w:cs="Times New Roman"/>
          <w:i/>
          <w:sz w:val="28"/>
          <w:szCs w:val="28"/>
        </w:rPr>
        <w:t>данные изъяты</w:t>
      </w:r>
      <w:r w:rsidR="00D100A3" w:rsidRPr="00DF4F89">
        <w:rPr>
          <w:rFonts w:ascii="Times New Roman" w:hAnsi="Times New Roman" w:cs="Times New Roman"/>
          <w:i/>
          <w:sz w:val="28"/>
          <w:szCs w:val="28"/>
        </w:rPr>
        <w:t>»</w:t>
      </w:r>
      <w:r w:rsidRPr="00DF4F89">
        <w:rPr>
          <w:rFonts w:ascii="Times New Roman" w:hAnsi="Times New Roman" w:cs="Times New Roman"/>
          <w:i/>
          <w:sz w:val="28"/>
          <w:szCs w:val="28"/>
        </w:rPr>
        <w:t xml:space="preserve"> </w:t>
      </w:r>
      <w:r w:rsidRPr="00DF4F89">
        <w:rPr>
          <w:rFonts w:ascii="Times New Roman" w:eastAsia="Times New Roman" w:hAnsi="Times New Roman" w:cs="Times New Roman"/>
          <w:i/>
          <w:sz w:val="28"/>
          <w:szCs w:val="28"/>
        </w:rPr>
        <w:t xml:space="preserve"> в г. Петропавловске-Камчатском.</w:t>
      </w:r>
      <w:r w:rsidRPr="00225CEE">
        <w:rPr>
          <w:rFonts w:ascii="Times New Roman" w:eastAsia="Times New Roman" w:hAnsi="Times New Roman" w:cs="Times New Roman"/>
          <w:sz w:val="28"/>
          <w:szCs w:val="28"/>
        </w:rPr>
        <w:t xml:space="preserve"> Согласно акту городской межведомственной жилищной технической от 23.12.2004 № 13 жилое </w:t>
      </w:r>
      <w:r w:rsidRPr="00DF4F89">
        <w:rPr>
          <w:rFonts w:ascii="Times New Roman" w:eastAsia="Times New Roman" w:hAnsi="Times New Roman" w:cs="Times New Roman"/>
          <w:sz w:val="28"/>
          <w:szCs w:val="28"/>
        </w:rPr>
        <w:t xml:space="preserve">помещение </w:t>
      </w:r>
      <w:r w:rsidR="00D100A3" w:rsidRPr="00DF4F89">
        <w:rPr>
          <w:rFonts w:ascii="Times New Roman" w:hAnsi="Times New Roman" w:cs="Times New Roman"/>
          <w:sz w:val="28"/>
          <w:szCs w:val="28"/>
        </w:rPr>
        <w:t>«</w:t>
      </w:r>
      <w:r w:rsidR="003D4D59" w:rsidRPr="00DF4F89">
        <w:rPr>
          <w:rFonts w:ascii="Times New Roman" w:hAnsi="Times New Roman" w:cs="Times New Roman"/>
          <w:sz w:val="28"/>
          <w:szCs w:val="28"/>
        </w:rPr>
        <w:t>данные изъяты</w:t>
      </w:r>
      <w:r w:rsidR="00D100A3" w:rsidRPr="00DF4F89">
        <w:rPr>
          <w:rFonts w:ascii="Times New Roman" w:hAnsi="Times New Roman" w:cs="Times New Roman"/>
          <w:sz w:val="28"/>
          <w:szCs w:val="28"/>
        </w:rPr>
        <w:t>»</w:t>
      </w:r>
      <w:r w:rsidR="003D4D59" w:rsidRPr="00DF4F89">
        <w:rPr>
          <w:rFonts w:ascii="Times New Roman" w:hAnsi="Times New Roman" w:cs="Times New Roman"/>
          <w:sz w:val="28"/>
          <w:szCs w:val="28"/>
        </w:rPr>
        <w:t xml:space="preserve"> </w:t>
      </w:r>
      <w:r w:rsidR="003D4D59" w:rsidRPr="00DF4F89">
        <w:rPr>
          <w:rFonts w:ascii="Times New Roman" w:eastAsia="Times New Roman" w:hAnsi="Times New Roman" w:cs="Times New Roman"/>
          <w:sz w:val="28"/>
          <w:szCs w:val="28"/>
        </w:rPr>
        <w:t xml:space="preserve"> </w:t>
      </w:r>
      <w:r w:rsidRPr="00DF4F89">
        <w:rPr>
          <w:rFonts w:ascii="Times New Roman" w:eastAsia="Times New Roman" w:hAnsi="Times New Roman" w:cs="Times New Roman"/>
          <w:sz w:val="28"/>
          <w:szCs w:val="28"/>
        </w:rPr>
        <w:t>в</w:t>
      </w:r>
      <w:r w:rsidRPr="00225CEE">
        <w:rPr>
          <w:rFonts w:ascii="Times New Roman" w:eastAsia="Times New Roman" w:hAnsi="Times New Roman" w:cs="Times New Roman"/>
          <w:sz w:val="28"/>
          <w:szCs w:val="28"/>
        </w:rPr>
        <w:t xml:space="preserve"> доме № 5 А по ул. Степной признано непригодным для проживания. </w:t>
      </w:r>
      <w:r w:rsidR="005E539C" w:rsidRPr="00225CEE">
        <w:rPr>
          <w:rFonts w:ascii="Times New Roman" w:eastAsiaTheme="minorHAnsi" w:hAnsi="Times New Roman" w:cs="Times New Roman"/>
          <w:sz w:val="28"/>
          <w:szCs w:val="28"/>
          <w:lang w:eastAsia="en-US"/>
        </w:rPr>
        <w:t xml:space="preserve">29.11.2018 гр. Б. обратился в администрацию Петропавловск-Камчатского городского округа с заявлением о принятии его на учет граждан в качестве нуждающихся в предоставлении жилых помещений. Уведомлением от 14.12.2018 № 01020201/9168/18 гр. Б. было отказано в принятии на учет граждан в качестве нуждающихся в предоставлении жилых помещений, поскольку он не признан малоимущим. Следует отметить, что </w:t>
      </w:r>
      <w:r w:rsidR="00D07D7A">
        <w:rPr>
          <w:rFonts w:ascii="Times New Roman" w:eastAsiaTheme="minorHAnsi" w:hAnsi="Times New Roman" w:cs="Times New Roman"/>
          <w:sz w:val="28"/>
          <w:szCs w:val="28"/>
          <w:lang w:eastAsia="en-US"/>
        </w:rPr>
        <w:t>а</w:t>
      </w:r>
      <w:r w:rsidRPr="00225CEE">
        <w:rPr>
          <w:rFonts w:ascii="Times New Roman" w:eastAsiaTheme="minorHAnsi" w:hAnsi="Times New Roman" w:cs="Times New Roman"/>
          <w:sz w:val="28"/>
          <w:szCs w:val="28"/>
          <w:lang w:eastAsia="en-US"/>
        </w:rPr>
        <w:t xml:space="preserve">дминистрация Петропавловск-Камчатского городского </w:t>
      </w:r>
      <w:r w:rsidR="00683289">
        <w:rPr>
          <w:rFonts w:ascii="Times New Roman" w:eastAsiaTheme="minorHAnsi" w:hAnsi="Times New Roman" w:cs="Times New Roman"/>
          <w:sz w:val="28"/>
          <w:szCs w:val="28"/>
          <w:lang w:eastAsia="en-US"/>
        </w:rPr>
        <w:t xml:space="preserve">округа </w:t>
      </w:r>
      <w:r w:rsidR="00D80753">
        <w:rPr>
          <w:rFonts w:ascii="Times New Roman" w:eastAsiaTheme="minorHAnsi" w:hAnsi="Times New Roman" w:cs="Times New Roman"/>
          <w:sz w:val="28"/>
          <w:szCs w:val="28"/>
          <w:lang w:eastAsia="en-US"/>
        </w:rPr>
        <w:t>на</w:t>
      </w:r>
      <w:r w:rsidR="005E539C" w:rsidRPr="00225CEE">
        <w:rPr>
          <w:rFonts w:ascii="Times New Roman" w:eastAsiaTheme="minorHAnsi" w:hAnsi="Times New Roman" w:cs="Times New Roman"/>
          <w:sz w:val="28"/>
          <w:szCs w:val="28"/>
          <w:lang w:eastAsia="en-US"/>
        </w:rPr>
        <w:t xml:space="preserve"> законны</w:t>
      </w:r>
      <w:r w:rsidR="00D80753">
        <w:rPr>
          <w:rFonts w:ascii="Times New Roman" w:eastAsiaTheme="minorHAnsi" w:hAnsi="Times New Roman" w:cs="Times New Roman"/>
          <w:sz w:val="28"/>
          <w:szCs w:val="28"/>
          <w:lang w:eastAsia="en-US"/>
        </w:rPr>
        <w:t>х</w:t>
      </w:r>
      <w:r w:rsidR="005E539C" w:rsidRPr="00225CEE">
        <w:rPr>
          <w:rFonts w:ascii="Times New Roman" w:eastAsiaTheme="minorHAnsi" w:hAnsi="Times New Roman" w:cs="Times New Roman"/>
          <w:sz w:val="28"/>
          <w:szCs w:val="28"/>
          <w:lang w:eastAsia="en-US"/>
        </w:rPr>
        <w:t xml:space="preserve"> основания</w:t>
      </w:r>
      <w:r w:rsidR="00D80753">
        <w:rPr>
          <w:rFonts w:ascii="Times New Roman" w:eastAsiaTheme="minorHAnsi" w:hAnsi="Times New Roman" w:cs="Times New Roman"/>
          <w:sz w:val="28"/>
          <w:szCs w:val="28"/>
          <w:lang w:eastAsia="en-US"/>
        </w:rPr>
        <w:t>х</w:t>
      </w:r>
      <w:r w:rsidR="005E539C"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отказывает заявителю в постановке на учет в качестве нуждающегося в жилых помещениях, предоставляемых по договорам социального найма.</w:t>
      </w:r>
    </w:p>
    <w:p w:rsidR="00AA6D82" w:rsidRPr="00225CEE" w:rsidRDefault="00AA6D82" w:rsidP="00FC03EF">
      <w:pPr>
        <w:widowControl w:val="0"/>
        <w:tabs>
          <w:tab w:val="left" w:pos="709"/>
        </w:tabs>
        <w:autoSpaceDE w:val="0"/>
        <w:autoSpaceDN w:val="0"/>
        <w:adjustRightInd w:val="0"/>
        <w:spacing w:after="0" w:line="360" w:lineRule="auto"/>
        <w:ind w:firstLine="709"/>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 </w:t>
      </w:r>
      <w:r w:rsidR="00BB1A6A" w:rsidRPr="00225CEE">
        <w:rPr>
          <w:rFonts w:ascii="Times New Roman" w:eastAsiaTheme="minorHAnsi" w:hAnsi="Times New Roman" w:cs="Times New Roman"/>
          <w:sz w:val="28"/>
          <w:szCs w:val="28"/>
          <w:lang w:eastAsia="en-US"/>
        </w:rPr>
        <w:t>Но</w:t>
      </w:r>
      <w:r w:rsidR="005E539C"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Уполномоченный полагает, что положение пункта 1 части 2 с</w:t>
      </w:r>
      <w:r w:rsidRPr="00225CEE">
        <w:rPr>
          <w:rFonts w:ascii="Times New Roman" w:eastAsiaTheme="minorHAnsi" w:hAnsi="Times New Roman" w:cs="Times New Roman"/>
          <w:bCs/>
          <w:sz w:val="28"/>
          <w:szCs w:val="28"/>
          <w:lang w:eastAsia="en-US"/>
        </w:rPr>
        <w:t>татьи 57 Жилищного кодекса Российской Федерации, устанавливающее, что</w:t>
      </w:r>
      <w:r w:rsidRPr="00225CEE">
        <w:rPr>
          <w:rFonts w:ascii="Times New Roman" w:eastAsiaTheme="minorHAnsi" w:hAnsi="Times New Roman" w:cs="Times New Roman"/>
          <w:sz w:val="28"/>
          <w:szCs w:val="28"/>
          <w:lang w:eastAsia="en-US"/>
        </w:rPr>
        <w:t xml:space="preserve"> гражданам, жилые помещения которых признаны в установленном </w:t>
      </w:r>
      <w:hyperlink r:id="rId44" w:history="1">
        <w:r w:rsidRPr="00225CEE">
          <w:rPr>
            <w:rFonts w:ascii="Times New Roman" w:eastAsiaTheme="minorHAnsi" w:hAnsi="Times New Roman" w:cs="Times New Roman"/>
            <w:sz w:val="28"/>
            <w:szCs w:val="28"/>
            <w:lang w:eastAsia="en-US"/>
          </w:rPr>
          <w:t>порядке</w:t>
        </w:r>
      </w:hyperlink>
      <w:r w:rsidRPr="00225CEE">
        <w:rPr>
          <w:rFonts w:ascii="Times New Roman" w:eastAsiaTheme="minorHAnsi" w:hAnsi="Times New Roman" w:cs="Times New Roman"/>
          <w:sz w:val="28"/>
          <w:szCs w:val="28"/>
          <w:lang w:eastAsia="en-US"/>
        </w:rPr>
        <w:t xml:space="preserve"> непригодными для проживания и ремонту или реконструкции не подлежат, предоставляются </w:t>
      </w:r>
      <w:hyperlink r:id="rId45" w:history="1">
        <w:r w:rsidRPr="00225CEE">
          <w:rPr>
            <w:rFonts w:ascii="Times New Roman" w:eastAsiaTheme="minorHAnsi" w:hAnsi="Times New Roman" w:cs="Times New Roman"/>
            <w:sz w:val="28"/>
            <w:szCs w:val="28"/>
            <w:lang w:eastAsia="en-US"/>
          </w:rPr>
          <w:t>вне очереди</w:t>
        </w:r>
      </w:hyperlink>
      <w:r w:rsidRPr="00225CEE">
        <w:rPr>
          <w:rFonts w:ascii="Times New Roman" w:eastAsiaTheme="minorHAnsi" w:hAnsi="Times New Roman" w:cs="Times New Roman"/>
          <w:sz w:val="28"/>
          <w:szCs w:val="28"/>
          <w:lang w:eastAsia="en-US"/>
        </w:rPr>
        <w:t xml:space="preserve"> жилые помещения по договорам социального найма, не </w:t>
      </w:r>
      <w:r w:rsidR="003D4D59" w:rsidRPr="00225CEE">
        <w:rPr>
          <w:rFonts w:ascii="Times New Roman" w:eastAsiaTheme="minorHAnsi" w:hAnsi="Times New Roman" w:cs="Times New Roman"/>
          <w:sz w:val="28"/>
          <w:szCs w:val="28"/>
          <w:lang w:eastAsia="en-US"/>
        </w:rPr>
        <w:t>должно ставить</w:t>
      </w:r>
      <w:r w:rsidRPr="00225CEE">
        <w:rPr>
          <w:rFonts w:ascii="Times New Roman" w:eastAsiaTheme="minorHAnsi" w:hAnsi="Times New Roman" w:cs="Times New Roman"/>
          <w:sz w:val="28"/>
          <w:szCs w:val="28"/>
          <w:lang w:eastAsia="en-US"/>
        </w:rPr>
        <w:t xml:space="preserve"> право граждан в зависимость от признания либо не</w:t>
      </w:r>
      <w:r w:rsidR="003D4D59" w:rsidRPr="00225CEE">
        <w:rPr>
          <w:rFonts w:ascii="Times New Roman" w:eastAsiaTheme="minorHAnsi" w:hAnsi="Times New Roman" w:cs="Times New Roman"/>
          <w:sz w:val="28"/>
          <w:szCs w:val="28"/>
          <w:lang w:eastAsia="en-US"/>
        </w:rPr>
        <w:t>признания гражданина малоимущим,</w:t>
      </w:r>
      <w:r w:rsidRPr="00225CEE">
        <w:rPr>
          <w:rFonts w:ascii="Times New Roman" w:eastAsiaTheme="minorHAnsi" w:hAnsi="Times New Roman" w:cs="Times New Roman"/>
          <w:sz w:val="28"/>
          <w:szCs w:val="28"/>
          <w:lang w:eastAsia="en-US"/>
        </w:rPr>
        <w:t xml:space="preserve"> </w:t>
      </w:r>
      <w:r w:rsidR="003D4D59" w:rsidRPr="00225CEE">
        <w:rPr>
          <w:rFonts w:ascii="Times New Roman" w:eastAsiaTheme="minorHAnsi" w:hAnsi="Times New Roman" w:cs="Times New Roman"/>
          <w:sz w:val="28"/>
          <w:szCs w:val="28"/>
          <w:lang w:eastAsia="en-US"/>
        </w:rPr>
        <w:t>ведь проживание в аварийном доме представляет непосредственную угрозу для жизни граждан, и муниципальное жилье в доме, признанном аварийным, уже предоставлено по договору социального найма на законных основаниях.</w:t>
      </w:r>
    </w:p>
    <w:p w:rsidR="00AA6D82" w:rsidRPr="00225CEE" w:rsidRDefault="003D4D59" w:rsidP="00FC03EF">
      <w:pPr>
        <w:spacing w:after="0" w:line="360" w:lineRule="auto"/>
        <w:ind w:firstLine="709"/>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shd w:val="clear" w:color="auto" w:fill="FFFFFF"/>
          <w:lang w:eastAsia="en-US"/>
        </w:rPr>
        <w:t>Уполномоченный предложил</w:t>
      </w:r>
      <w:r w:rsidR="008E6E9E" w:rsidRPr="00225CEE">
        <w:rPr>
          <w:rFonts w:ascii="Times New Roman" w:eastAsiaTheme="minorHAnsi" w:hAnsi="Times New Roman" w:cs="Times New Roman"/>
          <w:sz w:val="28"/>
          <w:szCs w:val="28"/>
          <w:shd w:val="clear" w:color="auto" w:fill="FFFFFF"/>
          <w:lang w:eastAsia="en-US"/>
        </w:rPr>
        <w:t>а</w:t>
      </w:r>
      <w:r w:rsidRPr="00225CEE">
        <w:rPr>
          <w:rFonts w:ascii="Times New Roman" w:eastAsiaTheme="minorHAnsi" w:hAnsi="Times New Roman" w:cs="Times New Roman"/>
          <w:sz w:val="28"/>
          <w:szCs w:val="28"/>
          <w:shd w:val="clear" w:color="auto" w:fill="FFFFFF"/>
          <w:lang w:eastAsia="en-US"/>
        </w:rPr>
        <w:t xml:space="preserve"> </w:t>
      </w:r>
      <w:r w:rsidRPr="00225CEE">
        <w:rPr>
          <w:rFonts w:ascii="Times New Roman" w:eastAsiaTheme="minorHAnsi" w:hAnsi="Times New Roman" w:cs="Times New Roman"/>
          <w:sz w:val="28"/>
          <w:szCs w:val="28"/>
          <w:lang w:eastAsia="en-US"/>
        </w:rPr>
        <w:t xml:space="preserve">Законодательному Собранию Камчатского края, обладающему правом законодательной инициативы в Государственную Думу Российской Федерации в соответствии со статьей 104 Конституции Российской Федерации, </w:t>
      </w:r>
      <w:r w:rsidR="00AA6D82" w:rsidRPr="00225CEE">
        <w:rPr>
          <w:rFonts w:ascii="Times New Roman" w:eastAsiaTheme="minorHAnsi" w:hAnsi="Times New Roman" w:cs="Times New Roman"/>
          <w:sz w:val="28"/>
          <w:szCs w:val="28"/>
          <w:shd w:val="clear" w:color="auto" w:fill="FFFFFF"/>
          <w:lang w:eastAsia="en-US"/>
        </w:rPr>
        <w:t>рассмотреть законодательное предложение</w:t>
      </w:r>
      <w:r w:rsidRPr="00225CEE">
        <w:rPr>
          <w:rFonts w:ascii="Times New Roman" w:eastAsiaTheme="minorHAnsi" w:hAnsi="Times New Roman" w:cs="Times New Roman"/>
          <w:sz w:val="28"/>
          <w:szCs w:val="28"/>
          <w:shd w:val="clear" w:color="auto" w:fill="FFFFFF"/>
          <w:lang w:eastAsia="en-US"/>
        </w:rPr>
        <w:t xml:space="preserve"> Уполномоченного</w:t>
      </w:r>
      <w:r w:rsidR="00AA6D82" w:rsidRPr="00225CEE">
        <w:rPr>
          <w:rFonts w:ascii="Times New Roman" w:eastAsiaTheme="minorHAnsi" w:hAnsi="Times New Roman" w:cs="Times New Roman"/>
          <w:sz w:val="28"/>
          <w:szCs w:val="28"/>
          <w:lang w:eastAsia="en-US"/>
        </w:rPr>
        <w:t xml:space="preserve"> о необходимости </w:t>
      </w:r>
      <w:r w:rsidR="00AB1E51" w:rsidRPr="00225CEE">
        <w:rPr>
          <w:rFonts w:ascii="Times New Roman" w:eastAsiaTheme="minorHAnsi" w:hAnsi="Times New Roman" w:cs="Times New Roman"/>
          <w:sz w:val="28"/>
          <w:szCs w:val="28"/>
          <w:lang w:eastAsia="en-US"/>
        </w:rPr>
        <w:t>изменения</w:t>
      </w:r>
      <w:r w:rsidR="00AA6D82" w:rsidRPr="00225CEE">
        <w:rPr>
          <w:rFonts w:ascii="Times New Roman" w:eastAsiaTheme="minorHAnsi" w:hAnsi="Times New Roman" w:cs="Times New Roman"/>
          <w:sz w:val="28"/>
          <w:szCs w:val="28"/>
          <w:lang w:eastAsia="en-US"/>
        </w:rPr>
        <w:t xml:space="preserve"> пункта 1 части 2 с</w:t>
      </w:r>
      <w:r w:rsidR="00AA6D82" w:rsidRPr="00225CEE">
        <w:rPr>
          <w:rFonts w:ascii="Times New Roman" w:eastAsiaTheme="minorHAnsi" w:hAnsi="Times New Roman" w:cs="Times New Roman"/>
          <w:bCs/>
          <w:sz w:val="28"/>
          <w:szCs w:val="28"/>
          <w:lang w:eastAsia="en-US"/>
        </w:rPr>
        <w:t>татьи 57 Жилищного кодекса Российской Федерации,</w:t>
      </w:r>
      <w:r w:rsidR="00AA6D82" w:rsidRPr="00225CEE">
        <w:rPr>
          <w:rFonts w:ascii="Times New Roman" w:eastAsiaTheme="minorHAnsi" w:hAnsi="Times New Roman" w:cs="Times New Roman"/>
          <w:sz w:val="28"/>
          <w:szCs w:val="28"/>
          <w:lang w:eastAsia="en-US"/>
        </w:rPr>
        <w:t xml:space="preserve"> уточнив, что гражданин не обязан обладать статусом малоимущего при предоставлении </w:t>
      </w:r>
      <w:hyperlink r:id="rId46" w:history="1">
        <w:r w:rsidR="00AA6D82" w:rsidRPr="00225CEE">
          <w:rPr>
            <w:rFonts w:ascii="Times New Roman" w:eastAsiaTheme="minorHAnsi" w:hAnsi="Times New Roman" w:cs="Times New Roman"/>
            <w:sz w:val="28"/>
            <w:szCs w:val="28"/>
            <w:lang w:eastAsia="en-US"/>
          </w:rPr>
          <w:t>вне очереди</w:t>
        </w:r>
      </w:hyperlink>
      <w:r w:rsidR="00AA6D82" w:rsidRPr="00225CEE">
        <w:rPr>
          <w:rFonts w:ascii="Times New Roman" w:eastAsiaTheme="minorHAnsi" w:hAnsi="Times New Roman" w:cs="Times New Roman"/>
          <w:sz w:val="28"/>
          <w:szCs w:val="28"/>
          <w:lang w:eastAsia="en-US"/>
        </w:rPr>
        <w:t xml:space="preserve"> жилого помещения по договору социального найма взамен жилья, признанного непригодным для проживания, в том числе при дефиците сейсмичности</w:t>
      </w:r>
      <w:r w:rsidRPr="00225CEE">
        <w:rPr>
          <w:rFonts w:ascii="Times New Roman" w:eastAsiaTheme="minorHAnsi" w:hAnsi="Times New Roman" w:cs="Times New Roman"/>
          <w:sz w:val="28"/>
          <w:szCs w:val="28"/>
          <w:lang w:eastAsia="en-US"/>
        </w:rPr>
        <w:t>.</w:t>
      </w:r>
    </w:p>
    <w:p w:rsidR="005E539C" w:rsidRPr="00225CEE" w:rsidRDefault="005E539C" w:rsidP="00FC03EF">
      <w:pPr>
        <w:spacing w:after="0" w:line="360" w:lineRule="auto"/>
        <w:ind w:firstLine="709"/>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17 июня предложение Уполномоченного было рассмотрено на заседа</w:t>
      </w:r>
      <w:r w:rsidR="00BB1A6A" w:rsidRPr="00225CEE">
        <w:rPr>
          <w:rFonts w:ascii="Times New Roman" w:eastAsiaTheme="minorHAnsi" w:hAnsi="Times New Roman" w:cs="Times New Roman"/>
          <w:sz w:val="28"/>
          <w:szCs w:val="28"/>
          <w:lang w:eastAsia="en-US"/>
        </w:rPr>
        <w:t>нии к</w:t>
      </w:r>
      <w:r w:rsidRPr="00225CEE">
        <w:rPr>
          <w:rFonts w:ascii="Times New Roman" w:eastAsiaTheme="minorHAnsi" w:hAnsi="Times New Roman" w:cs="Times New Roman"/>
          <w:sz w:val="28"/>
          <w:szCs w:val="28"/>
          <w:lang w:eastAsia="en-US"/>
        </w:rPr>
        <w:t>омитет</w:t>
      </w:r>
      <w:r w:rsidR="008E6E9E" w:rsidRPr="00225CEE">
        <w:rPr>
          <w:rFonts w:ascii="Times New Roman" w:eastAsiaTheme="minorHAnsi" w:hAnsi="Times New Roman" w:cs="Times New Roman"/>
          <w:sz w:val="28"/>
          <w:szCs w:val="28"/>
          <w:lang w:eastAsia="en-US"/>
        </w:rPr>
        <w:t>а</w:t>
      </w:r>
      <w:r w:rsidRPr="00225CEE">
        <w:rPr>
          <w:rFonts w:ascii="Times New Roman" w:eastAsiaTheme="minorHAnsi" w:hAnsi="Times New Roman" w:cs="Times New Roman"/>
          <w:sz w:val="28"/>
          <w:szCs w:val="28"/>
          <w:lang w:eastAsia="en-US"/>
        </w:rPr>
        <w:t xml:space="preserve"> </w:t>
      </w:r>
      <w:r w:rsidR="00BB1A6A" w:rsidRPr="00225CEE">
        <w:rPr>
          <w:rFonts w:ascii="Times New Roman" w:eastAsiaTheme="minorHAnsi" w:hAnsi="Times New Roman" w:cs="Times New Roman"/>
          <w:sz w:val="28"/>
          <w:szCs w:val="28"/>
          <w:lang w:eastAsia="en-US"/>
        </w:rPr>
        <w:t xml:space="preserve">Законодательного Собрания Камчатского края </w:t>
      </w:r>
      <w:r w:rsidRPr="00225CEE">
        <w:rPr>
          <w:rFonts w:ascii="Times New Roman" w:eastAsiaTheme="minorHAnsi" w:hAnsi="Times New Roman" w:cs="Times New Roman"/>
          <w:sz w:val="28"/>
          <w:szCs w:val="28"/>
          <w:lang w:eastAsia="en-US"/>
        </w:rPr>
        <w:t>по строительству, транспорту, энергетике и вопросам жилищно-коммунального хозяйства</w:t>
      </w:r>
      <w:r w:rsidR="00BB1A6A" w:rsidRPr="00225CEE">
        <w:rPr>
          <w:rFonts w:ascii="Times New Roman" w:eastAsiaTheme="minorHAnsi" w:hAnsi="Times New Roman" w:cs="Times New Roman"/>
          <w:sz w:val="28"/>
          <w:szCs w:val="28"/>
          <w:lang w:eastAsia="en-US"/>
        </w:rPr>
        <w:t xml:space="preserve">, на котором комитет принял решение не выходить с соответствующей законодательной инициативой в Государственную Думу Федерального Собрания Российской Федерации, учитывая, что если жилое помещение, занимаемое по договору  социального найма, признано непригодным для проживания, то выселяемым из такого жилого помещения предоставляется другое благоустроенное жилое помещение согласно статье 87 Жилищного кодекса РФ. </w:t>
      </w:r>
    </w:p>
    <w:p w:rsidR="00A92194" w:rsidRPr="00225CEE" w:rsidRDefault="00A92194" w:rsidP="00FC03EF">
      <w:pPr>
        <w:spacing w:after="0" w:line="360" w:lineRule="auto"/>
        <w:ind w:firstLine="709"/>
        <w:jc w:val="both"/>
        <w:rPr>
          <w:rFonts w:ascii="Times New Roman" w:eastAsiaTheme="minorHAnsi" w:hAnsi="Times New Roman" w:cs="Times New Roman"/>
          <w:b/>
          <w:i/>
          <w:sz w:val="28"/>
          <w:szCs w:val="28"/>
          <w:lang w:eastAsia="en-US"/>
        </w:rPr>
      </w:pPr>
    </w:p>
    <w:p w:rsidR="003D4D59" w:rsidRPr="00D80753" w:rsidRDefault="00BB1A6A" w:rsidP="00FC03EF">
      <w:pPr>
        <w:spacing w:after="0" w:line="360" w:lineRule="auto"/>
        <w:ind w:firstLine="709"/>
        <w:jc w:val="both"/>
        <w:rPr>
          <w:rFonts w:ascii="Times New Roman" w:hAnsi="Times New Roman" w:cs="Times New Roman"/>
          <w:b/>
          <w:i/>
          <w:color w:val="002060"/>
          <w:sz w:val="28"/>
          <w:szCs w:val="28"/>
        </w:rPr>
      </w:pPr>
      <w:r w:rsidRPr="00D80753">
        <w:rPr>
          <w:rFonts w:ascii="Times New Roman" w:eastAsiaTheme="minorHAnsi" w:hAnsi="Times New Roman" w:cs="Times New Roman"/>
          <w:b/>
          <w:i/>
          <w:color w:val="002060"/>
          <w:sz w:val="28"/>
          <w:szCs w:val="28"/>
          <w:lang w:eastAsia="en-US"/>
        </w:rPr>
        <w:t>Уполномоченный обращает внимание всех заинтересованных ведомств, что в изложенной выше ситуации могут оказаться не только граждане трудоспособного возраста, которые</w:t>
      </w:r>
      <w:r w:rsidR="00D80753">
        <w:rPr>
          <w:rFonts w:ascii="Times New Roman" w:eastAsiaTheme="minorHAnsi" w:hAnsi="Times New Roman" w:cs="Times New Roman"/>
          <w:b/>
          <w:i/>
          <w:color w:val="002060"/>
          <w:sz w:val="28"/>
          <w:szCs w:val="28"/>
          <w:lang w:eastAsia="en-US"/>
        </w:rPr>
        <w:t>,</w:t>
      </w:r>
      <w:r w:rsidRPr="00D80753">
        <w:rPr>
          <w:rFonts w:ascii="Times New Roman" w:eastAsiaTheme="minorHAnsi" w:hAnsi="Times New Roman" w:cs="Times New Roman"/>
          <w:b/>
          <w:i/>
          <w:color w:val="002060"/>
          <w:sz w:val="28"/>
          <w:szCs w:val="28"/>
          <w:lang w:eastAsia="en-US"/>
        </w:rPr>
        <w:t xml:space="preserve"> не дождавшись от </w:t>
      </w:r>
      <w:r w:rsidR="00FC03EF" w:rsidRPr="00D80753">
        <w:rPr>
          <w:rFonts w:ascii="Times New Roman" w:eastAsiaTheme="minorHAnsi" w:hAnsi="Times New Roman" w:cs="Times New Roman"/>
          <w:b/>
          <w:i/>
          <w:color w:val="002060"/>
          <w:sz w:val="28"/>
          <w:szCs w:val="28"/>
          <w:lang w:eastAsia="en-US"/>
        </w:rPr>
        <w:t xml:space="preserve">публичных властей предложений о предоставлении другого благоустроенного жилья, стали самостоятельно решать свои жилищные проблемы, но и пенсионеры </w:t>
      </w:r>
      <w:r w:rsidR="00FC03EF" w:rsidRPr="00D80753">
        <w:rPr>
          <w:rFonts w:ascii="Times New Roman" w:eastAsiaTheme="minorHAnsi" w:hAnsi="Times New Roman" w:cs="Times New Roman"/>
          <w:b/>
          <w:i/>
          <w:color w:val="002060"/>
          <w:sz w:val="28"/>
          <w:szCs w:val="28"/>
          <w:lang w:eastAsia="en-US"/>
        </w:rPr>
        <w:lastRenderedPageBreak/>
        <w:t>по старости, которые в силу закона не могут иметь статус малоимущих, а</w:t>
      </w:r>
      <w:r w:rsidR="00FC03EF" w:rsidRPr="00D80753">
        <w:rPr>
          <w:rFonts w:ascii="Times New Roman" w:hAnsi="Times New Roman" w:cs="Times New Roman"/>
          <w:b/>
          <w:i/>
          <w:color w:val="002060"/>
          <w:sz w:val="28"/>
          <w:szCs w:val="28"/>
        </w:rPr>
        <w:t xml:space="preserve"> также  не всегда имеют материальную возможность для приобретения другого жилья, взамен непригодного для проживания.</w:t>
      </w:r>
    </w:p>
    <w:p w:rsidR="00DF4F89" w:rsidRDefault="00DF4F89" w:rsidP="00DF4F89">
      <w:pPr>
        <w:autoSpaceDE w:val="0"/>
        <w:autoSpaceDN w:val="0"/>
        <w:adjustRightInd w:val="0"/>
        <w:spacing w:after="0" w:line="360" w:lineRule="auto"/>
        <w:ind w:firstLine="709"/>
        <w:jc w:val="both"/>
        <w:rPr>
          <w:rFonts w:ascii="Times New Roman" w:hAnsi="Times New Roman" w:cs="Times New Roman"/>
          <w:b/>
          <w:sz w:val="28"/>
          <w:szCs w:val="28"/>
        </w:rPr>
      </w:pPr>
    </w:p>
    <w:p w:rsidR="00DF4F89" w:rsidRPr="00225CEE" w:rsidRDefault="00DF4F89" w:rsidP="00DF4F89">
      <w:pPr>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6.2</w:t>
      </w:r>
      <w:r w:rsidRPr="00225CEE">
        <w:rPr>
          <w:rFonts w:ascii="Times New Roman" w:hAnsi="Times New Roman" w:cs="Times New Roman"/>
          <w:b/>
          <w:sz w:val="28"/>
          <w:szCs w:val="28"/>
        </w:rPr>
        <w:t>. Проблемы реализации прав граждан на приватизацию жилья</w:t>
      </w:r>
    </w:p>
    <w:p w:rsidR="00DF4F89" w:rsidRPr="00225CEE" w:rsidRDefault="00DF4F89" w:rsidP="00DF4F89">
      <w:pPr>
        <w:autoSpaceDE w:val="0"/>
        <w:autoSpaceDN w:val="0"/>
        <w:adjustRightInd w:val="0"/>
        <w:spacing w:after="0" w:line="360" w:lineRule="auto"/>
        <w:ind w:firstLine="709"/>
        <w:jc w:val="both"/>
        <w:rPr>
          <w:rFonts w:ascii="Times New Roman" w:hAnsi="Times New Roman" w:cs="Times New Roman"/>
          <w:i/>
          <w:sz w:val="20"/>
          <w:szCs w:val="28"/>
        </w:rPr>
      </w:pPr>
    </w:p>
    <w:p w:rsidR="00DF4F89" w:rsidRPr="00225CEE" w:rsidRDefault="00DF4F89" w:rsidP="00DF4F89">
      <w:pPr>
        <w:autoSpaceDE w:val="0"/>
        <w:autoSpaceDN w:val="0"/>
        <w:adjustRightInd w:val="0"/>
        <w:spacing w:after="0" w:line="360" w:lineRule="auto"/>
        <w:ind w:firstLine="709"/>
        <w:jc w:val="both"/>
        <w:rPr>
          <w:rFonts w:ascii="Times New Roman" w:hAnsi="Times New Roman" w:cs="Times New Roman"/>
          <w:i/>
          <w:sz w:val="28"/>
          <w:szCs w:val="28"/>
        </w:rPr>
      </w:pPr>
      <w:r w:rsidRPr="00225CEE">
        <w:rPr>
          <w:rFonts w:ascii="Times New Roman" w:hAnsi="Times New Roman" w:cs="Times New Roman"/>
          <w:i/>
          <w:sz w:val="28"/>
          <w:szCs w:val="28"/>
        </w:rPr>
        <w:t>В июле на личном приеме к Уполномоченному обратилась жительница г. Вилючинска гр. Б. по вопросу приватизации жилого помещения.</w:t>
      </w:r>
    </w:p>
    <w:p w:rsidR="00DF4F89" w:rsidRPr="00225CEE" w:rsidRDefault="00DF4F89" w:rsidP="00B7744E">
      <w:pPr>
        <w:spacing w:after="0" w:line="360" w:lineRule="auto"/>
        <w:ind w:left="142" w:firstLine="709"/>
        <w:jc w:val="both"/>
        <w:rPr>
          <w:rFonts w:ascii="Times New Roman" w:hAnsi="Times New Roman" w:cs="Times New Roman"/>
          <w:sz w:val="28"/>
          <w:szCs w:val="28"/>
        </w:rPr>
      </w:pPr>
      <w:r w:rsidRPr="00225CEE">
        <w:rPr>
          <w:rFonts w:ascii="Times New Roman" w:hAnsi="Times New Roman" w:cs="Times New Roman"/>
          <w:sz w:val="28"/>
          <w:szCs w:val="28"/>
        </w:rPr>
        <w:t>Уполномоченный направила запрос в администрацию Вилючинского городского округа о том,</w:t>
      </w:r>
      <w:r w:rsidRPr="00225CEE">
        <w:rPr>
          <w:rFonts w:ascii="Times New Roman" w:eastAsia="Times New Roman" w:hAnsi="Times New Roman" w:cs="Times New Roman"/>
          <w:sz w:val="28"/>
          <w:szCs w:val="28"/>
        </w:rPr>
        <w:t xml:space="preserve"> относится ли жилой дом, в котором проживает гр. Б., к специализированному жилищному фонду, </w:t>
      </w:r>
      <w:r w:rsidRPr="00225CEE">
        <w:rPr>
          <w:rFonts w:ascii="Times New Roman" w:hAnsi="Times New Roman" w:cs="Times New Roman"/>
          <w:sz w:val="28"/>
          <w:szCs w:val="28"/>
        </w:rPr>
        <w:t>указав, что в 2006 году супругу заявительницы, их дочерям  и внуку была выделена квартира, расположенная по адресу: г. Вилючинск, ул. 50 лет ВЛКСМ, д. 9, кв. «данные изъяты». Семья гр. Б. проживает по указанному адресу с 2006 года и по настоящее время. Супруг гр. Б является инвалидом.</w:t>
      </w:r>
    </w:p>
    <w:p w:rsidR="00DF4F89" w:rsidRPr="00225CEE" w:rsidRDefault="00DF4F89" w:rsidP="00DF4F89">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Согласно информации администрации Вилючинского городского округа от 29.07.2019 № 2651, «указанное жилое помещение предоставлено семье Б. в июне 1994 года. В названный период предоставление жилых помещений в жилом районе «Рыбачий» осуществляло ГУ 492 Отделение морской инженерной службы. При этом жилой фонд, объекты социально-культурного назначения жилого района «Рыбачий» приняты в муниципальную собственность Вилючинского городского округа на основании Постановления главы ЗАТО города Вилючинска Камчатской области от 28.03.1997 № 167.</w:t>
      </w:r>
    </w:p>
    <w:p w:rsidR="00DF4F89" w:rsidRPr="00225CEE" w:rsidRDefault="00DF4F89" w:rsidP="00DF4F89">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Таким образом, предоставить сведения о том, относится ли указанное жилое помещение к специализированному жилищному фонду (при отсутствии документов, подтверждающих факт предоставления жилого помещения) администрацию Вилючинского городского округа не имеет возможности.».</w:t>
      </w:r>
    </w:p>
    <w:p w:rsidR="00DF4F89" w:rsidRPr="00225CEE" w:rsidRDefault="00DF4F89" w:rsidP="00DF4F89">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Также администрация Вилючинского городского округа в своих письмах сообщала Уполномоченному, что гр. Б. для выяснения всех обстоятельств и ре</w:t>
      </w:r>
      <w:r w:rsidRPr="00225CEE">
        <w:rPr>
          <w:rFonts w:ascii="Times New Roman" w:hAnsi="Times New Roman" w:cs="Times New Roman"/>
          <w:sz w:val="28"/>
          <w:szCs w:val="28"/>
        </w:rPr>
        <w:lastRenderedPageBreak/>
        <w:t xml:space="preserve">шения вопроса </w:t>
      </w:r>
      <w:r>
        <w:rPr>
          <w:rFonts w:ascii="Times New Roman" w:hAnsi="Times New Roman" w:cs="Times New Roman"/>
          <w:sz w:val="28"/>
          <w:szCs w:val="28"/>
        </w:rPr>
        <w:t xml:space="preserve">может </w:t>
      </w:r>
      <w:r w:rsidRPr="00225CEE">
        <w:rPr>
          <w:rFonts w:ascii="Times New Roman" w:hAnsi="Times New Roman" w:cs="Times New Roman"/>
          <w:sz w:val="28"/>
          <w:szCs w:val="28"/>
        </w:rPr>
        <w:t>обратит</w:t>
      </w:r>
      <w:r>
        <w:rPr>
          <w:rFonts w:ascii="Times New Roman" w:hAnsi="Times New Roman" w:cs="Times New Roman"/>
          <w:sz w:val="28"/>
          <w:szCs w:val="28"/>
        </w:rPr>
        <w:t>ь</w:t>
      </w:r>
      <w:r w:rsidRPr="00225CEE">
        <w:rPr>
          <w:rFonts w:ascii="Times New Roman" w:hAnsi="Times New Roman" w:cs="Times New Roman"/>
          <w:sz w:val="28"/>
          <w:szCs w:val="28"/>
        </w:rPr>
        <w:t>ся в отдел по управлению муниципальным имуществом администрации Вилючинского городского округа, а также о том, что у гражданина должен храниться договор найма на жилое помещение.</w:t>
      </w:r>
    </w:p>
    <w:p w:rsidR="00DF4F89" w:rsidRPr="00225CEE" w:rsidRDefault="00DF4F89" w:rsidP="00DF4F89">
      <w:pPr>
        <w:spacing w:line="360" w:lineRule="auto"/>
        <w:ind w:firstLine="709"/>
        <w:jc w:val="both"/>
        <w:rPr>
          <w:rFonts w:ascii="Times New Roman" w:eastAsia="Times New Roman" w:hAnsi="Times New Roman" w:cs="Times New Roman"/>
          <w:sz w:val="28"/>
          <w:szCs w:val="28"/>
        </w:rPr>
      </w:pPr>
      <w:r w:rsidRPr="00225CEE">
        <w:rPr>
          <w:rFonts w:ascii="Times New Roman" w:hAnsi="Times New Roman" w:cs="Times New Roman"/>
          <w:sz w:val="28"/>
          <w:szCs w:val="28"/>
        </w:rPr>
        <w:t>В итоге Уполномоченному так и не была представлена информация о том,  относится ли жилое помещение (жилой дом)</w:t>
      </w:r>
      <w:r>
        <w:rPr>
          <w:rFonts w:ascii="Times New Roman" w:hAnsi="Times New Roman" w:cs="Times New Roman"/>
          <w:sz w:val="28"/>
          <w:szCs w:val="28"/>
        </w:rPr>
        <w:t>, в котором проживает</w:t>
      </w:r>
      <w:r w:rsidRPr="00225CEE">
        <w:rPr>
          <w:rFonts w:ascii="Times New Roman" w:hAnsi="Times New Roman" w:cs="Times New Roman"/>
          <w:sz w:val="28"/>
          <w:szCs w:val="28"/>
        </w:rPr>
        <w:t xml:space="preserve"> семья Б., к специализированному жилищному фонду. В отсутствие данной информации Уполномоченный не может определить, нарушается ли право граждан на</w:t>
      </w:r>
      <w:r w:rsidRPr="00225CEE">
        <w:rPr>
          <w:rFonts w:ascii="Times New Roman" w:eastAsia="Times New Roman" w:hAnsi="Times New Roman" w:cs="Times New Roman"/>
          <w:sz w:val="28"/>
          <w:szCs w:val="28"/>
        </w:rPr>
        <w:t xml:space="preserve"> приватизацию жилого помещения, установленное Законом РФ от 04.07.1991 № 1541-1 «О приватизации жилищного фонда в Российской Федерации».</w:t>
      </w:r>
    </w:p>
    <w:p w:rsidR="00DF4F89" w:rsidRPr="00DF4F89" w:rsidRDefault="00DF4F89" w:rsidP="00DF4F89">
      <w:pPr>
        <w:spacing w:line="360" w:lineRule="auto"/>
        <w:ind w:firstLine="709"/>
        <w:jc w:val="both"/>
        <w:rPr>
          <w:rFonts w:ascii="Times New Roman" w:eastAsia="Times New Roman" w:hAnsi="Times New Roman" w:cs="Times New Roman"/>
          <w:b/>
          <w:i/>
          <w:color w:val="002060"/>
          <w:sz w:val="28"/>
          <w:szCs w:val="28"/>
        </w:rPr>
      </w:pPr>
      <w:r w:rsidRPr="00DF4F89">
        <w:rPr>
          <w:rFonts w:ascii="Times New Roman" w:eastAsia="Times New Roman" w:hAnsi="Times New Roman" w:cs="Times New Roman"/>
          <w:b/>
          <w:i/>
          <w:color w:val="002060"/>
          <w:sz w:val="28"/>
          <w:szCs w:val="28"/>
        </w:rPr>
        <w:t xml:space="preserve">Уполномоченный обращает внимание администрации Вилючинского городского округа, что согласно пункту 1 части 1 статьи 14 Жилищного кодекса Российской Федерации к полномочия органов местного самоуправления в области жилищных отношений относится учет муниципального жилищного фонда и предлагает определить статус жилья, принятого в муниципальную собственность Вилючинского городского округа на основании Постановления главы ЗАТО города Вилючинска Камчатской области от 28.03.1997 № 167, </w:t>
      </w:r>
      <w:r w:rsidR="00B7744E">
        <w:rPr>
          <w:rFonts w:ascii="Times New Roman" w:eastAsia="Times New Roman" w:hAnsi="Times New Roman" w:cs="Times New Roman"/>
          <w:b/>
          <w:i/>
          <w:color w:val="002060"/>
          <w:sz w:val="28"/>
          <w:szCs w:val="28"/>
        </w:rPr>
        <w:t xml:space="preserve"> </w:t>
      </w:r>
      <w:r w:rsidRPr="00DF4F89">
        <w:rPr>
          <w:rFonts w:ascii="Times New Roman" w:eastAsia="Times New Roman" w:hAnsi="Times New Roman" w:cs="Times New Roman"/>
          <w:b/>
          <w:i/>
          <w:color w:val="002060"/>
          <w:sz w:val="28"/>
          <w:szCs w:val="28"/>
        </w:rPr>
        <w:t>чтобы граждане могли реализовать свои жилищные права,</w:t>
      </w:r>
      <w:r w:rsidRPr="00DF4F89">
        <w:rPr>
          <w:rFonts w:ascii="Times New Roman" w:hAnsi="Times New Roman" w:cs="Times New Roman"/>
          <w:b/>
          <w:i/>
          <w:color w:val="002060"/>
          <w:sz w:val="28"/>
          <w:szCs w:val="28"/>
        </w:rPr>
        <w:t xml:space="preserve"> в том числе на</w:t>
      </w:r>
      <w:r w:rsidRPr="00DF4F89">
        <w:rPr>
          <w:rFonts w:ascii="Times New Roman" w:eastAsia="Times New Roman" w:hAnsi="Times New Roman" w:cs="Times New Roman"/>
          <w:b/>
          <w:i/>
          <w:color w:val="002060"/>
          <w:sz w:val="28"/>
          <w:szCs w:val="28"/>
        </w:rPr>
        <w:t xml:space="preserve"> приватизацию жилого помещения.</w:t>
      </w:r>
    </w:p>
    <w:p w:rsidR="00A92194" w:rsidRPr="00D80753" w:rsidRDefault="00A92194" w:rsidP="00FC03EF">
      <w:pPr>
        <w:spacing w:after="0" w:line="360" w:lineRule="auto"/>
        <w:ind w:firstLine="709"/>
        <w:jc w:val="both"/>
        <w:rPr>
          <w:rFonts w:ascii="Times New Roman" w:eastAsiaTheme="minorHAnsi" w:hAnsi="Times New Roman" w:cs="Times New Roman"/>
          <w:b/>
          <w:i/>
          <w:color w:val="002060"/>
          <w:sz w:val="28"/>
          <w:szCs w:val="28"/>
          <w:lang w:eastAsia="en-US"/>
        </w:rPr>
      </w:pPr>
    </w:p>
    <w:p w:rsidR="00AA6D82" w:rsidRPr="00225CEE" w:rsidRDefault="00A92194" w:rsidP="00B7744E">
      <w:pPr>
        <w:spacing w:after="0"/>
        <w:ind w:firstLine="709"/>
        <w:jc w:val="both"/>
        <w:rPr>
          <w:rFonts w:ascii="Times New Roman" w:eastAsiaTheme="minorHAnsi" w:hAnsi="Times New Roman" w:cs="Times New Roman"/>
          <w:b/>
          <w:sz w:val="28"/>
          <w:szCs w:val="28"/>
          <w:lang w:eastAsia="en-US"/>
        </w:rPr>
      </w:pPr>
      <w:r w:rsidRPr="00225CEE">
        <w:rPr>
          <w:rFonts w:ascii="Times New Roman" w:eastAsiaTheme="minorHAnsi" w:hAnsi="Times New Roman" w:cs="Times New Roman"/>
          <w:b/>
          <w:sz w:val="28"/>
          <w:szCs w:val="28"/>
          <w:lang w:eastAsia="en-US"/>
        </w:rPr>
        <w:t xml:space="preserve">6.3. </w:t>
      </w:r>
      <w:r w:rsidR="00AA6D82" w:rsidRPr="00225CEE">
        <w:rPr>
          <w:rFonts w:ascii="Times New Roman" w:eastAsiaTheme="minorHAnsi" w:hAnsi="Times New Roman" w:cs="Times New Roman"/>
          <w:b/>
          <w:sz w:val="28"/>
          <w:szCs w:val="28"/>
          <w:lang w:eastAsia="en-US"/>
        </w:rPr>
        <w:t xml:space="preserve">  </w:t>
      </w:r>
      <w:r w:rsidRPr="00225CEE">
        <w:rPr>
          <w:rFonts w:ascii="Times New Roman" w:eastAsiaTheme="minorHAnsi" w:hAnsi="Times New Roman" w:cs="Times New Roman"/>
          <w:b/>
          <w:sz w:val="28"/>
          <w:szCs w:val="28"/>
          <w:lang w:eastAsia="en-US"/>
        </w:rPr>
        <w:t>Вопрос реализации права граждан на повторную приватизацию жилья, утраченного в результате чрезвычайных ситуаций природного и техногенного характера</w:t>
      </w:r>
    </w:p>
    <w:p w:rsidR="00A92194" w:rsidRPr="00225CEE" w:rsidRDefault="00A92194" w:rsidP="00AA6D82">
      <w:pPr>
        <w:spacing w:after="0"/>
        <w:ind w:firstLine="709"/>
        <w:jc w:val="both"/>
        <w:rPr>
          <w:rFonts w:ascii="Times New Roman" w:eastAsiaTheme="minorHAnsi" w:hAnsi="Times New Roman" w:cs="Times New Roman"/>
          <w:b/>
          <w:sz w:val="28"/>
          <w:szCs w:val="28"/>
          <w:lang w:eastAsia="en-US"/>
        </w:rPr>
      </w:pPr>
    </w:p>
    <w:p w:rsidR="007D1FBF" w:rsidRPr="00225CEE" w:rsidRDefault="007D1FBF" w:rsidP="007D1FBF">
      <w:pPr>
        <w:autoSpaceDE w:val="0"/>
        <w:autoSpaceDN w:val="0"/>
        <w:adjustRightInd w:val="0"/>
        <w:spacing w:after="0" w:line="360" w:lineRule="auto"/>
        <w:ind w:firstLine="709"/>
        <w:jc w:val="both"/>
        <w:rPr>
          <w:rFonts w:ascii="Times New Roman" w:hAnsi="Times New Roman" w:cs="Times New Roman"/>
          <w:i/>
          <w:sz w:val="28"/>
          <w:szCs w:val="28"/>
          <w:u w:val="single"/>
        </w:rPr>
      </w:pPr>
      <w:r w:rsidRPr="00225CEE">
        <w:rPr>
          <w:rFonts w:ascii="Times New Roman" w:hAnsi="Times New Roman" w:cs="Times New Roman"/>
          <w:i/>
          <w:sz w:val="28"/>
          <w:szCs w:val="28"/>
          <w:u w:val="single"/>
        </w:rPr>
        <w:t>В прошлогоднем докладе Уполномоченный рекомендовал</w:t>
      </w:r>
      <w:r w:rsidR="008E6E9E" w:rsidRPr="00225CEE">
        <w:rPr>
          <w:rFonts w:ascii="Times New Roman" w:hAnsi="Times New Roman" w:cs="Times New Roman"/>
          <w:i/>
          <w:sz w:val="28"/>
          <w:szCs w:val="28"/>
          <w:u w:val="single"/>
        </w:rPr>
        <w:t>а</w:t>
      </w:r>
      <w:r w:rsidRPr="00225CEE">
        <w:rPr>
          <w:rFonts w:ascii="Times New Roman" w:hAnsi="Times New Roman" w:cs="Times New Roman"/>
          <w:i/>
          <w:sz w:val="28"/>
          <w:szCs w:val="28"/>
          <w:u w:val="single"/>
        </w:rPr>
        <w:t xml:space="preserve"> Законодательному Собранию Камчатского края, обладающему в соответствии со статьей 104 Конституции Российской Федерации правом законодательной инициативы  в Государственную Думу Федерального Собрания Российской Федерации, проработать </w:t>
      </w:r>
      <w:r w:rsidR="009D6381" w:rsidRPr="00225CEE">
        <w:rPr>
          <w:rFonts w:ascii="Times New Roman" w:hAnsi="Times New Roman" w:cs="Times New Roman"/>
          <w:i/>
          <w:sz w:val="28"/>
          <w:szCs w:val="28"/>
          <w:u w:val="single"/>
        </w:rPr>
        <w:t>вопрос по</w:t>
      </w:r>
      <w:r w:rsidRPr="00225CEE">
        <w:rPr>
          <w:rFonts w:ascii="Times New Roman" w:hAnsi="Times New Roman" w:cs="Times New Roman"/>
          <w:i/>
          <w:sz w:val="28"/>
          <w:szCs w:val="28"/>
          <w:u w:val="single"/>
        </w:rPr>
        <w:t xml:space="preserve"> внес</w:t>
      </w:r>
      <w:r w:rsidR="009D6381" w:rsidRPr="00225CEE">
        <w:rPr>
          <w:rFonts w:ascii="Times New Roman" w:hAnsi="Times New Roman" w:cs="Times New Roman"/>
          <w:i/>
          <w:sz w:val="28"/>
          <w:szCs w:val="28"/>
          <w:u w:val="single"/>
        </w:rPr>
        <w:t>ению</w:t>
      </w:r>
      <w:r w:rsidRPr="00225CEE">
        <w:rPr>
          <w:rFonts w:ascii="Times New Roman" w:hAnsi="Times New Roman" w:cs="Times New Roman"/>
          <w:i/>
          <w:sz w:val="28"/>
          <w:szCs w:val="28"/>
          <w:u w:val="single"/>
        </w:rPr>
        <w:t xml:space="preserve"> предложени</w:t>
      </w:r>
      <w:r w:rsidR="009D6381" w:rsidRPr="00225CEE">
        <w:rPr>
          <w:rFonts w:ascii="Times New Roman" w:hAnsi="Times New Roman" w:cs="Times New Roman"/>
          <w:i/>
          <w:sz w:val="28"/>
          <w:szCs w:val="28"/>
          <w:u w:val="single"/>
        </w:rPr>
        <w:t>я</w:t>
      </w:r>
      <w:r w:rsidRPr="00225CEE">
        <w:rPr>
          <w:rFonts w:ascii="Times New Roman" w:hAnsi="Times New Roman" w:cs="Times New Roman"/>
          <w:i/>
          <w:sz w:val="28"/>
          <w:szCs w:val="28"/>
          <w:u w:val="single"/>
        </w:rPr>
        <w:t xml:space="preserve"> об изменении статьи 11 Закона Российской Федерации от 04.07.1991 № 1541-1 </w:t>
      </w:r>
      <w:r w:rsidR="00D100A3" w:rsidRPr="00225CEE">
        <w:rPr>
          <w:rFonts w:ascii="Times New Roman" w:hAnsi="Times New Roman" w:cs="Times New Roman"/>
          <w:i/>
          <w:sz w:val="28"/>
          <w:szCs w:val="28"/>
          <w:u w:val="single"/>
        </w:rPr>
        <w:t>«</w:t>
      </w:r>
      <w:r w:rsidRPr="00225CEE">
        <w:rPr>
          <w:rFonts w:ascii="Times New Roman" w:hAnsi="Times New Roman" w:cs="Times New Roman"/>
          <w:i/>
          <w:sz w:val="28"/>
          <w:szCs w:val="28"/>
          <w:u w:val="single"/>
        </w:rPr>
        <w:t>О приватизации жилищного фонда в Российской Федерации</w:t>
      </w:r>
      <w:r w:rsidR="00D100A3" w:rsidRPr="00225CEE">
        <w:rPr>
          <w:rFonts w:ascii="Times New Roman" w:hAnsi="Times New Roman" w:cs="Times New Roman"/>
          <w:i/>
          <w:sz w:val="28"/>
          <w:szCs w:val="28"/>
          <w:u w:val="single"/>
        </w:rPr>
        <w:t>»</w:t>
      </w:r>
      <w:r w:rsidRPr="00225CEE">
        <w:rPr>
          <w:rFonts w:ascii="Times New Roman" w:hAnsi="Times New Roman" w:cs="Times New Roman"/>
          <w:bCs/>
          <w:i/>
          <w:sz w:val="28"/>
          <w:szCs w:val="28"/>
          <w:u w:val="single"/>
        </w:rPr>
        <w:t xml:space="preserve"> в целях предоставления гражданам права на </w:t>
      </w:r>
      <w:r w:rsidRPr="00225CEE">
        <w:rPr>
          <w:rFonts w:ascii="Times New Roman" w:hAnsi="Times New Roman" w:cs="Times New Roman"/>
          <w:bCs/>
          <w:i/>
          <w:sz w:val="28"/>
          <w:szCs w:val="28"/>
          <w:u w:val="single"/>
        </w:rPr>
        <w:lastRenderedPageBreak/>
        <w:t>повторную приватизацию, если жилье было утрачено</w:t>
      </w:r>
      <w:r w:rsidRPr="00225CEE">
        <w:rPr>
          <w:rFonts w:ascii="Times New Roman" w:hAnsi="Times New Roman" w:cs="Times New Roman"/>
          <w:i/>
          <w:sz w:val="28"/>
          <w:szCs w:val="28"/>
          <w:u w:val="single"/>
        </w:rPr>
        <w:t xml:space="preserve"> в результате чрезвычайных ситуаций природного и техногенного характера.</w:t>
      </w:r>
    </w:p>
    <w:p w:rsidR="009D6381" w:rsidRPr="00225CEE" w:rsidRDefault="009D6381" w:rsidP="009D6381">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Законодательное Собрание Камчатского края на запрос Уполномоченного о предоставлении информации по указанному вопросу сообщило</w:t>
      </w:r>
      <w:r w:rsidR="006767D1" w:rsidRPr="00225CEE">
        <w:rPr>
          <w:rFonts w:ascii="Times New Roman" w:hAnsi="Times New Roman" w:cs="Times New Roman"/>
          <w:sz w:val="28"/>
          <w:szCs w:val="28"/>
        </w:rPr>
        <w:t xml:space="preserve"> в своем письме от 30.12.2019 № 02-2012</w:t>
      </w:r>
      <w:r w:rsidRPr="00225CEE">
        <w:rPr>
          <w:rFonts w:ascii="Times New Roman" w:hAnsi="Times New Roman" w:cs="Times New Roman"/>
          <w:sz w:val="28"/>
          <w:szCs w:val="28"/>
        </w:rPr>
        <w:t xml:space="preserve">, что Уполномоченный в соответствии с Уставом Камчатском края обладает правом законодательной инициативы. </w:t>
      </w:r>
    </w:p>
    <w:p w:rsidR="00FC3CA3" w:rsidRPr="00225CEE" w:rsidRDefault="009D6381" w:rsidP="009D6381">
      <w:pPr>
        <w:widowControl w:val="0"/>
        <w:spacing w:after="0" w:line="360" w:lineRule="auto"/>
        <w:ind w:firstLine="708"/>
        <w:jc w:val="both"/>
        <w:rPr>
          <w:rFonts w:ascii="Times New Roman" w:hAnsi="Times New Roman" w:cs="Times New Roman"/>
          <w:sz w:val="28"/>
          <w:szCs w:val="28"/>
        </w:rPr>
      </w:pPr>
      <w:r w:rsidRPr="00225CEE">
        <w:rPr>
          <w:rFonts w:ascii="Times New Roman" w:hAnsi="Times New Roman" w:cs="Times New Roman"/>
          <w:sz w:val="28"/>
          <w:szCs w:val="28"/>
        </w:rPr>
        <w:t>Вместе с тем согласно статье 16 Устава Камчатского края Уполномоченному принадлежит право законодательной инициативы по внесению в Законодательное Собрание Камчатского края закон</w:t>
      </w:r>
      <w:r w:rsidR="006767D1" w:rsidRPr="00225CEE">
        <w:rPr>
          <w:rFonts w:ascii="Times New Roman" w:hAnsi="Times New Roman" w:cs="Times New Roman"/>
          <w:sz w:val="28"/>
          <w:szCs w:val="28"/>
        </w:rPr>
        <w:t>ов</w:t>
      </w:r>
      <w:r w:rsidRPr="00225CEE">
        <w:rPr>
          <w:rFonts w:ascii="Times New Roman" w:hAnsi="Times New Roman" w:cs="Times New Roman"/>
          <w:sz w:val="28"/>
          <w:szCs w:val="28"/>
        </w:rPr>
        <w:t xml:space="preserve"> Камчатского края</w:t>
      </w:r>
      <w:r w:rsidR="006767D1" w:rsidRPr="00225CEE">
        <w:rPr>
          <w:rFonts w:ascii="Times New Roman" w:hAnsi="Times New Roman" w:cs="Times New Roman"/>
          <w:sz w:val="28"/>
          <w:szCs w:val="28"/>
        </w:rPr>
        <w:t xml:space="preserve"> либо изменений в них</w:t>
      </w:r>
      <w:r w:rsidR="00D80753">
        <w:rPr>
          <w:rFonts w:ascii="Times New Roman" w:hAnsi="Times New Roman" w:cs="Times New Roman"/>
          <w:sz w:val="28"/>
          <w:szCs w:val="28"/>
        </w:rPr>
        <w:t>,</w:t>
      </w:r>
      <w:r w:rsidRPr="00225CEE">
        <w:rPr>
          <w:rFonts w:ascii="Times New Roman" w:hAnsi="Times New Roman" w:cs="Times New Roman"/>
          <w:sz w:val="28"/>
          <w:szCs w:val="28"/>
        </w:rPr>
        <w:t xml:space="preserve"> </w:t>
      </w:r>
      <w:r w:rsidR="00D80753">
        <w:rPr>
          <w:rFonts w:ascii="Times New Roman" w:hAnsi="Times New Roman" w:cs="Times New Roman"/>
          <w:sz w:val="28"/>
          <w:szCs w:val="28"/>
        </w:rPr>
        <w:t>в</w:t>
      </w:r>
      <w:r w:rsidRPr="00225CEE">
        <w:rPr>
          <w:rFonts w:ascii="Times New Roman" w:hAnsi="Times New Roman" w:cs="Times New Roman"/>
          <w:sz w:val="28"/>
          <w:szCs w:val="28"/>
        </w:rPr>
        <w:t xml:space="preserve"> то время как Законодательное Собрание Камчатского края обладает в соответствии со статьей 104 Конституции Российской Федерации правом законодательной инициативы  в Государственную Думу Федерального Собрания Российской Федерации.</w:t>
      </w:r>
    </w:p>
    <w:p w:rsidR="00D80753" w:rsidRDefault="00D80753" w:rsidP="006767D1">
      <w:pPr>
        <w:autoSpaceDE w:val="0"/>
        <w:autoSpaceDN w:val="0"/>
        <w:adjustRightInd w:val="0"/>
        <w:spacing w:after="0" w:line="360" w:lineRule="auto"/>
        <w:ind w:firstLine="709"/>
        <w:jc w:val="both"/>
        <w:rPr>
          <w:rFonts w:ascii="Times New Roman" w:hAnsi="Times New Roman" w:cs="Times New Roman"/>
          <w:b/>
          <w:i/>
          <w:sz w:val="28"/>
          <w:szCs w:val="28"/>
        </w:rPr>
      </w:pPr>
    </w:p>
    <w:p w:rsidR="006767D1" w:rsidRPr="00D80753" w:rsidRDefault="006767D1" w:rsidP="006767D1">
      <w:pPr>
        <w:autoSpaceDE w:val="0"/>
        <w:autoSpaceDN w:val="0"/>
        <w:adjustRightInd w:val="0"/>
        <w:spacing w:after="0" w:line="360" w:lineRule="auto"/>
        <w:ind w:firstLine="709"/>
        <w:jc w:val="both"/>
        <w:rPr>
          <w:rFonts w:ascii="Times New Roman" w:hAnsi="Times New Roman" w:cs="Times New Roman"/>
          <w:b/>
          <w:i/>
          <w:color w:val="002060"/>
          <w:sz w:val="28"/>
          <w:szCs w:val="28"/>
        </w:rPr>
      </w:pPr>
      <w:r w:rsidRPr="00D80753">
        <w:rPr>
          <w:rFonts w:ascii="Times New Roman" w:hAnsi="Times New Roman" w:cs="Times New Roman"/>
          <w:b/>
          <w:i/>
          <w:color w:val="002060"/>
          <w:sz w:val="28"/>
          <w:szCs w:val="28"/>
        </w:rPr>
        <w:t>Уполномоченный рекомендует всем субъектам, обладающим в соответствии со статьей 104 Конституции Российской Федерации правом законодательной инициативы  в Государственную Думу Федерального Собрания Российской Федерации</w:t>
      </w:r>
      <w:r w:rsidR="00D80753" w:rsidRPr="00D80753">
        <w:rPr>
          <w:rFonts w:ascii="Times New Roman" w:hAnsi="Times New Roman" w:cs="Times New Roman"/>
          <w:b/>
          <w:i/>
          <w:color w:val="002060"/>
          <w:sz w:val="28"/>
          <w:szCs w:val="28"/>
        </w:rPr>
        <w:t>,</w:t>
      </w:r>
      <w:r w:rsidRPr="00D80753">
        <w:rPr>
          <w:rFonts w:ascii="Times New Roman" w:hAnsi="Times New Roman" w:cs="Times New Roman"/>
          <w:b/>
          <w:i/>
          <w:color w:val="002060"/>
          <w:sz w:val="28"/>
          <w:szCs w:val="28"/>
        </w:rPr>
        <w:t xml:space="preserve"> проработать вопрос по внесению изменени</w:t>
      </w:r>
      <w:r w:rsidR="00E33B95" w:rsidRPr="00D80753">
        <w:rPr>
          <w:rFonts w:ascii="Times New Roman" w:hAnsi="Times New Roman" w:cs="Times New Roman"/>
          <w:b/>
          <w:i/>
          <w:color w:val="002060"/>
          <w:sz w:val="28"/>
          <w:szCs w:val="28"/>
        </w:rPr>
        <w:t>я в статью</w:t>
      </w:r>
      <w:r w:rsidRPr="00D80753">
        <w:rPr>
          <w:rFonts w:ascii="Times New Roman" w:hAnsi="Times New Roman" w:cs="Times New Roman"/>
          <w:b/>
          <w:i/>
          <w:color w:val="002060"/>
          <w:sz w:val="28"/>
          <w:szCs w:val="28"/>
        </w:rPr>
        <w:t xml:space="preserve"> 11 Закона Российской Федерации от 04.07.1991 № 1541-1 </w:t>
      </w:r>
      <w:r w:rsidR="00D100A3" w:rsidRPr="00D80753">
        <w:rPr>
          <w:rFonts w:ascii="Times New Roman" w:hAnsi="Times New Roman" w:cs="Times New Roman"/>
          <w:b/>
          <w:i/>
          <w:color w:val="002060"/>
          <w:sz w:val="28"/>
          <w:szCs w:val="28"/>
        </w:rPr>
        <w:t>«</w:t>
      </w:r>
      <w:r w:rsidRPr="00D80753">
        <w:rPr>
          <w:rFonts w:ascii="Times New Roman" w:hAnsi="Times New Roman" w:cs="Times New Roman"/>
          <w:b/>
          <w:i/>
          <w:color w:val="002060"/>
          <w:sz w:val="28"/>
          <w:szCs w:val="28"/>
        </w:rPr>
        <w:t>О приватизации жилищного фонда в Российской Федерации</w:t>
      </w:r>
      <w:r w:rsidR="00D100A3" w:rsidRPr="00D80753">
        <w:rPr>
          <w:rFonts w:ascii="Times New Roman" w:hAnsi="Times New Roman" w:cs="Times New Roman"/>
          <w:b/>
          <w:i/>
          <w:color w:val="002060"/>
          <w:sz w:val="28"/>
          <w:szCs w:val="28"/>
        </w:rPr>
        <w:t>»</w:t>
      </w:r>
      <w:r w:rsidRPr="00D80753">
        <w:rPr>
          <w:rFonts w:ascii="Times New Roman" w:hAnsi="Times New Roman" w:cs="Times New Roman"/>
          <w:b/>
          <w:bCs/>
          <w:i/>
          <w:color w:val="002060"/>
          <w:sz w:val="28"/>
          <w:szCs w:val="28"/>
        </w:rPr>
        <w:t xml:space="preserve"> в целях предоставления гражданам права на повторную приватизацию, если жилье было утрачено</w:t>
      </w:r>
      <w:r w:rsidRPr="00D80753">
        <w:rPr>
          <w:rFonts w:ascii="Times New Roman" w:hAnsi="Times New Roman" w:cs="Times New Roman"/>
          <w:b/>
          <w:i/>
          <w:color w:val="002060"/>
          <w:sz w:val="28"/>
          <w:szCs w:val="28"/>
        </w:rPr>
        <w:t xml:space="preserve"> в результате чрезвычайных ситуаций природного и техногенного характера.</w:t>
      </w:r>
    </w:p>
    <w:p w:rsidR="006767D1" w:rsidRDefault="006767D1" w:rsidP="009D6381">
      <w:pPr>
        <w:widowControl w:val="0"/>
        <w:spacing w:after="0" w:line="360" w:lineRule="auto"/>
        <w:ind w:firstLine="708"/>
        <w:jc w:val="both"/>
        <w:rPr>
          <w:rFonts w:ascii="Times New Roman" w:hAnsi="Times New Roman" w:cs="Times New Roman"/>
          <w:color w:val="002060"/>
          <w:sz w:val="28"/>
          <w:szCs w:val="28"/>
        </w:rPr>
      </w:pPr>
    </w:p>
    <w:p w:rsidR="00DF4F89" w:rsidRPr="00D80753" w:rsidRDefault="00DF4F89" w:rsidP="009D6381">
      <w:pPr>
        <w:widowControl w:val="0"/>
        <w:spacing w:after="0" w:line="360" w:lineRule="auto"/>
        <w:ind w:firstLine="708"/>
        <w:jc w:val="both"/>
        <w:rPr>
          <w:rFonts w:ascii="Times New Roman" w:hAnsi="Times New Roman" w:cs="Times New Roman"/>
          <w:color w:val="002060"/>
          <w:sz w:val="28"/>
          <w:szCs w:val="28"/>
        </w:rPr>
      </w:pPr>
    </w:p>
    <w:p w:rsidR="00042A6C" w:rsidRPr="00D80753" w:rsidRDefault="00042A6C" w:rsidP="00CC591B">
      <w:pPr>
        <w:pStyle w:val="a6"/>
        <w:keepNext/>
        <w:pageBreakBefore/>
        <w:numPr>
          <w:ilvl w:val="0"/>
          <w:numId w:val="12"/>
        </w:numPr>
        <w:tabs>
          <w:tab w:val="left" w:pos="1701"/>
        </w:tabs>
        <w:spacing w:after="0"/>
        <w:ind w:left="0" w:firstLine="709"/>
        <w:jc w:val="both"/>
        <w:outlineLvl w:val="1"/>
        <w:rPr>
          <w:rFonts w:ascii="Times New Roman" w:hAnsi="Times New Roman" w:cs="Times New Roman"/>
          <w:b/>
          <w:bCs/>
          <w:iCs/>
          <w:color w:val="002060"/>
          <w:kern w:val="32"/>
          <w:sz w:val="28"/>
          <w:szCs w:val="28"/>
        </w:rPr>
      </w:pPr>
      <w:bookmarkStart w:id="33" w:name="_Toc475994614"/>
      <w:bookmarkStart w:id="34" w:name="_Toc509822637"/>
      <w:bookmarkStart w:id="35" w:name="_Toc36676019"/>
      <w:r w:rsidRPr="00D80753">
        <w:rPr>
          <w:rFonts w:ascii="Times New Roman" w:hAnsi="Times New Roman" w:cs="Times New Roman"/>
          <w:b/>
          <w:bCs/>
          <w:iCs/>
          <w:color w:val="002060"/>
          <w:kern w:val="32"/>
          <w:sz w:val="28"/>
          <w:szCs w:val="28"/>
        </w:rPr>
        <w:lastRenderedPageBreak/>
        <w:t>Прав</w:t>
      </w:r>
      <w:r w:rsidR="00D47495" w:rsidRPr="00D80753">
        <w:rPr>
          <w:rFonts w:ascii="Times New Roman" w:hAnsi="Times New Roman" w:cs="Times New Roman"/>
          <w:b/>
          <w:bCs/>
          <w:iCs/>
          <w:color w:val="002060"/>
          <w:kern w:val="32"/>
          <w:sz w:val="28"/>
          <w:szCs w:val="28"/>
        </w:rPr>
        <w:t>о граждан</w:t>
      </w:r>
      <w:r w:rsidRPr="00D80753">
        <w:rPr>
          <w:rFonts w:ascii="Times New Roman" w:hAnsi="Times New Roman" w:cs="Times New Roman"/>
          <w:b/>
          <w:bCs/>
          <w:iCs/>
          <w:color w:val="002060"/>
          <w:kern w:val="32"/>
          <w:sz w:val="28"/>
          <w:szCs w:val="28"/>
        </w:rPr>
        <w:t xml:space="preserve"> </w:t>
      </w:r>
      <w:bookmarkEnd w:id="33"/>
      <w:r w:rsidR="007668AF" w:rsidRPr="00D80753">
        <w:rPr>
          <w:rFonts w:ascii="Times New Roman" w:hAnsi="Times New Roman" w:cs="Times New Roman"/>
          <w:b/>
          <w:bCs/>
          <w:iCs/>
          <w:color w:val="002060"/>
          <w:kern w:val="32"/>
          <w:sz w:val="28"/>
          <w:szCs w:val="28"/>
        </w:rPr>
        <w:t>на благоприятную окружающую среду</w:t>
      </w:r>
      <w:r w:rsidR="0011505C" w:rsidRPr="00D80753">
        <w:rPr>
          <w:rFonts w:ascii="Times New Roman" w:hAnsi="Times New Roman" w:cs="Times New Roman"/>
          <w:b/>
          <w:bCs/>
          <w:iCs/>
          <w:color w:val="002060"/>
          <w:kern w:val="32"/>
          <w:sz w:val="28"/>
          <w:szCs w:val="28"/>
        </w:rPr>
        <w:t>, включая комфортную городскую среду</w:t>
      </w:r>
      <w:bookmarkEnd w:id="34"/>
      <w:bookmarkEnd w:id="35"/>
    </w:p>
    <w:p w:rsidR="00D80753" w:rsidRDefault="00D80753" w:rsidP="00D80753">
      <w:pPr>
        <w:pStyle w:val="a6"/>
        <w:spacing w:after="0" w:line="360" w:lineRule="auto"/>
        <w:ind w:left="1429"/>
        <w:jc w:val="both"/>
        <w:rPr>
          <w:rFonts w:ascii="Times New Roman" w:eastAsia="Times New Roman" w:hAnsi="Times New Roman" w:cs="Times New Roman"/>
          <w:b/>
          <w:sz w:val="28"/>
          <w:szCs w:val="28"/>
        </w:rPr>
      </w:pPr>
    </w:p>
    <w:p w:rsidR="005A546B" w:rsidRDefault="005A546B" w:rsidP="00A92194">
      <w:pPr>
        <w:pStyle w:val="a6"/>
        <w:numPr>
          <w:ilvl w:val="1"/>
          <w:numId w:val="26"/>
        </w:numPr>
        <w:spacing w:after="0" w:line="360" w:lineRule="auto"/>
        <w:jc w:val="both"/>
        <w:rPr>
          <w:rFonts w:ascii="Times New Roman" w:eastAsia="Times New Roman" w:hAnsi="Times New Roman" w:cs="Times New Roman"/>
          <w:b/>
          <w:sz w:val="28"/>
          <w:szCs w:val="28"/>
        </w:rPr>
      </w:pPr>
      <w:r w:rsidRPr="00225CEE">
        <w:rPr>
          <w:rFonts w:ascii="Times New Roman" w:eastAsia="Times New Roman" w:hAnsi="Times New Roman" w:cs="Times New Roman"/>
          <w:b/>
          <w:sz w:val="28"/>
          <w:szCs w:val="28"/>
        </w:rPr>
        <w:t>Прав</w:t>
      </w:r>
      <w:r w:rsidR="00B330A7" w:rsidRPr="00225CEE">
        <w:rPr>
          <w:rFonts w:ascii="Times New Roman" w:eastAsia="Times New Roman" w:hAnsi="Times New Roman" w:cs="Times New Roman"/>
          <w:b/>
          <w:sz w:val="28"/>
          <w:szCs w:val="28"/>
        </w:rPr>
        <w:t>о</w:t>
      </w:r>
      <w:r w:rsidRPr="00225CEE">
        <w:rPr>
          <w:rFonts w:ascii="Times New Roman" w:eastAsia="Times New Roman" w:hAnsi="Times New Roman" w:cs="Times New Roman"/>
          <w:b/>
          <w:sz w:val="28"/>
          <w:szCs w:val="28"/>
        </w:rPr>
        <w:t xml:space="preserve"> граждан </w:t>
      </w:r>
      <w:r w:rsidR="00B330A7" w:rsidRPr="00225CEE">
        <w:rPr>
          <w:rFonts w:ascii="Times New Roman" w:eastAsia="Times New Roman" w:hAnsi="Times New Roman" w:cs="Times New Roman"/>
          <w:b/>
          <w:sz w:val="28"/>
          <w:szCs w:val="28"/>
        </w:rPr>
        <w:t>на чистый</w:t>
      </w:r>
      <w:r w:rsidRPr="00225CEE">
        <w:rPr>
          <w:rFonts w:ascii="Times New Roman" w:eastAsia="Times New Roman" w:hAnsi="Times New Roman" w:cs="Times New Roman"/>
          <w:b/>
          <w:sz w:val="28"/>
          <w:szCs w:val="28"/>
        </w:rPr>
        <w:t xml:space="preserve"> атмосферн</w:t>
      </w:r>
      <w:r w:rsidR="00B330A7" w:rsidRPr="00225CEE">
        <w:rPr>
          <w:rFonts w:ascii="Times New Roman" w:eastAsia="Times New Roman" w:hAnsi="Times New Roman" w:cs="Times New Roman"/>
          <w:b/>
          <w:sz w:val="28"/>
          <w:szCs w:val="28"/>
        </w:rPr>
        <w:t>ый</w:t>
      </w:r>
      <w:r w:rsidRPr="00225CEE">
        <w:rPr>
          <w:rFonts w:ascii="Times New Roman" w:eastAsia="Times New Roman" w:hAnsi="Times New Roman" w:cs="Times New Roman"/>
          <w:b/>
          <w:sz w:val="28"/>
          <w:szCs w:val="28"/>
        </w:rPr>
        <w:t xml:space="preserve"> воздух</w:t>
      </w:r>
    </w:p>
    <w:p w:rsidR="00D80753" w:rsidRPr="00D80753" w:rsidRDefault="00D80753" w:rsidP="00D80753">
      <w:pPr>
        <w:pStyle w:val="a6"/>
        <w:spacing w:after="0" w:line="360" w:lineRule="auto"/>
        <w:ind w:left="1429"/>
        <w:jc w:val="both"/>
        <w:rPr>
          <w:rFonts w:ascii="Times New Roman" w:eastAsia="Times New Roman" w:hAnsi="Times New Roman" w:cs="Times New Roman"/>
          <w:b/>
          <w:sz w:val="12"/>
          <w:szCs w:val="28"/>
        </w:rPr>
      </w:pPr>
    </w:p>
    <w:p w:rsidR="00706554" w:rsidRPr="00D80753" w:rsidRDefault="00946AC0" w:rsidP="00E91811">
      <w:pPr>
        <w:autoSpaceDE w:val="0"/>
        <w:autoSpaceDN w:val="0"/>
        <w:adjustRightInd w:val="0"/>
        <w:spacing w:after="0" w:line="360" w:lineRule="auto"/>
        <w:ind w:firstLine="709"/>
        <w:contextualSpacing/>
        <w:jc w:val="both"/>
        <w:rPr>
          <w:rFonts w:ascii="Times New Roman" w:hAnsi="Times New Roman" w:cs="Times New Roman"/>
          <w:i/>
          <w:sz w:val="28"/>
          <w:szCs w:val="28"/>
          <w:u w:val="single"/>
        </w:rPr>
      </w:pPr>
      <w:r w:rsidRPr="00D80753">
        <w:rPr>
          <w:rFonts w:ascii="Times New Roman" w:eastAsia="Times New Roman" w:hAnsi="Times New Roman" w:cs="Times New Roman"/>
          <w:i/>
          <w:sz w:val="28"/>
          <w:szCs w:val="28"/>
          <w:u w:val="single"/>
        </w:rPr>
        <w:t xml:space="preserve">В прошлогоднем докладе </w:t>
      </w:r>
      <w:r w:rsidR="00706554" w:rsidRPr="00D80753">
        <w:rPr>
          <w:rFonts w:ascii="Times New Roman" w:hAnsi="Times New Roman" w:cs="Times New Roman"/>
          <w:i/>
          <w:sz w:val="28"/>
          <w:szCs w:val="28"/>
          <w:u w:val="single"/>
        </w:rPr>
        <w:t>Уполномоченный обращал</w:t>
      </w:r>
      <w:r w:rsidR="008E6E9E" w:rsidRPr="00D80753">
        <w:rPr>
          <w:rFonts w:ascii="Times New Roman" w:hAnsi="Times New Roman" w:cs="Times New Roman"/>
          <w:i/>
          <w:sz w:val="28"/>
          <w:szCs w:val="28"/>
          <w:u w:val="single"/>
        </w:rPr>
        <w:t>а</w:t>
      </w:r>
      <w:r w:rsidR="00706554" w:rsidRPr="00D80753">
        <w:rPr>
          <w:rFonts w:ascii="Times New Roman" w:hAnsi="Times New Roman" w:cs="Times New Roman"/>
          <w:i/>
          <w:sz w:val="28"/>
          <w:szCs w:val="28"/>
          <w:u w:val="single"/>
        </w:rPr>
        <w:t xml:space="preserve"> внимание хозяйствующих субъектов и контролирующих их органов, что в соответствии с Федеральным законом от 04.05.1999 № 96-ФЗ </w:t>
      </w:r>
      <w:r w:rsidR="00D100A3" w:rsidRPr="00D80753">
        <w:rPr>
          <w:rFonts w:ascii="Times New Roman" w:hAnsi="Times New Roman" w:cs="Times New Roman"/>
          <w:i/>
          <w:sz w:val="28"/>
          <w:szCs w:val="28"/>
          <w:u w:val="single"/>
        </w:rPr>
        <w:t>«</w:t>
      </w:r>
      <w:r w:rsidR="00706554" w:rsidRPr="00D80753">
        <w:rPr>
          <w:rFonts w:ascii="Times New Roman" w:hAnsi="Times New Roman" w:cs="Times New Roman"/>
          <w:i/>
          <w:sz w:val="28"/>
          <w:szCs w:val="28"/>
          <w:u w:val="single"/>
        </w:rPr>
        <w:t>Об охране атмосферного воздуха</w:t>
      </w:r>
      <w:r w:rsidR="00D100A3" w:rsidRPr="00D80753">
        <w:rPr>
          <w:rFonts w:ascii="Times New Roman" w:hAnsi="Times New Roman" w:cs="Times New Roman"/>
          <w:i/>
          <w:sz w:val="28"/>
          <w:szCs w:val="28"/>
          <w:u w:val="single"/>
        </w:rPr>
        <w:t>»</w:t>
      </w:r>
      <w:r w:rsidR="00706554" w:rsidRPr="00D80753">
        <w:rPr>
          <w:rFonts w:ascii="Times New Roman" w:hAnsi="Times New Roman" w:cs="Times New Roman"/>
          <w:i/>
          <w:u w:val="single"/>
        </w:rPr>
        <w:t xml:space="preserve"> </w:t>
      </w:r>
      <w:r w:rsidR="00706554" w:rsidRPr="00D80753">
        <w:rPr>
          <w:rFonts w:ascii="Times New Roman" w:hAnsi="Times New Roman" w:cs="Times New Roman"/>
          <w:i/>
          <w:sz w:val="28"/>
          <w:szCs w:val="28"/>
          <w:u w:val="single"/>
        </w:rPr>
        <w:t xml:space="preserve">атмосферный воздух является жизненно важным компонентом окружающей среды, неотъемлемой частью среды обитания человека, растений и животных. В докладе </w:t>
      </w:r>
      <w:r w:rsidRPr="00D80753">
        <w:rPr>
          <w:rFonts w:ascii="Times New Roman" w:eastAsia="Times New Roman" w:hAnsi="Times New Roman" w:cs="Times New Roman"/>
          <w:i/>
          <w:sz w:val="28"/>
          <w:szCs w:val="28"/>
          <w:u w:val="single"/>
        </w:rPr>
        <w:t>излагал</w:t>
      </w:r>
      <w:r w:rsidR="008E6E9E" w:rsidRPr="00D80753">
        <w:rPr>
          <w:rFonts w:ascii="Times New Roman" w:eastAsia="Times New Roman" w:hAnsi="Times New Roman" w:cs="Times New Roman"/>
          <w:i/>
          <w:sz w:val="28"/>
          <w:szCs w:val="28"/>
          <w:u w:val="single"/>
        </w:rPr>
        <w:t>а</w:t>
      </w:r>
      <w:r w:rsidR="008A2826" w:rsidRPr="00D80753">
        <w:rPr>
          <w:rFonts w:ascii="Times New Roman" w:eastAsia="Times New Roman" w:hAnsi="Times New Roman" w:cs="Times New Roman"/>
          <w:i/>
          <w:sz w:val="28"/>
          <w:szCs w:val="28"/>
          <w:u w:val="single"/>
        </w:rPr>
        <w:t>сь</w:t>
      </w:r>
      <w:r w:rsidRPr="00D80753">
        <w:rPr>
          <w:rFonts w:ascii="Times New Roman" w:eastAsia="Times New Roman" w:hAnsi="Times New Roman" w:cs="Times New Roman"/>
          <w:i/>
          <w:sz w:val="28"/>
          <w:szCs w:val="28"/>
          <w:u w:val="single"/>
        </w:rPr>
        <w:t xml:space="preserve"> </w:t>
      </w:r>
      <w:r w:rsidR="008A2826" w:rsidRPr="00D80753">
        <w:rPr>
          <w:rFonts w:ascii="Times New Roman" w:eastAsia="Times New Roman" w:hAnsi="Times New Roman" w:cs="Times New Roman"/>
          <w:i/>
          <w:sz w:val="28"/>
          <w:szCs w:val="28"/>
          <w:u w:val="single"/>
        </w:rPr>
        <w:t>проблемная</w:t>
      </w:r>
      <w:r w:rsidR="00706554" w:rsidRPr="00D80753">
        <w:rPr>
          <w:rFonts w:ascii="Times New Roman" w:eastAsia="Times New Roman" w:hAnsi="Times New Roman" w:cs="Times New Roman"/>
          <w:i/>
          <w:sz w:val="28"/>
          <w:szCs w:val="28"/>
          <w:u w:val="single"/>
        </w:rPr>
        <w:t xml:space="preserve"> </w:t>
      </w:r>
      <w:r w:rsidRPr="00D80753">
        <w:rPr>
          <w:rFonts w:ascii="Times New Roman" w:eastAsia="Times New Roman" w:hAnsi="Times New Roman" w:cs="Times New Roman"/>
          <w:i/>
          <w:sz w:val="28"/>
          <w:szCs w:val="28"/>
          <w:u w:val="single"/>
        </w:rPr>
        <w:t>ситуаци</w:t>
      </w:r>
      <w:r w:rsidR="008A2826" w:rsidRPr="00D80753">
        <w:rPr>
          <w:rFonts w:ascii="Times New Roman" w:eastAsia="Times New Roman" w:hAnsi="Times New Roman" w:cs="Times New Roman"/>
          <w:i/>
          <w:sz w:val="28"/>
          <w:szCs w:val="28"/>
          <w:u w:val="single"/>
        </w:rPr>
        <w:t>я</w:t>
      </w:r>
      <w:r w:rsidRPr="00D80753">
        <w:rPr>
          <w:rFonts w:ascii="Times New Roman" w:eastAsia="Times New Roman" w:hAnsi="Times New Roman" w:cs="Times New Roman"/>
          <w:i/>
          <w:sz w:val="28"/>
          <w:szCs w:val="28"/>
          <w:u w:val="single"/>
        </w:rPr>
        <w:t>, связанн</w:t>
      </w:r>
      <w:r w:rsidR="008A2826" w:rsidRPr="00D80753">
        <w:rPr>
          <w:rFonts w:ascii="Times New Roman" w:eastAsia="Times New Roman" w:hAnsi="Times New Roman" w:cs="Times New Roman"/>
          <w:i/>
          <w:sz w:val="28"/>
          <w:szCs w:val="28"/>
          <w:u w:val="single"/>
        </w:rPr>
        <w:t>ая</w:t>
      </w:r>
      <w:r w:rsidRPr="00D80753">
        <w:rPr>
          <w:rFonts w:ascii="Times New Roman" w:eastAsia="Times New Roman" w:hAnsi="Times New Roman" w:cs="Times New Roman"/>
          <w:i/>
          <w:sz w:val="28"/>
          <w:szCs w:val="28"/>
          <w:u w:val="single"/>
        </w:rPr>
        <w:t xml:space="preserve"> с хозяйственной деятельностью ООО </w:t>
      </w:r>
      <w:r w:rsidR="00D100A3" w:rsidRPr="00D80753">
        <w:rPr>
          <w:rFonts w:ascii="Times New Roman" w:eastAsia="Times New Roman" w:hAnsi="Times New Roman" w:cs="Times New Roman"/>
          <w:i/>
          <w:sz w:val="28"/>
          <w:szCs w:val="28"/>
          <w:u w:val="single"/>
        </w:rPr>
        <w:t>«</w:t>
      </w:r>
      <w:r w:rsidRPr="00D80753">
        <w:rPr>
          <w:rFonts w:ascii="Times New Roman" w:eastAsia="Times New Roman" w:hAnsi="Times New Roman" w:cs="Times New Roman"/>
          <w:i/>
          <w:sz w:val="28"/>
          <w:szCs w:val="28"/>
          <w:u w:val="single"/>
        </w:rPr>
        <w:t xml:space="preserve">Свинокомплекс </w:t>
      </w:r>
      <w:r w:rsidR="00D100A3" w:rsidRPr="00D80753">
        <w:rPr>
          <w:rFonts w:ascii="Times New Roman" w:eastAsia="Times New Roman" w:hAnsi="Times New Roman" w:cs="Times New Roman"/>
          <w:i/>
          <w:sz w:val="28"/>
          <w:szCs w:val="28"/>
          <w:u w:val="single"/>
        </w:rPr>
        <w:t>«</w:t>
      </w:r>
      <w:r w:rsidRPr="00D80753">
        <w:rPr>
          <w:rFonts w:ascii="Times New Roman" w:eastAsia="Times New Roman" w:hAnsi="Times New Roman" w:cs="Times New Roman"/>
          <w:i/>
          <w:sz w:val="28"/>
          <w:szCs w:val="28"/>
          <w:u w:val="single"/>
        </w:rPr>
        <w:t>Камчатский</w:t>
      </w:r>
      <w:r w:rsidR="00D100A3" w:rsidRPr="00D80753">
        <w:rPr>
          <w:rFonts w:ascii="Times New Roman" w:eastAsia="Times New Roman" w:hAnsi="Times New Roman" w:cs="Times New Roman"/>
          <w:i/>
          <w:sz w:val="28"/>
          <w:szCs w:val="28"/>
          <w:u w:val="single"/>
        </w:rPr>
        <w:t>»</w:t>
      </w:r>
      <w:r w:rsidRPr="00D80753">
        <w:rPr>
          <w:rFonts w:ascii="Times New Roman" w:eastAsia="Times New Roman" w:hAnsi="Times New Roman" w:cs="Times New Roman"/>
          <w:i/>
          <w:sz w:val="28"/>
          <w:szCs w:val="28"/>
          <w:u w:val="single"/>
        </w:rPr>
        <w:t xml:space="preserve">, </w:t>
      </w:r>
      <w:r w:rsidR="00706554" w:rsidRPr="00D80753">
        <w:rPr>
          <w:rFonts w:ascii="Times New Roman" w:eastAsia="Times New Roman" w:hAnsi="Times New Roman" w:cs="Times New Roman"/>
          <w:i/>
          <w:sz w:val="28"/>
          <w:szCs w:val="28"/>
          <w:u w:val="single"/>
        </w:rPr>
        <w:t xml:space="preserve">в результате которой в атмосферном воздухе стоит неприятный запах, и </w:t>
      </w:r>
      <w:r w:rsidRPr="00D80753">
        <w:rPr>
          <w:rFonts w:ascii="Times New Roman" w:eastAsia="Times New Roman" w:hAnsi="Times New Roman" w:cs="Times New Roman"/>
          <w:i/>
          <w:sz w:val="28"/>
          <w:szCs w:val="28"/>
          <w:u w:val="single"/>
        </w:rPr>
        <w:t xml:space="preserve">жалобами </w:t>
      </w:r>
      <w:r w:rsidR="008A2826" w:rsidRPr="00D80753">
        <w:rPr>
          <w:rFonts w:ascii="Times New Roman" w:eastAsia="Times New Roman" w:hAnsi="Times New Roman" w:cs="Times New Roman"/>
          <w:i/>
          <w:sz w:val="28"/>
          <w:szCs w:val="28"/>
          <w:u w:val="single"/>
        </w:rPr>
        <w:t xml:space="preserve">на это </w:t>
      </w:r>
      <w:r w:rsidRPr="00D80753">
        <w:rPr>
          <w:rFonts w:ascii="Times New Roman" w:eastAsia="Times New Roman" w:hAnsi="Times New Roman" w:cs="Times New Roman"/>
          <w:i/>
          <w:sz w:val="28"/>
          <w:szCs w:val="28"/>
          <w:u w:val="single"/>
        </w:rPr>
        <w:t>жителей Ново</w:t>
      </w:r>
      <w:r w:rsidR="00706554" w:rsidRPr="00D80753">
        <w:rPr>
          <w:rFonts w:ascii="Times New Roman" w:eastAsia="Times New Roman" w:hAnsi="Times New Roman" w:cs="Times New Roman"/>
          <w:i/>
          <w:sz w:val="28"/>
          <w:szCs w:val="28"/>
          <w:u w:val="single"/>
        </w:rPr>
        <w:t xml:space="preserve">авачинского сельского поселения, поступившими Уполномоченному </w:t>
      </w:r>
      <w:r w:rsidR="005A546B" w:rsidRPr="00D80753">
        <w:rPr>
          <w:rFonts w:ascii="Times New Roman" w:eastAsia="Times New Roman" w:hAnsi="Times New Roman" w:cs="Times New Roman"/>
          <w:i/>
          <w:sz w:val="28"/>
          <w:szCs w:val="28"/>
          <w:u w:val="single"/>
        </w:rPr>
        <w:t>на личном выездном приеме</w:t>
      </w:r>
      <w:r w:rsidR="00706554" w:rsidRPr="00D80753">
        <w:rPr>
          <w:rFonts w:ascii="Times New Roman" w:eastAsia="Times New Roman" w:hAnsi="Times New Roman" w:cs="Times New Roman"/>
          <w:i/>
          <w:sz w:val="28"/>
          <w:szCs w:val="28"/>
          <w:u w:val="single"/>
        </w:rPr>
        <w:t>.</w:t>
      </w:r>
      <w:r w:rsidR="005A546B" w:rsidRPr="00D80753">
        <w:rPr>
          <w:rFonts w:ascii="Times New Roman" w:eastAsia="Times New Roman" w:hAnsi="Times New Roman" w:cs="Times New Roman"/>
          <w:i/>
          <w:sz w:val="28"/>
          <w:szCs w:val="28"/>
          <w:u w:val="single"/>
        </w:rPr>
        <w:t xml:space="preserve"> </w:t>
      </w:r>
    </w:p>
    <w:p w:rsidR="0064660D" w:rsidRPr="00225CEE" w:rsidRDefault="0064660D" w:rsidP="0064660D">
      <w:pPr>
        <w:spacing w:after="16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В ответ на запрос Уполномоченного Дальневосточное межрегиональное управление Росприроднадзора </w:t>
      </w:r>
      <w:r w:rsidR="007B51FC" w:rsidRPr="00225CEE">
        <w:rPr>
          <w:rFonts w:ascii="Times New Roman" w:eastAsiaTheme="minorHAnsi" w:hAnsi="Times New Roman" w:cs="Times New Roman"/>
          <w:sz w:val="28"/>
          <w:szCs w:val="28"/>
          <w:lang w:eastAsia="en-US"/>
        </w:rPr>
        <w:t>сообщило (исх.№ 22-12/578 от 21.0</w:t>
      </w:r>
      <w:r w:rsidR="008A2826">
        <w:rPr>
          <w:rFonts w:ascii="Times New Roman" w:eastAsiaTheme="minorHAnsi" w:hAnsi="Times New Roman" w:cs="Times New Roman"/>
          <w:sz w:val="28"/>
          <w:szCs w:val="28"/>
          <w:lang w:eastAsia="en-US"/>
        </w:rPr>
        <w:t>1</w:t>
      </w:r>
      <w:r w:rsidR="007B51FC" w:rsidRPr="00225CEE">
        <w:rPr>
          <w:rFonts w:ascii="Times New Roman" w:eastAsiaTheme="minorHAnsi" w:hAnsi="Times New Roman" w:cs="Times New Roman"/>
          <w:sz w:val="28"/>
          <w:szCs w:val="28"/>
          <w:lang w:eastAsia="en-US"/>
        </w:rPr>
        <w:t xml:space="preserve">.2020), что по жалобам граждан </w:t>
      </w:r>
      <w:r w:rsidRPr="00225CEE">
        <w:rPr>
          <w:rFonts w:ascii="Times New Roman" w:eastAsiaTheme="minorHAnsi" w:hAnsi="Times New Roman" w:cs="Times New Roman"/>
          <w:sz w:val="28"/>
          <w:szCs w:val="28"/>
          <w:lang w:eastAsia="en-US"/>
        </w:rPr>
        <w:t xml:space="preserve">в отношении юридического лица ООО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Свинокомплекс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Камчатский</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было возбуждено дело об административном правонарушении по ч. 1 ст. 8.14 КоАП РФ (нарушение правил водопользования при сбросе сточных вод в водные объекты) и проведено административное расследование (определение о возбуждении дела об административном правонарушении и проведении административного расследования от 24.09.2018 г. № 3443/18-10).</w:t>
      </w:r>
      <w:r w:rsidR="007B51FC"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 xml:space="preserve">В ходе административного расследования было установлено, что ООО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Свинокомплекс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Камчатский</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осуществляет сброс сточных вод в водный объект</w:t>
      </w:r>
      <w:r w:rsidR="007B51FC" w:rsidRPr="00225CEE">
        <w:rPr>
          <w:rFonts w:ascii="Times New Roman" w:eastAsiaTheme="minorHAnsi" w:hAnsi="Times New Roman" w:cs="Times New Roman"/>
          <w:sz w:val="28"/>
          <w:szCs w:val="28"/>
          <w:lang w:eastAsia="en-US"/>
        </w:rPr>
        <w:t xml:space="preserve"> </w:t>
      </w:r>
      <w:r w:rsidR="00474923" w:rsidRPr="00225CEE">
        <w:rPr>
          <w:rFonts w:ascii="Times New Roman" w:eastAsiaTheme="minorHAnsi" w:hAnsi="Times New Roman" w:cs="Times New Roman"/>
          <w:sz w:val="28"/>
          <w:szCs w:val="28"/>
          <w:lang w:eastAsia="en-US"/>
        </w:rPr>
        <w:t>–</w:t>
      </w:r>
      <w:r w:rsidR="007B51FC"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ручей без названия с нарушением установленных правил водопользования: с превышением утвержденных НДС по взвешенным веществам, сульфатам, БПК5, аммонию, нитритам, фосфатам и железу. Качество воды в результате сброса ухудшилось по АПАВ, БПК5, аммонию, фосфатам, железу</w:t>
      </w:r>
      <w:r w:rsidR="007B51FC"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 xml:space="preserve">По результатам административного расследования ООО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Свинокомплекс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Камчатский</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было привлечено Управле</w:t>
      </w:r>
      <w:r w:rsidRPr="00225CEE">
        <w:rPr>
          <w:rFonts w:ascii="Times New Roman" w:eastAsiaTheme="minorHAnsi" w:hAnsi="Times New Roman" w:cs="Times New Roman"/>
          <w:sz w:val="28"/>
          <w:szCs w:val="28"/>
          <w:lang w:eastAsia="en-US"/>
        </w:rPr>
        <w:lastRenderedPageBreak/>
        <w:t>нием к административной ответственности</w:t>
      </w:r>
      <w:r w:rsidRPr="00225CEE">
        <w:rPr>
          <w:rFonts w:ascii="Times New Roman" w:hAnsi="Times New Roman" w:cs="Times New Roman"/>
        </w:rPr>
        <w:t xml:space="preserve"> </w:t>
      </w:r>
      <w:r w:rsidRPr="00225CEE">
        <w:rPr>
          <w:rFonts w:ascii="Times New Roman" w:eastAsiaTheme="minorHAnsi" w:hAnsi="Times New Roman" w:cs="Times New Roman"/>
          <w:sz w:val="28"/>
          <w:szCs w:val="28"/>
          <w:lang w:eastAsia="en-US"/>
        </w:rPr>
        <w:t xml:space="preserve">по ч. 1 ст. 8.14 КоАП РФ с наложением на юридическое лицо административного штрафа в размере </w:t>
      </w:r>
      <w:r w:rsidR="008A2826">
        <w:rPr>
          <w:rFonts w:ascii="Times New Roman" w:eastAsiaTheme="minorHAnsi" w:hAnsi="Times New Roman" w:cs="Times New Roman"/>
          <w:sz w:val="28"/>
          <w:szCs w:val="28"/>
          <w:lang w:eastAsia="en-US"/>
        </w:rPr>
        <w:t>80</w:t>
      </w:r>
      <w:r w:rsidRPr="00225CEE">
        <w:rPr>
          <w:rFonts w:ascii="Times New Roman" w:eastAsiaTheme="minorHAnsi" w:hAnsi="Times New Roman" w:cs="Times New Roman"/>
          <w:sz w:val="28"/>
          <w:szCs w:val="28"/>
          <w:lang w:eastAsia="en-US"/>
        </w:rPr>
        <w:t xml:space="preserve"> тысяч рублей.</w:t>
      </w:r>
    </w:p>
    <w:p w:rsidR="0064660D" w:rsidRPr="00225CEE" w:rsidRDefault="0064660D" w:rsidP="0064660D">
      <w:pPr>
        <w:spacing w:after="16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Наряду с этим в ходе проведения упомянутого административного расследования было установлено событие административного правонарушения, предусмотренного ч. 2 ст. 8.6 КоАП РФ</w:t>
      </w:r>
      <w:r w:rsidR="008A2826">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в действиях ООО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Свинокомплекс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Камчатский</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w:t>
      </w:r>
      <w:r w:rsidR="007B51FC"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 xml:space="preserve">Материалами дела установлено, что из-за негерметичности третьего отстойника, предназначенного для жидкой фракции свиного навоза, происходило истечение сточных вод, не прошедших полный цикл очистки, на рельеф местности (почву). Содержание загрязняющих веществ на земельном участке площадью 400 </w:t>
      </w:r>
      <w:r w:rsidR="004335CA">
        <w:rPr>
          <w:rFonts w:ascii="Times New Roman" w:eastAsiaTheme="minorHAnsi" w:hAnsi="Times New Roman" w:cs="Times New Roman"/>
          <w:sz w:val="28"/>
          <w:szCs w:val="28"/>
          <w:lang w:eastAsia="en-US"/>
        </w:rPr>
        <w:t xml:space="preserve">кв. </w:t>
      </w:r>
      <w:r w:rsidRPr="00225CEE">
        <w:rPr>
          <w:rFonts w:ascii="Times New Roman" w:eastAsiaTheme="minorHAnsi" w:hAnsi="Times New Roman" w:cs="Times New Roman"/>
          <w:sz w:val="28"/>
          <w:szCs w:val="28"/>
          <w:lang w:eastAsia="en-US"/>
        </w:rPr>
        <w:t>м, подвергше</w:t>
      </w:r>
      <w:r w:rsidR="004335CA">
        <w:rPr>
          <w:rFonts w:ascii="Times New Roman" w:eastAsiaTheme="minorHAnsi" w:hAnsi="Times New Roman" w:cs="Times New Roman"/>
          <w:sz w:val="28"/>
          <w:szCs w:val="28"/>
          <w:lang w:eastAsia="en-US"/>
        </w:rPr>
        <w:t>м</w:t>
      </w:r>
      <w:r w:rsidRPr="00225CEE">
        <w:rPr>
          <w:rFonts w:ascii="Times New Roman" w:eastAsiaTheme="minorHAnsi" w:hAnsi="Times New Roman" w:cs="Times New Roman"/>
          <w:sz w:val="28"/>
          <w:szCs w:val="28"/>
          <w:lang w:eastAsia="en-US"/>
        </w:rPr>
        <w:t>ся влиянию сточных вод</w:t>
      </w:r>
      <w:r w:rsidR="004335CA">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превышало количество загрязняющих веществ относительно фонового состояния земель по азоту нитритному, азоту нитратному, иону аммония, иону фосфата и свидетельствовало о порче земель.</w:t>
      </w:r>
      <w:r w:rsidR="007B51FC"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 xml:space="preserve">По данному факту ООО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Свинокомплекс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Камчатский</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было привлечено Управлением к административной ответственности по ч. 2 ст. 8.6 КоАП РФ с наложением на юридическое лицо адми</w:t>
      </w:r>
      <w:r w:rsidR="008A2826">
        <w:rPr>
          <w:rFonts w:ascii="Times New Roman" w:eastAsiaTheme="minorHAnsi" w:hAnsi="Times New Roman" w:cs="Times New Roman"/>
          <w:sz w:val="28"/>
          <w:szCs w:val="28"/>
          <w:lang w:eastAsia="en-US"/>
        </w:rPr>
        <w:t>нистративного штрафа в размере 40</w:t>
      </w:r>
      <w:r w:rsidRPr="00225CEE">
        <w:rPr>
          <w:rFonts w:ascii="Times New Roman" w:eastAsiaTheme="minorHAnsi" w:hAnsi="Times New Roman" w:cs="Times New Roman"/>
          <w:sz w:val="28"/>
          <w:szCs w:val="28"/>
          <w:lang w:eastAsia="en-US"/>
        </w:rPr>
        <w:t xml:space="preserve"> тысяч рублей.</w:t>
      </w:r>
    </w:p>
    <w:p w:rsidR="0064660D" w:rsidRPr="00225CEE" w:rsidRDefault="0064660D" w:rsidP="0064660D">
      <w:pPr>
        <w:spacing w:after="16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ООО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Свинокомплекс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Камчатский</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был рассчитан и предъявлен ущерб, причиненный водному объекту в размере </w:t>
      </w:r>
      <w:r w:rsidR="008A2826">
        <w:rPr>
          <w:rFonts w:ascii="Times New Roman" w:eastAsiaTheme="minorHAnsi" w:hAnsi="Times New Roman" w:cs="Times New Roman"/>
          <w:sz w:val="28"/>
          <w:szCs w:val="28"/>
          <w:lang w:eastAsia="en-US"/>
        </w:rPr>
        <w:t>503,755</w:t>
      </w:r>
      <w:r w:rsidRPr="00225CEE">
        <w:rPr>
          <w:rFonts w:ascii="Times New Roman" w:eastAsiaTheme="minorHAnsi" w:hAnsi="Times New Roman" w:cs="Times New Roman"/>
          <w:sz w:val="28"/>
          <w:szCs w:val="28"/>
          <w:lang w:eastAsia="en-US"/>
        </w:rPr>
        <w:t xml:space="preserve"> тысяч рублей.</w:t>
      </w:r>
      <w:r w:rsidR="007B51FC"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В 2020 г</w:t>
      </w:r>
      <w:r w:rsidR="007B51FC" w:rsidRPr="00225CEE">
        <w:rPr>
          <w:rFonts w:ascii="Times New Roman" w:eastAsiaTheme="minorHAnsi" w:hAnsi="Times New Roman" w:cs="Times New Roman"/>
          <w:sz w:val="28"/>
          <w:szCs w:val="28"/>
          <w:lang w:eastAsia="en-US"/>
        </w:rPr>
        <w:t>оду Дальневосточным межрегиональным управлением Росприроднадзора</w:t>
      </w:r>
      <w:r w:rsidRPr="00225CEE">
        <w:rPr>
          <w:rFonts w:ascii="Times New Roman" w:eastAsiaTheme="minorHAnsi" w:hAnsi="Times New Roman" w:cs="Times New Roman"/>
          <w:sz w:val="28"/>
          <w:szCs w:val="28"/>
          <w:lang w:eastAsia="en-US"/>
        </w:rPr>
        <w:t xml:space="preserve"> запланирована плановая проверка соблюдения требований природоохранного законодательства РФ ООО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Свинокомплекс Камчатский</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w:t>
      </w:r>
    </w:p>
    <w:p w:rsidR="00A47DEE" w:rsidRPr="00225CEE" w:rsidRDefault="007B51FC" w:rsidP="00E91811">
      <w:pPr>
        <w:spacing w:after="16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Также, п</w:t>
      </w:r>
      <w:r w:rsidR="00706554" w:rsidRPr="00225CEE">
        <w:rPr>
          <w:rFonts w:ascii="Times New Roman" w:eastAsiaTheme="minorHAnsi" w:hAnsi="Times New Roman" w:cs="Times New Roman"/>
          <w:sz w:val="28"/>
          <w:szCs w:val="28"/>
          <w:lang w:eastAsia="en-US"/>
        </w:rPr>
        <w:t>о информации Управления Роспотребнадзора по Камчатскому краю от 21.01.2020 № 41-00-02/67-210-2020, р</w:t>
      </w:r>
      <w:r w:rsidR="00A47DEE" w:rsidRPr="00225CEE">
        <w:rPr>
          <w:rFonts w:ascii="Times New Roman" w:eastAsiaTheme="minorHAnsi" w:hAnsi="Times New Roman" w:cs="Times New Roman"/>
          <w:sz w:val="28"/>
          <w:szCs w:val="28"/>
          <w:lang w:eastAsia="en-US"/>
        </w:rPr>
        <w:t>ешением Елизовского районного суда Камчатского края от 16.01.2019 (дело №</w:t>
      </w:r>
      <w:r w:rsidR="00706554" w:rsidRPr="00225CEE">
        <w:rPr>
          <w:rFonts w:ascii="Times New Roman" w:eastAsiaTheme="minorHAnsi" w:hAnsi="Times New Roman" w:cs="Times New Roman"/>
          <w:sz w:val="28"/>
          <w:szCs w:val="28"/>
          <w:lang w:eastAsia="en-US"/>
        </w:rPr>
        <w:t xml:space="preserve"> </w:t>
      </w:r>
      <w:r w:rsidR="00A47DEE" w:rsidRPr="00225CEE">
        <w:rPr>
          <w:rFonts w:ascii="Times New Roman" w:eastAsiaTheme="minorHAnsi" w:hAnsi="Times New Roman" w:cs="Times New Roman"/>
          <w:sz w:val="28"/>
          <w:szCs w:val="28"/>
          <w:lang w:eastAsia="en-US"/>
        </w:rPr>
        <w:t>2-203/2019) исковые требования территори</w:t>
      </w:r>
      <w:r w:rsidR="00706554" w:rsidRPr="00225CEE">
        <w:rPr>
          <w:rFonts w:ascii="Times New Roman" w:eastAsiaTheme="minorHAnsi" w:hAnsi="Times New Roman" w:cs="Times New Roman"/>
          <w:sz w:val="28"/>
          <w:szCs w:val="28"/>
          <w:lang w:eastAsia="en-US"/>
        </w:rPr>
        <w:t>ального отдела Управления в Ели</w:t>
      </w:r>
      <w:r w:rsidR="00A47DEE" w:rsidRPr="00225CEE">
        <w:rPr>
          <w:rFonts w:ascii="Times New Roman" w:eastAsiaTheme="minorHAnsi" w:hAnsi="Times New Roman" w:cs="Times New Roman"/>
          <w:sz w:val="28"/>
          <w:szCs w:val="28"/>
          <w:lang w:eastAsia="en-US"/>
        </w:rPr>
        <w:t>зовском, Усть-Бол</w:t>
      </w:r>
      <w:r w:rsidR="002E6F7A" w:rsidRPr="00225CEE">
        <w:rPr>
          <w:rFonts w:ascii="Times New Roman" w:eastAsiaTheme="minorHAnsi" w:hAnsi="Times New Roman" w:cs="Times New Roman"/>
          <w:sz w:val="28"/>
          <w:szCs w:val="28"/>
          <w:lang w:eastAsia="en-US"/>
        </w:rPr>
        <w:t>ьше</w:t>
      </w:r>
      <w:r w:rsidR="00A47DEE" w:rsidRPr="00225CEE">
        <w:rPr>
          <w:rFonts w:ascii="Times New Roman" w:eastAsiaTheme="minorHAnsi" w:hAnsi="Times New Roman" w:cs="Times New Roman"/>
          <w:sz w:val="28"/>
          <w:szCs w:val="28"/>
          <w:lang w:eastAsia="en-US"/>
        </w:rPr>
        <w:t xml:space="preserve">рецком, Соболевском районах и городе Вилючинске к ООО </w:t>
      </w:r>
      <w:r w:rsidR="00D100A3" w:rsidRPr="00225CEE">
        <w:rPr>
          <w:rFonts w:ascii="Times New Roman" w:eastAsiaTheme="minorHAnsi" w:hAnsi="Times New Roman" w:cs="Times New Roman"/>
          <w:sz w:val="28"/>
          <w:szCs w:val="28"/>
          <w:lang w:eastAsia="en-US"/>
        </w:rPr>
        <w:t>«</w:t>
      </w:r>
      <w:r w:rsidR="00A47DEE" w:rsidRPr="00225CEE">
        <w:rPr>
          <w:rFonts w:ascii="Times New Roman" w:eastAsiaTheme="minorHAnsi" w:hAnsi="Times New Roman" w:cs="Times New Roman"/>
          <w:sz w:val="28"/>
          <w:szCs w:val="28"/>
          <w:lang w:eastAsia="en-US"/>
        </w:rPr>
        <w:t>Свинокомплекс Камчатский</w:t>
      </w:r>
      <w:r w:rsidR="00D100A3" w:rsidRPr="00225CEE">
        <w:rPr>
          <w:rFonts w:ascii="Times New Roman" w:eastAsiaTheme="minorHAnsi" w:hAnsi="Times New Roman" w:cs="Times New Roman"/>
          <w:sz w:val="28"/>
          <w:szCs w:val="28"/>
          <w:lang w:eastAsia="en-US"/>
        </w:rPr>
        <w:t>»</w:t>
      </w:r>
      <w:r w:rsidR="00A47DEE" w:rsidRPr="00225CEE">
        <w:rPr>
          <w:rFonts w:ascii="Times New Roman" w:eastAsiaTheme="minorHAnsi" w:hAnsi="Times New Roman" w:cs="Times New Roman"/>
          <w:sz w:val="28"/>
          <w:szCs w:val="28"/>
          <w:lang w:eastAsia="en-US"/>
        </w:rPr>
        <w:t xml:space="preserve"> удовлетворены в полном объ</w:t>
      </w:r>
      <w:r w:rsidR="009434B6">
        <w:rPr>
          <w:rFonts w:ascii="Times New Roman" w:eastAsiaTheme="minorHAnsi" w:hAnsi="Times New Roman" w:cs="Times New Roman"/>
          <w:sz w:val="28"/>
          <w:szCs w:val="28"/>
          <w:lang w:eastAsia="en-US"/>
        </w:rPr>
        <w:t>е</w:t>
      </w:r>
      <w:r w:rsidR="00A47DEE" w:rsidRPr="00225CEE">
        <w:rPr>
          <w:rFonts w:ascii="Times New Roman" w:eastAsiaTheme="minorHAnsi" w:hAnsi="Times New Roman" w:cs="Times New Roman"/>
          <w:sz w:val="28"/>
          <w:szCs w:val="28"/>
          <w:lang w:eastAsia="en-US"/>
        </w:rPr>
        <w:t>ме.</w:t>
      </w:r>
    </w:p>
    <w:p w:rsidR="00A47DEE" w:rsidRPr="00225CEE" w:rsidRDefault="00A47DEE" w:rsidP="00E91811">
      <w:pPr>
        <w:spacing w:after="16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lastRenderedPageBreak/>
        <w:t xml:space="preserve">В срок до 01.03.2019 ООО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Свинокомплекс Камчатский</w:t>
      </w:r>
      <w:r w:rsidR="00D100A3" w:rsidRPr="00225CEE">
        <w:rPr>
          <w:rFonts w:ascii="Times New Roman" w:eastAsiaTheme="minorHAnsi" w:hAnsi="Times New Roman" w:cs="Times New Roman"/>
          <w:sz w:val="28"/>
          <w:szCs w:val="28"/>
          <w:lang w:eastAsia="en-US"/>
        </w:rPr>
        <w:t>»</w:t>
      </w:r>
      <w:r w:rsidR="00706554" w:rsidRPr="00225CEE">
        <w:rPr>
          <w:rFonts w:ascii="Times New Roman" w:eastAsiaTheme="minorHAnsi" w:hAnsi="Times New Roman" w:cs="Times New Roman"/>
          <w:sz w:val="28"/>
          <w:szCs w:val="28"/>
          <w:lang w:eastAsia="en-US"/>
        </w:rPr>
        <w:t xml:space="preserve"> было</w:t>
      </w:r>
      <w:r w:rsidRPr="00225CEE">
        <w:rPr>
          <w:rFonts w:ascii="Times New Roman" w:eastAsiaTheme="minorHAnsi" w:hAnsi="Times New Roman" w:cs="Times New Roman"/>
          <w:sz w:val="28"/>
          <w:szCs w:val="28"/>
          <w:lang w:eastAsia="en-US"/>
        </w:rPr>
        <w:t xml:space="preserve"> обязано разработать программу производственного контроля за качеством атмосферного воздуха, утвердить е</w:t>
      </w:r>
      <w:r w:rsidR="009434B6">
        <w:rPr>
          <w:rFonts w:ascii="Times New Roman" w:eastAsiaTheme="minorHAnsi" w:hAnsi="Times New Roman" w:cs="Times New Roman"/>
          <w:sz w:val="28"/>
          <w:szCs w:val="28"/>
          <w:lang w:eastAsia="en-US"/>
        </w:rPr>
        <w:t>е</w:t>
      </w:r>
      <w:r w:rsidRPr="00225CEE">
        <w:rPr>
          <w:rFonts w:ascii="Times New Roman" w:eastAsiaTheme="minorHAnsi" w:hAnsi="Times New Roman" w:cs="Times New Roman"/>
          <w:sz w:val="28"/>
          <w:szCs w:val="28"/>
          <w:lang w:eastAsia="en-US"/>
        </w:rPr>
        <w:t xml:space="preserve"> в установленном порядке, предоставить е</w:t>
      </w:r>
      <w:r w:rsidR="009434B6">
        <w:rPr>
          <w:rFonts w:ascii="Times New Roman" w:eastAsiaTheme="minorHAnsi" w:hAnsi="Times New Roman" w:cs="Times New Roman"/>
          <w:sz w:val="28"/>
          <w:szCs w:val="28"/>
          <w:lang w:eastAsia="en-US"/>
        </w:rPr>
        <w:t>е</w:t>
      </w:r>
      <w:r w:rsidRPr="00225CEE">
        <w:rPr>
          <w:rFonts w:ascii="Times New Roman" w:eastAsiaTheme="minorHAnsi" w:hAnsi="Times New Roman" w:cs="Times New Roman"/>
          <w:sz w:val="28"/>
          <w:szCs w:val="28"/>
          <w:lang w:eastAsia="en-US"/>
        </w:rPr>
        <w:t xml:space="preserve"> копию в территориальный отдел. Требование суда исполнено, программа представлена.</w:t>
      </w:r>
    </w:p>
    <w:p w:rsidR="00A47DEE" w:rsidRPr="00225CEE" w:rsidRDefault="00706554" w:rsidP="00E91811">
      <w:pPr>
        <w:spacing w:after="160" w:line="360" w:lineRule="auto"/>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ab/>
      </w:r>
      <w:r w:rsidR="00E91811" w:rsidRPr="00225CEE">
        <w:rPr>
          <w:rFonts w:ascii="Times New Roman" w:eastAsiaTheme="minorHAnsi" w:hAnsi="Times New Roman" w:cs="Times New Roman"/>
          <w:sz w:val="28"/>
          <w:szCs w:val="28"/>
          <w:lang w:eastAsia="en-US"/>
        </w:rPr>
        <w:t xml:space="preserve">Также </w:t>
      </w:r>
      <w:r w:rsidRPr="00225CEE">
        <w:rPr>
          <w:rFonts w:ascii="Times New Roman" w:eastAsiaTheme="minorHAnsi" w:hAnsi="Times New Roman" w:cs="Times New Roman"/>
          <w:sz w:val="28"/>
          <w:szCs w:val="28"/>
          <w:lang w:eastAsia="en-US"/>
        </w:rPr>
        <w:t xml:space="preserve">ООО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Свинокомплекс Камчатский</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обязано</w:t>
      </w:r>
      <w:r w:rsidR="00A47DEE" w:rsidRPr="00225CEE">
        <w:rPr>
          <w:rFonts w:ascii="Times New Roman" w:eastAsiaTheme="minorHAnsi" w:hAnsi="Times New Roman" w:cs="Times New Roman"/>
          <w:sz w:val="28"/>
          <w:szCs w:val="28"/>
          <w:lang w:eastAsia="en-US"/>
        </w:rPr>
        <w:t xml:space="preserve"> </w:t>
      </w:r>
      <w:r w:rsidR="00E91811" w:rsidRPr="00225CEE">
        <w:rPr>
          <w:rFonts w:ascii="Times New Roman" w:eastAsiaTheme="minorHAnsi" w:hAnsi="Times New Roman" w:cs="Times New Roman"/>
          <w:sz w:val="28"/>
          <w:szCs w:val="28"/>
          <w:lang w:eastAsia="en-US"/>
        </w:rPr>
        <w:t xml:space="preserve">в 2020 году </w:t>
      </w:r>
      <w:r w:rsidR="00A47DEE" w:rsidRPr="00225CEE">
        <w:rPr>
          <w:rFonts w:ascii="Times New Roman" w:eastAsiaTheme="minorHAnsi" w:hAnsi="Times New Roman" w:cs="Times New Roman"/>
          <w:sz w:val="28"/>
          <w:szCs w:val="28"/>
          <w:lang w:eastAsia="en-US"/>
        </w:rPr>
        <w:t>обеспечить проведение лабораторных исследований атмосферного воздуха в зоне влияния выбросов, предоставить протоколы лабораторных исследований в территориальный отдел. Срок исполнения требований не ист</w:t>
      </w:r>
      <w:r w:rsidR="009434B6">
        <w:rPr>
          <w:rFonts w:ascii="Times New Roman" w:eastAsiaTheme="minorHAnsi" w:hAnsi="Times New Roman" w:cs="Times New Roman"/>
          <w:sz w:val="28"/>
          <w:szCs w:val="28"/>
          <w:lang w:eastAsia="en-US"/>
        </w:rPr>
        <w:t>е</w:t>
      </w:r>
      <w:r w:rsidR="00A47DEE" w:rsidRPr="00225CEE">
        <w:rPr>
          <w:rFonts w:ascii="Times New Roman" w:eastAsiaTheme="minorHAnsi" w:hAnsi="Times New Roman" w:cs="Times New Roman"/>
          <w:sz w:val="28"/>
          <w:szCs w:val="28"/>
          <w:lang w:eastAsia="en-US"/>
        </w:rPr>
        <w:t>к.</w:t>
      </w:r>
    </w:p>
    <w:p w:rsidR="00A92194" w:rsidRPr="00225CEE" w:rsidRDefault="00A92194" w:rsidP="00E91811">
      <w:pPr>
        <w:spacing w:after="160" w:line="360" w:lineRule="auto"/>
        <w:contextualSpacing/>
        <w:jc w:val="both"/>
        <w:rPr>
          <w:rFonts w:ascii="Times New Roman" w:eastAsiaTheme="minorHAnsi" w:hAnsi="Times New Roman" w:cs="Times New Roman"/>
          <w:sz w:val="28"/>
          <w:szCs w:val="28"/>
          <w:lang w:eastAsia="en-US"/>
        </w:rPr>
      </w:pPr>
    </w:p>
    <w:p w:rsidR="00E91811" w:rsidRPr="008A2826" w:rsidRDefault="00E91811" w:rsidP="00E91811">
      <w:pPr>
        <w:tabs>
          <w:tab w:val="left" w:pos="709"/>
        </w:tabs>
        <w:spacing w:after="0" w:line="360" w:lineRule="auto"/>
        <w:ind w:firstLine="709"/>
        <w:contextualSpacing/>
        <w:jc w:val="both"/>
        <w:rPr>
          <w:rFonts w:ascii="Times New Roman" w:hAnsi="Times New Roman" w:cs="Times New Roman"/>
          <w:b/>
          <w:i/>
          <w:color w:val="002060"/>
          <w:sz w:val="28"/>
          <w:szCs w:val="28"/>
        </w:rPr>
      </w:pPr>
      <w:r w:rsidRPr="008A2826">
        <w:rPr>
          <w:rFonts w:ascii="Times New Roman" w:hAnsi="Times New Roman" w:cs="Times New Roman"/>
          <w:b/>
          <w:i/>
          <w:color w:val="002060"/>
          <w:sz w:val="28"/>
          <w:szCs w:val="28"/>
        </w:rPr>
        <w:t>Жалобы жителей Ново</w:t>
      </w:r>
      <w:r w:rsidR="00B7744E">
        <w:rPr>
          <w:rFonts w:ascii="Times New Roman" w:hAnsi="Times New Roman" w:cs="Times New Roman"/>
          <w:b/>
          <w:i/>
          <w:color w:val="002060"/>
          <w:sz w:val="28"/>
          <w:szCs w:val="28"/>
        </w:rPr>
        <w:t>авачинского сельского поселения</w:t>
      </w:r>
      <w:r w:rsidRPr="008A2826">
        <w:rPr>
          <w:rFonts w:ascii="Times New Roman" w:hAnsi="Times New Roman" w:cs="Times New Roman"/>
          <w:b/>
          <w:i/>
          <w:color w:val="002060"/>
          <w:sz w:val="28"/>
          <w:szCs w:val="28"/>
        </w:rPr>
        <w:t>, связанны</w:t>
      </w:r>
      <w:r w:rsidR="00B7744E">
        <w:rPr>
          <w:rFonts w:ascii="Times New Roman" w:hAnsi="Times New Roman" w:cs="Times New Roman"/>
          <w:b/>
          <w:i/>
          <w:color w:val="002060"/>
          <w:sz w:val="28"/>
          <w:szCs w:val="28"/>
        </w:rPr>
        <w:t>е</w:t>
      </w:r>
      <w:r w:rsidRPr="008A2826">
        <w:rPr>
          <w:rFonts w:ascii="Times New Roman" w:hAnsi="Times New Roman" w:cs="Times New Roman"/>
          <w:b/>
          <w:i/>
          <w:color w:val="002060"/>
          <w:sz w:val="28"/>
          <w:szCs w:val="28"/>
        </w:rPr>
        <w:t xml:space="preserve"> с хозяйственной деятельностью ООО </w:t>
      </w:r>
      <w:r w:rsidR="00D100A3" w:rsidRPr="008A2826">
        <w:rPr>
          <w:rFonts w:ascii="Times New Roman" w:hAnsi="Times New Roman" w:cs="Times New Roman"/>
          <w:b/>
          <w:i/>
          <w:color w:val="002060"/>
          <w:sz w:val="28"/>
          <w:szCs w:val="28"/>
        </w:rPr>
        <w:t>«</w:t>
      </w:r>
      <w:r w:rsidRPr="008A2826">
        <w:rPr>
          <w:rFonts w:ascii="Times New Roman" w:hAnsi="Times New Roman" w:cs="Times New Roman"/>
          <w:b/>
          <w:i/>
          <w:color w:val="002060"/>
          <w:sz w:val="28"/>
          <w:szCs w:val="28"/>
        </w:rPr>
        <w:t xml:space="preserve">Свинокомплекс </w:t>
      </w:r>
      <w:r w:rsidR="00D100A3" w:rsidRPr="008A2826">
        <w:rPr>
          <w:rFonts w:ascii="Times New Roman" w:hAnsi="Times New Roman" w:cs="Times New Roman"/>
          <w:b/>
          <w:i/>
          <w:color w:val="002060"/>
          <w:sz w:val="28"/>
          <w:szCs w:val="28"/>
        </w:rPr>
        <w:t>«</w:t>
      </w:r>
      <w:r w:rsidRPr="008A2826">
        <w:rPr>
          <w:rFonts w:ascii="Times New Roman" w:hAnsi="Times New Roman" w:cs="Times New Roman"/>
          <w:b/>
          <w:i/>
          <w:color w:val="002060"/>
          <w:sz w:val="28"/>
          <w:szCs w:val="28"/>
        </w:rPr>
        <w:t>Камчатский</w:t>
      </w:r>
      <w:r w:rsidR="00D100A3" w:rsidRPr="008A2826">
        <w:rPr>
          <w:rFonts w:ascii="Times New Roman" w:hAnsi="Times New Roman" w:cs="Times New Roman"/>
          <w:b/>
          <w:i/>
          <w:color w:val="002060"/>
          <w:sz w:val="28"/>
          <w:szCs w:val="28"/>
        </w:rPr>
        <w:t>»</w:t>
      </w:r>
      <w:r w:rsidRPr="008A2826">
        <w:rPr>
          <w:rFonts w:ascii="Times New Roman" w:hAnsi="Times New Roman" w:cs="Times New Roman"/>
          <w:b/>
          <w:i/>
          <w:color w:val="002060"/>
          <w:sz w:val="28"/>
          <w:szCs w:val="28"/>
        </w:rPr>
        <w:t>, остаются на контроле Уполномоченного.</w:t>
      </w:r>
    </w:p>
    <w:p w:rsidR="00A92194" w:rsidRPr="00225CEE" w:rsidRDefault="00A92194" w:rsidP="00E91811">
      <w:pPr>
        <w:tabs>
          <w:tab w:val="left" w:pos="709"/>
        </w:tabs>
        <w:spacing w:after="0" w:line="360" w:lineRule="auto"/>
        <w:ind w:firstLine="709"/>
        <w:contextualSpacing/>
        <w:jc w:val="both"/>
        <w:rPr>
          <w:rFonts w:ascii="Times New Roman" w:hAnsi="Times New Roman" w:cs="Times New Roman"/>
          <w:b/>
          <w:i/>
          <w:sz w:val="28"/>
          <w:szCs w:val="28"/>
        </w:rPr>
      </w:pPr>
    </w:p>
    <w:p w:rsidR="00A47DEE" w:rsidRPr="00225CEE" w:rsidRDefault="00A92194" w:rsidP="004335CA">
      <w:pPr>
        <w:pStyle w:val="a6"/>
        <w:numPr>
          <w:ilvl w:val="1"/>
          <w:numId w:val="26"/>
        </w:numPr>
        <w:spacing w:after="0"/>
        <w:ind w:left="0" w:firstLine="709"/>
        <w:jc w:val="both"/>
        <w:rPr>
          <w:rFonts w:ascii="Times New Roman" w:eastAsia="Times New Roman" w:hAnsi="Times New Roman" w:cs="Times New Roman"/>
          <w:b/>
          <w:sz w:val="28"/>
          <w:szCs w:val="28"/>
        </w:rPr>
      </w:pPr>
      <w:r w:rsidRPr="00225CEE">
        <w:rPr>
          <w:rFonts w:ascii="Times New Roman" w:eastAsia="Times New Roman" w:hAnsi="Times New Roman" w:cs="Times New Roman"/>
          <w:b/>
          <w:sz w:val="28"/>
          <w:szCs w:val="28"/>
        </w:rPr>
        <w:t>Вопросы ликвидации несанкционированных свалок из промыш-ленных и бытовых отходов в отдаленных от краевого центра муниципальных образованиях в Камчатском крае</w:t>
      </w:r>
    </w:p>
    <w:p w:rsidR="00A92194" w:rsidRPr="00225CEE" w:rsidRDefault="00A92194" w:rsidP="00A92194">
      <w:pPr>
        <w:pStyle w:val="a6"/>
        <w:spacing w:after="0"/>
        <w:ind w:left="709"/>
        <w:jc w:val="both"/>
        <w:rPr>
          <w:rFonts w:ascii="Times New Roman" w:eastAsia="Times New Roman" w:hAnsi="Times New Roman" w:cs="Times New Roman"/>
          <w:b/>
          <w:sz w:val="28"/>
          <w:szCs w:val="28"/>
        </w:rPr>
      </w:pPr>
    </w:p>
    <w:p w:rsidR="008B3641" w:rsidRPr="00B7744E" w:rsidRDefault="007B150F" w:rsidP="00A92194">
      <w:pPr>
        <w:pStyle w:val="a6"/>
        <w:tabs>
          <w:tab w:val="left" w:pos="709"/>
        </w:tabs>
        <w:spacing w:after="0" w:line="360" w:lineRule="auto"/>
        <w:ind w:left="0" w:firstLine="709"/>
        <w:jc w:val="both"/>
        <w:rPr>
          <w:rFonts w:ascii="Times New Roman" w:hAnsi="Times New Roman" w:cs="Times New Roman"/>
          <w:i/>
          <w:sz w:val="28"/>
          <w:szCs w:val="28"/>
          <w:u w:val="single"/>
        </w:rPr>
      </w:pPr>
      <w:r w:rsidRPr="00B7744E">
        <w:rPr>
          <w:rFonts w:ascii="Times New Roman" w:eastAsia="Times New Roman" w:hAnsi="Times New Roman" w:cs="Times New Roman"/>
          <w:i/>
          <w:sz w:val="28"/>
          <w:szCs w:val="28"/>
          <w:u w:val="single"/>
        </w:rPr>
        <w:t>В</w:t>
      </w:r>
      <w:r w:rsidR="008B3641" w:rsidRPr="00B7744E">
        <w:rPr>
          <w:rFonts w:ascii="Times New Roman" w:eastAsia="Times New Roman" w:hAnsi="Times New Roman" w:cs="Times New Roman"/>
          <w:i/>
          <w:sz w:val="28"/>
          <w:szCs w:val="28"/>
          <w:u w:val="single"/>
        </w:rPr>
        <w:t xml:space="preserve"> </w:t>
      </w:r>
      <w:r w:rsidR="00BD3999" w:rsidRPr="00B7744E">
        <w:rPr>
          <w:rFonts w:ascii="Times New Roman" w:eastAsia="Times New Roman" w:hAnsi="Times New Roman" w:cs="Times New Roman"/>
          <w:i/>
          <w:sz w:val="28"/>
          <w:szCs w:val="28"/>
          <w:u w:val="single"/>
        </w:rPr>
        <w:t xml:space="preserve">докладах за 2017 год и 2018 год </w:t>
      </w:r>
      <w:r w:rsidR="008B3641" w:rsidRPr="00B7744E">
        <w:rPr>
          <w:rFonts w:ascii="Times New Roman" w:eastAsia="Times New Roman" w:hAnsi="Times New Roman" w:cs="Times New Roman"/>
          <w:i/>
          <w:sz w:val="28"/>
          <w:szCs w:val="28"/>
          <w:u w:val="single"/>
        </w:rPr>
        <w:t>Уполномоченный обращал</w:t>
      </w:r>
      <w:r w:rsidR="008E6E9E" w:rsidRPr="00B7744E">
        <w:rPr>
          <w:rFonts w:ascii="Times New Roman" w:eastAsia="Times New Roman" w:hAnsi="Times New Roman" w:cs="Times New Roman"/>
          <w:i/>
          <w:sz w:val="28"/>
          <w:szCs w:val="28"/>
          <w:u w:val="single"/>
        </w:rPr>
        <w:t>а</w:t>
      </w:r>
      <w:r w:rsidR="008B3641" w:rsidRPr="00B7744E">
        <w:rPr>
          <w:rFonts w:ascii="Times New Roman" w:eastAsia="Times New Roman" w:hAnsi="Times New Roman" w:cs="Times New Roman"/>
          <w:i/>
          <w:sz w:val="28"/>
          <w:szCs w:val="28"/>
          <w:u w:val="single"/>
        </w:rPr>
        <w:t xml:space="preserve"> внимание на в</w:t>
      </w:r>
      <w:r w:rsidR="008B3641" w:rsidRPr="00B7744E">
        <w:rPr>
          <w:rFonts w:ascii="Times New Roman" w:hAnsi="Times New Roman" w:cs="Times New Roman"/>
          <w:i/>
          <w:sz w:val="28"/>
          <w:szCs w:val="28"/>
          <w:u w:val="single"/>
        </w:rPr>
        <w:t>опросы ликвидации несанкционированных свалок из промышленн</w:t>
      </w:r>
      <w:r w:rsidRPr="00B7744E">
        <w:rPr>
          <w:rFonts w:ascii="Times New Roman" w:hAnsi="Times New Roman" w:cs="Times New Roman"/>
          <w:i/>
          <w:sz w:val="28"/>
          <w:szCs w:val="28"/>
          <w:u w:val="single"/>
        </w:rPr>
        <w:t>ых и бытовых отходов в отдаленных от краевого центра муниципальных образованиях в Камчатском крае.</w:t>
      </w:r>
    </w:p>
    <w:p w:rsidR="008B3641" w:rsidRPr="00225CEE" w:rsidRDefault="009B08D0" w:rsidP="00A92194">
      <w:pPr>
        <w:spacing w:after="0" w:line="360" w:lineRule="auto"/>
        <w:ind w:firstLine="709"/>
        <w:jc w:val="both"/>
        <w:rPr>
          <w:rFonts w:ascii="Times New Roman" w:eastAsiaTheme="minorHAnsi" w:hAnsi="Times New Roman" w:cs="Times New Roman"/>
          <w:sz w:val="28"/>
          <w:szCs w:val="28"/>
          <w:lang w:eastAsia="en-US"/>
        </w:rPr>
      </w:pPr>
      <w:r w:rsidRPr="00225CEE">
        <w:rPr>
          <w:rFonts w:ascii="Times New Roman" w:eastAsia="Times New Roman" w:hAnsi="Times New Roman" w:cs="Times New Roman"/>
          <w:bCs/>
          <w:sz w:val="28"/>
          <w:szCs w:val="28"/>
        </w:rPr>
        <w:t xml:space="preserve">Уполномоченный </w:t>
      </w:r>
      <w:r w:rsidR="000A4D2E" w:rsidRPr="00225CEE">
        <w:rPr>
          <w:rFonts w:ascii="Times New Roman" w:eastAsia="Times New Roman" w:hAnsi="Times New Roman" w:cs="Times New Roman"/>
          <w:bCs/>
          <w:sz w:val="28"/>
          <w:szCs w:val="28"/>
        </w:rPr>
        <w:t>отмечал</w:t>
      </w:r>
      <w:r w:rsidR="008E6E9E" w:rsidRPr="00225CEE">
        <w:rPr>
          <w:rFonts w:ascii="Times New Roman" w:eastAsia="Times New Roman" w:hAnsi="Times New Roman" w:cs="Times New Roman"/>
          <w:bCs/>
          <w:sz w:val="28"/>
          <w:szCs w:val="28"/>
        </w:rPr>
        <w:t>а</w:t>
      </w:r>
      <w:r w:rsidRPr="00225CEE">
        <w:rPr>
          <w:rFonts w:ascii="Times New Roman" w:eastAsia="Times New Roman" w:hAnsi="Times New Roman" w:cs="Times New Roman"/>
          <w:bCs/>
          <w:sz w:val="28"/>
          <w:szCs w:val="28"/>
        </w:rPr>
        <w:t>, что с</w:t>
      </w:r>
      <w:r w:rsidR="008B3641" w:rsidRPr="00225CEE">
        <w:rPr>
          <w:rFonts w:ascii="Times New Roman" w:eastAsia="Times New Roman" w:hAnsi="Times New Roman" w:cs="Times New Roman"/>
          <w:bCs/>
          <w:sz w:val="28"/>
          <w:szCs w:val="28"/>
        </w:rPr>
        <w:t xml:space="preserve"> 5 января 2019 года вступил в силу Федеральный закон от 25.12.2018 № 483-ФЗ </w:t>
      </w:r>
      <w:r w:rsidR="00D100A3" w:rsidRPr="00225CEE">
        <w:rPr>
          <w:rFonts w:ascii="Times New Roman" w:eastAsia="Times New Roman" w:hAnsi="Times New Roman" w:cs="Times New Roman"/>
          <w:bCs/>
          <w:sz w:val="28"/>
          <w:szCs w:val="28"/>
        </w:rPr>
        <w:t>«</w:t>
      </w:r>
      <w:r w:rsidR="008B3641" w:rsidRPr="00225CEE">
        <w:rPr>
          <w:rFonts w:ascii="Times New Roman" w:eastAsia="Times New Roman" w:hAnsi="Times New Roman" w:cs="Times New Roman"/>
          <w:bCs/>
          <w:sz w:val="28"/>
          <w:szCs w:val="28"/>
        </w:rPr>
        <w:t xml:space="preserve">О внесении изменений в статью 29.1 Федерального закона </w:t>
      </w:r>
      <w:r w:rsidR="00D100A3" w:rsidRPr="00225CEE">
        <w:rPr>
          <w:rFonts w:ascii="Times New Roman" w:eastAsia="Times New Roman" w:hAnsi="Times New Roman" w:cs="Times New Roman"/>
          <w:bCs/>
          <w:sz w:val="28"/>
          <w:szCs w:val="28"/>
        </w:rPr>
        <w:t>«</w:t>
      </w:r>
      <w:r w:rsidR="008B3641" w:rsidRPr="00225CEE">
        <w:rPr>
          <w:rFonts w:ascii="Times New Roman" w:eastAsia="Times New Roman" w:hAnsi="Times New Roman" w:cs="Times New Roman"/>
          <w:bCs/>
          <w:sz w:val="28"/>
          <w:szCs w:val="28"/>
        </w:rPr>
        <w:t>Об отходах производства и потребления</w:t>
      </w:r>
      <w:r w:rsidR="00D100A3" w:rsidRPr="00225CEE">
        <w:rPr>
          <w:rFonts w:ascii="Times New Roman" w:eastAsia="Times New Roman" w:hAnsi="Times New Roman" w:cs="Times New Roman"/>
          <w:bCs/>
          <w:sz w:val="28"/>
          <w:szCs w:val="28"/>
        </w:rPr>
        <w:t>»</w:t>
      </w:r>
      <w:r w:rsidR="008B3641" w:rsidRPr="00225CEE">
        <w:rPr>
          <w:rFonts w:ascii="Times New Roman" w:eastAsiaTheme="minorHAnsi" w:hAnsi="Times New Roman" w:cs="Times New Roman"/>
          <w:sz w:val="28"/>
          <w:szCs w:val="28"/>
          <w:lang w:eastAsia="en-US"/>
        </w:rPr>
        <w:t xml:space="preserve">, пунктами </w:t>
      </w:r>
      <w:r w:rsidR="008B3641" w:rsidRPr="00225CEE">
        <w:rPr>
          <w:rFonts w:ascii="Times New Roman" w:eastAsia="Times New Roman" w:hAnsi="Times New Roman" w:cs="Times New Roman"/>
          <w:bCs/>
          <w:sz w:val="28"/>
          <w:szCs w:val="28"/>
        </w:rPr>
        <w:t xml:space="preserve">8 и 9 которого предусмотрено, что до 1 января 2023 года объекты размещения твердых коммунальных отходов, введенные в эксплуатацию до 1 января 2019 года и не имеющие документации, предусмотренной законодательством Российской Федерации, могут быть использованы для размещения твердых коммунальных отходов. Указанные объекты при наличии заключения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w:t>
      </w:r>
      <w:r w:rsidR="008B3641" w:rsidRPr="00225CEE">
        <w:rPr>
          <w:rFonts w:ascii="Times New Roman" w:eastAsia="Times New Roman" w:hAnsi="Times New Roman" w:cs="Times New Roman"/>
          <w:bCs/>
          <w:sz w:val="28"/>
          <w:szCs w:val="28"/>
        </w:rPr>
        <w:lastRenderedPageBreak/>
        <w:t>охраны окружающей среды, о возможности использования указанных объектов для размещения твердых коммунальных отходов по решению уполномоченного органа исполнительной власти субъекта Российской Федерации могут быть включены в перечень объектов размещения твердых коммунальных отходов на территории субъекта Российской Федерации. Данные о месте нахождения объектов размещения твердых коммунальных отходов, включенных в перечень, вносятся в территориальную схему обращения с отходами соответствующего субъекта Российской Федерации. Объекты подлежат исключению из территориальной схемы обращения с отходами не позднее 1 января 2023 года и подлежат обустройству и рекультивации в соответствии с законодательством Российской Федерации.</w:t>
      </w:r>
      <w:r w:rsidR="008B3641" w:rsidRPr="00225CEE">
        <w:rPr>
          <w:rFonts w:ascii="Times New Roman" w:eastAsiaTheme="minorHAnsi" w:hAnsi="Times New Roman" w:cs="Times New Roman"/>
          <w:sz w:val="28"/>
          <w:szCs w:val="28"/>
          <w:lang w:eastAsia="en-US"/>
        </w:rPr>
        <w:t xml:space="preserve"> Объекты, включенные в перечень и территориальную схему обращения с отходами, могут использоваться для размещения твердых коммунальных отходов без лицензии на осуществление деятельности по размещению отходов I-IV классов опасности. </w:t>
      </w:r>
    </w:p>
    <w:p w:rsidR="002E1C02" w:rsidRPr="00225CEE" w:rsidRDefault="002E1C02" w:rsidP="002E1C02">
      <w:pPr>
        <w:spacing w:after="0" w:line="360" w:lineRule="auto"/>
        <w:ind w:firstLine="708"/>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На запрос Уполномоченного Агентство по обращению с отходами Камчатского края сообщило (</w:t>
      </w:r>
      <w:r w:rsidR="000B785C" w:rsidRPr="00225CEE">
        <w:rPr>
          <w:rFonts w:ascii="Times New Roman" w:eastAsiaTheme="minorHAnsi" w:hAnsi="Times New Roman" w:cs="Times New Roman"/>
          <w:sz w:val="28"/>
          <w:szCs w:val="28"/>
          <w:lang w:eastAsia="en-US"/>
        </w:rPr>
        <w:t xml:space="preserve">исх. № 40-69 от 21.01.2020), что </w:t>
      </w:r>
      <w:r w:rsidRPr="00225CEE">
        <w:rPr>
          <w:rFonts w:ascii="Times New Roman" w:eastAsiaTheme="minorHAnsi" w:hAnsi="Times New Roman" w:cs="Times New Roman"/>
          <w:sz w:val="28"/>
          <w:szCs w:val="28"/>
          <w:lang w:eastAsia="en-US"/>
        </w:rPr>
        <w:t>Агентство</w:t>
      </w:r>
      <w:r w:rsidR="000B785C"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как уполномоченный орган Камчатского края на ведение перечня объектов размещения тв</w:t>
      </w:r>
      <w:r w:rsidR="009434B6">
        <w:rPr>
          <w:rFonts w:ascii="Times New Roman" w:eastAsiaTheme="minorHAnsi" w:hAnsi="Times New Roman" w:cs="Times New Roman"/>
          <w:sz w:val="28"/>
          <w:szCs w:val="28"/>
          <w:lang w:eastAsia="en-US"/>
        </w:rPr>
        <w:t>е</w:t>
      </w:r>
      <w:r w:rsidRPr="00225CEE">
        <w:rPr>
          <w:rFonts w:ascii="Times New Roman" w:eastAsiaTheme="minorHAnsi" w:hAnsi="Times New Roman" w:cs="Times New Roman"/>
          <w:sz w:val="28"/>
          <w:szCs w:val="28"/>
          <w:lang w:eastAsia="en-US"/>
        </w:rPr>
        <w:t xml:space="preserve">рдых коммунальных отходов (далее </w:t>
      </w:r>
      <w:r w:rsidR="00474923" w:rsidRPr="00225CEE">
        <w:rPr>
          <w:rFonts w:ascii="Times New Roman" w:eastAsiaTheme="minorHAnsi" w:hAnsi="Times New Roman" w:cs="Times New Roman"/>
          <w:sz w:val="28"/>
          <w:szCs w:val="28"/>
          <w:lang w:eastAsia="en-US"/>
        </w:rPr>
        <w:t>–</w:t>
      </w:r>
      <w:r w:rsidR="007B150F"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Объект), определ</w:t>
      </w:r>
      <w:r w:rsidR="009434B6">
        <w:rPr>
          <w:rFonts w:ascii="Times New Roman" w:eastAsiaTheme="minorHAnsi" w:hAnsi="Times New Roman" w:cs="Times New Roman"/>
          <w:sz w:val="28"/>
          <w:szCs w:val="28"/>
          <w:lang w:eastAsia="en-US"/>
        </w:rPr>
        <w:t>е</w:t>
      </w:r>
      <w:r w:rsidRPr="00225CEE">
        <w:rPr>
          <w:rFonts w:ascii="Times New Roman" w:eastAsiaTheme="minorHAnsi" w:hAnsi="Times New Roman" w:cs="Times New Roman"/>
          <w:sz w:val="28"/>
          <w:szCs w:val="28"/>
          <w:lang w:eastAsia="en-US"/>
        </w:rPr>
        <w:t>нных на основании территориальной схемы обращения с отходами, в том числе с тв</w:t>
      </w:r>
      <w:r w:rsidR="009434B6">
        <w:rPr>
          <w:rFonts w:ascii="Times New Roman" w:eastAsiaTheme="minorHAnsi" w:hAnsi="Times New Roman" w:cs="Times New Roman"/>
          <w:sz w:val="28"/>
          <w:szCs w:val="28"/>
          <w:lang w:eastAsia="en-US"/>
        </w:rPr>
        <w:t>е</w:t>
      </w:r>
      <w:r w:rsidRPr="00225CEE">
        <w:rPr>
          <w:rFonts w:ascii="Times New Roman" w:eastAsiaTheme="minorHAnsi" w:hAnsi="Times New Roman" w:cs="Times New Roman"/>
          <w:sz w:val="28"/>
          <w:szCs w:val="28"/>
          <w:lang w:eastAsia="en-US"/>
        </w:rPr>
        <w:t>рдыми коммунальными отходами, направило в июле 2019 года письмо в Минприроды России с материалами для включения Объектов размещения отходов Карагинского муниципального района (с. Ивашка, с. Карага, с. Оссора, с. Тымлат) в Перечень.</w:t>
      </w:r>
      <w:r w:rsidRPr="00225CEE">
        <w:rPr>
          <w:rFonts w:ascii="Times New Roman" w:hAnsi="Times New Roman" w:cs="Times New Roman"/>
        </w:rPr>
        <w:t xml:space="preserve"> </w:t>
      </w:r>
      <w:r w:rsidRPr="00225CEE">
        <w:rPr>
          <w:rFonts w:ascii="Times New Roman" w:eastAsiaTheme="minorHAnsi" w:hAnsi="Times New Roman" w:cs="Times New Roman"/>
          <w:sz w:val="28"/>
          <w:szCs w:val="28"/>
          <w:lang w:eastAsia="en-US"/>
        </w:rPr>
        <w:t xml:space="preserve">В ответ на </w:t>
      </w:r>
      <w:r w:rsidR="008A2826">
        <w:rPr>
          <w:rFonts w:ascii="Times New Roman" w:eastAsiaTheme="minorHAnsi" w:hAnsi="Times New Roman" w:cs="Times New Roman"/>
          <w:sz w:val="28"/>
          <w:szCs w:val="28"/>
          <w:lang w:eastAsia="en-US"/>
        </w:rPr>
        <w:t>письмо</w:t>
      </w:r>
      <w:r w:rsidRPr="00225CEE">
        <w:rPr>
          <w:rFonts w:ascii="Times New Roman" w:eastAsiaTheme="minorHAnsi" w:hAnsi="Times New Roman" w:cs="Times New Roman"/>
          <w:sz w:val="28"/>
          <w:szCs w:val="28"/>
          <w:lang w:eastAsia="en-US"/>
        </w:rPr>
        <w:t xml:space="preserve"> Агентство получило от Минприроды России замечания Росприроднадзора о невозможности использования Объектов в целях размещения</w:t>
      </w:r>
      <w:r w:rsidR="000B785C" w:rsidRPr="00225CEE">
        <w:rPr>
          <w:rFonts w:ascii="Times New Roman" w:eastAsiaTheme="minorHAnsi" w:hAnsi="Times New Roman" w:cs="Times New Roman"/>
          <w:sz w:val="28"/>
          <w:szCs w:val="28"/>
          <w:lang w:eastAsia="en-US"/>
        </w:rPr>
        <w:t xml:space="preserve"> тв</w:t>
      </w:r>
      <w:r w:rsidR="009434B6">
        <w:rPr>
          <w:rFonts w:ascii="Times New Roman" w:eastAsiaTheme="minorHAnsi" w:hAnsi="Times New Roman" w:cs="Times New Roman"/>
          <w:sz w:val="28"/>
          <w:szCs w:val="28"/>
          <w:lang w:eastAsia="en-US"/>
        </w:rPr>
        <w:t>е</w:t>
      </w:r>
      <w:r w:rsidR="000B785C" w:rsidRPr="00225CEE">
        <w:rPr>
          <w:rFonts w:ascii="Times New Roman" w:eastAsiaTheme="minorHAnsi" w:hAnsi="Times New Roman" w:cs="Times New Roman"/>
          <w:sz w:val="28"/>
          <w:szCs w:val="28"/>
          <w:lang w:eastAsia="en-US"/>
        </w:rPr>
        <w:t>рдых коммунальных отходов в</w:t>
      </w:r>
      <w:r w:rsidRPr="00225CEE">
        <w:rPr>
          <w:rFonts w:ascii="Times New Roman" w:eastAsiaTheme="minorHAnsi" w:hAnsi="Times New Roman" w:cs="Times New Roman"/>
          <w:sz w:val="28"/>
          <w:szCs w:val="28"/>
          <w:lang w:eastAsia="en-US"/>
        </w:rPr>
        <w:t>виду нарушения Порядка подготовки заявления и материалов, утвержд</w:t>
      </w:r>
      <w:r w:rsidR="009434B6">
        <w:rPr>
          <w:rFonts w:ascii="Times New Roman" w:eastAsiaTheme="minorHAnsi" w:hAnsi="Times New Roman" w:cs="Times New Roman"/>
          <w:sz w:val="28"/>
          <w:szCs w:val="28"/>
          <w:lang w:eastAsia="en-US"/>
        </w:rPr>
        <w:t>е</w:t>
      </w:r>
      <w:r w:rsidRPr="00225CEE">
        <w:rPr>
          <w:rFonts w:ascii="Times New Roman" w:eastAsiaTheme="minorHAnsi" w:hAnsi="Times New Roman" w:cs="Times New Roman"/>
          <w:sz w:val="28"/>
          <w:szCs w:val="28"/>
          <w:lang w:eastAsia="en-US"/>
        </w:rPr>
        <w:t>нных приказом Минприроды России от 14.05.2019 № 303.</w:t>
      </w:r>
      <w:r w:rsidR="000B785C"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На данный момент материалы по Карагинскому муниципальному району с исправленными недоч</w:t>
      </w:r>
      <w:r w:rsidR="009434B6">
        <w:rPr>
          <w:rFonts w:ascii="Times New Roman" w:eastAsiaTheme="minorHAnsi" w:hAnsi="Times New Roman" w:cs="Times New Roman"/>
          <w:sz w:val="28"/>
          <w:szCs w:val="28"/>
          <w:lang w:eastAsia="en-US"/>
        </w:rPr>
        <w:t>е</w:t>
      </w:r>
      <w:r w:rsidRPr="00225CEE">
        <w:rPr>
          <w:rFonts w:ascii="Times New Roman" w:eastAsiaTheme="minorHAnsi" w:hAnsi="Times New Roman" w:cs="Times New Roman"/>
          <w:sz w:val="28"/>
          <w:szCs w:val="28"/>
          <w:lang w:eastAsia="en-US"/>
        </w:rPr>
        <w:t>тами находятся на рассмотрении в Минприроды России, после чего будут отправлены в Росприроднадзор для принятия решения о возмож</w:t>
      </w:r>
      <w:r w:rsidRPr="00225CEE">
        <w:rPr>
          <w:rFonts w:ascii="Times New Roman" w:eastAsiaTheme="minorHAnsi" w:hAnsi="Times New Roman" w:cs="Times New Roman"/>
          <w:sz w:val="28"/>
          <w:szCs w:val="28"/>
          <w:lang w:eastAsia="en-US"/>
        </w:rPr>
        <w:lastRenderedPageBreak/>
        <w:t>ности использования Объектов.</w:t>
      </w:r>
      <w:r w:rsidR="008A2826">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 xml:space="preserve">Исходя </w:t>
      </w:r>
      <w:r w:rsidR="000B785C" w:rsidRPr="00225CEE">
        <w:rPr>
          <w:rFonts w:ascii="Times New Roman" w:eastAsiaTheme="minorHAnsi" w:hAnsi="Times New Roman" w:cs="Times New Roman"/>
          <w:sz w:val="28"/>
          <w:szCs w:val="28"/>
          <w:lang w:eastAsia="en-US"/>
        </w:rPr>
        <w:t xml:space="preserve">из </w:t>
      </w:r>
      <w:r w:rsidRPr="00225CEE">
        <w:rPr>
          <w:rFonts w:ascii="Times New Roman" w:eastAsiaTheme="minorHAnsi" w:hAnsi="Times New Roman" w:cs="Times New Roman"/>
          <w:sz w:val="28"/>
          <w:szCs w:val="28"/>
          <w:lang w:eastAsia="en-US"/>
        </w:rPr>
        <w:t>вышеизложенного, услуга Регионального оператора по обращению с ТКО на территории Карагинского муниципал</w:t>
      </w:r>
      <w:r w:rsidR="000B785C" w:rsidRPr="00225CEE">
        <w:rPr>
          <w:rFonts w:ascii="Times New Roman" w:eastAsiaTheme="minorHAnsi" w:hAnsi="Times New Roman" w:cs="Times New Roman"/>
          <w:sz w:val="28"/>
          <w:szCs w:val="28"/>
          <w:lang w:eastAsia="en-US"/>
        </w:rPr>
        <w:t>ьного района не предоставляется</w:t>
      </w:r>
      <w:r w:rsidRPr="00225CEE">
        <w:rPr>
          <w:rFonts w:ascii="Times New Roman" w:eastAsiaTheme="minorHAnsi" w:hAnsi="Times New Roman" w:cs="Times New Roman"/>
          <w:sz w:val="28"/>
          <w:szCs w:val="28"/>
          <w:lang w:eastAsia="en-US"/>
        </w:rPr>
        <w:t xml:space="preserve"> ввиду отсутствия утвержд</w:t>
      </w:r>
      <w:r w:rsidR="009434B6">
        <w:rPr>
          <w:rFonts w:ascii="Times New Roman" w:eastAsiaTheme="minorHAnsi" w:hAnsi="Times New Roman" w:cs="Times New Roman"/>
          <w:sz w:val="28"/>
          <w:szCs w:val="28"/>
          <w:lang w:eastAsia="en-US"/>
        </w:rPr>
        <w:t>е</w:t>
      </w:r>
      <w:r w:rsidRPr="00225CEE">
        <w:rPr>
          <w:rFonts w:ascii="Times New Roman" w:eastAsiaTheme="minorHAnsi" w:hAnsi="Times New Roman" w:cs="Times New Roman"/>
          <w:sz w:val="28"/>
          <w:szCs w:val="28"/>
          <w:lang w:eastAsia="en-US"/>
        </w:rPr>
        <w:t>нного перечня объектов размещения твердых коммунальных отходов на территории Камч</w:t>
      </w:r>
      <w:r w:rsidR="000B785C" w:rsidRPr="00225CEE">
        <w:rPr>
          <w:rFonts w:ascii="Times New Roman" w:eastAsiaTheme="minorHAnsi" w:hAnsi="Times New Roman" w:cs="Times New Roman"/>
          <w:sz w:val="28"/>
          <w:szCs w:val="28"/>
          <w:lang w:eastAsia="en-US"/>
        </w:rPr>
        <w:t>атского края, а также отсутствия</w:t>
      </w:r>
      <w:r w:rsidRPr="00225CEE">
        <w:rPr>
          <w:rFonts w:ascii="Times New Roman" w:eastAsiaTheme="minorHAnsi" w:hAnsi="Times New Roman" w:cs="Times New Roman"/>
          <w:sz w:val="28"/>
          <w:szCs w:val="28"/>
          <w:lang w:eastAsia="en-US"/>
        </w:rPr>
        <w:t xml:space="preserve"> в конкретном населенном пункте потенциального оператора по обращению с ТКО.</w:t>
      </w:r>
    </w:p>
    <w:p w:rsidR="002E1C02" w:rsidRPr="00225CEE" w:rsidRDefault="002E1C02" w:rsidP="002E1C02">
      <w:pPr>
        <w:spacing w:after="0" w:line="360" w:lineRule="auto"/>
        <w:ind w:firstLine="708"/>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На основании соглашения № 11 от 08.02.2019</w:t>
      </w:r>
      <w:r w:rsidR="008A2826">
        <w:rPr>
          <w:rFonts w:ascii="Times New Roman" w:eastAsiaTheme="minorHAnsi" w:hAnsi="Times New Roman" w:cs="Times New Roman"/>
          <w:sz w:val="28"/>
          <w:szCs w:val="28"/>
          <w:lang w:eastAsia="en-US"/>
        </w:rPr>
        <w:t xml:space="preserve"> а</w:t>
      </w:r>
      <w:r w:rsidRPr="00225CEE">
        <w:rPr>
          <w:rFonts w:ascii="Times New Roman" w:eastAsiaTheme="minorHAnsi" w:hAnsi="Times New Roman" w:cs="Times New Roman"/>
          <w:sz w:val="28"/>
          <w:szCs w:val="28"/>
          <w:lang w:eastAsia="en-US"/>
        </w:rPr>
        <w:t>дминистрацией с. Карага получена субсидия из краевого бюджета в размере 129 826,0 рублей на ликвид</w:t>
      </w:r>
      <w:r w:rsidR="004335CA">
        <w:rPr>
          <w:rFonts w:ascii="Times New Roman" w:eastAsiaTheme="minorHAnsi" w:hAnsi="Times New Roman" w:cs="Times New Roman"/>
          <w:sz w:val="28"/>
          <w:szCs w:val="28"/>
          <w:lang w:eastAsia="en-US"/>
        </w:rPr>
        <w:t>ацию</w:t>
      </w:r>
      <w:r w:rsidR="007B150F" w:rsidRPr="00225CEE">
        <w:rPr>
          <w:rFonts w:ascii="Times New Roman" w:eastAsiaTheme="minorHAnsi" w:hAnsi="Times New Roman" w:cs="Times New Roman"/>
          <w:sz w:val="28"/>
          <w:szCs w:val="28"/>
          <w:lang w:eastAsia="en-US"/>
        </w:rPr>
        <w:t xml:space="preserve"> несанкционированной свалки, </w:t>
      </w:r>
      <w:r w:rsidRPr="00225CEE">
        <w:rPr>
          <w:rFonts w:ascii="Times New Roman" w:eastAsiaTheme="minorHAnsi" w:hAnsi="Times New Roman" w:cs="Times New Roman"/>
          <w:sz w:val="28"/>
          <w:szCs w:val="28"/>
          <w:lang w:eastAsia="en-US"/>
        </w:rPr>
        <w:t>выдел</w:t>
      </w:r>
      <w:r w:rsidR="000B785C" w:rsidRPr="00225CEE">
        <w:rPr>
          <w:rFonts w:ascii="Times New Roman" w:eastAsiaTheme="minorHAnsi" w:hAnsi="Times New Roman" w:cs="Times New Roman"/>
          <w:sz w:val="28"/>
          <w:szCs w:val="28"/>
          <w:lang w:eastAsia="en-US"/>
        </w:rPr>
        <w:t>енные из краевого бюджета средства</w:t>
      </w:r>
      <w:r w:rsidRPr="00225CEE">
        <w:rPr>
          <w:rFonts w:ascii="Times New Roman" w:eastAsiaTheme="minorHAnsi" w:hAnsi="Times New Roman" w:cs="Times New Roman"/>
          <w:sz w:val="28"/>
          <w:szCs w:val="28"/>
          <w:lang w:eastAsia="en-US"/>
        </w:rPr>
        <w:t xml:space="preserve"> освоены в полном объ</w:t>
      </w:r>
      <w:r w:rsidR="009434B6">
        <w:rPr>
          <w:rFonts w:ascii="Times New Roman" w:eastAsiaTheme="minorHAnsi" w:hAnsi="Times New Roman" w:cs="Times New Roman"/>
          <w:sz w:val="28"/>
          <w:szCs w:val="28"/>
          <w:lang w:eastAsia="en-US"/>
        </w:rPr>
        <w:t>е</w:t>
      </w:r>
      <w:r w:rsidRPr="00225CEE">
        <w:rPr>
          <w:rFonts w:ascii="Times New Roman" w:eastAsiaTheme="minorHAnsi" w:hAnsi="Times New Roman" w:cs="Times New Roman"/>
          <w:sz w:val="28"/>
          <w:szCs w:val="28"/>
          <w:lang w:eastAsia="en-US"/>
        </w:rPr>
        <w:t>ме.</w:t>
      </w:r>
    </w:p>
    <w:p w:rsidR="000A4D2E" w:rsidRPr="00225CEE" w:rsidRDefault="000A4D2E" w:rsidP="000A4D2E">
      <w:pPr>
        <w:spacing w:after="0" w:line="360" w:lineRule="auto"/>
        <w:ind w:firstLine="708"/>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В течение 2019 года в населенных пунктах Усть-Камчатского муниципального района проводилась работа по выявлению и ликвидации несанкционированных свалок. Выполнены работы по ликвидации двух несанкционированных свалок на территории п. Усть-Камчатск в м/р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Погодный</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площадью 1300 кв. м и одной свалки, расположенной в районе ветронасосной станции второго подъема, площадью 375 кв. м. В п. Ключи выявлены и ликвидированы 3 несанкционированных свалки общей площадью 9400 кв. м. Проведены работы по ликвидации небольших стихийных свалок в п. Козыревск и с. Майское.</w:t>
      </w:r>
    </w:p>
    <w:p w:rsidR="000A4D2E" w:rsidRPr="00225CEE" w:rsidRDefault="000A4D2E" w:rsidP="000A4D2E">
      <w:pPr>
        <w:spacing w:after="0" w:line="360" w:lineRule="auto"/>
        <w:ind w:firstLine="708"/>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В Усть-Большерецком районе администрацией Запорожского сельского поселения была организована ликвидация 5 мест несанкционированного складирования тв</w:t>
      </w:r>
      <w:r w:rsidR="009434B6">
        <w:rPr>
          <w:rFonts w:ascii="Times New Roman" w:eastAsiaTheme="minorHAnsi" w:hAnsi="Times New Roman" w:cs="Times New Roman"/>
          <w:sz w:val="28"/>
          <w:szCs w:val="28"/>
          <w:lang w:eastAsia="en-US"/>
        </w:rPr>
        <w:t>е</w:t>
      </w:r>
      <w:r w:rsidRPr="00225CEE">
        <w:rPr>
          <w:rFonts w:ascii="Times New Roman" w:eastAsiaTheme="minorHAnsi" w:hAnsi="Times New Roman" w:cs="Times New Roman"/>
          <w:sz w:val="28"/>
          <w:szCs w:val="28"/>
          <w:lang w:eastAsia="en-US"/>
        </w:rPr>
        <w:t>рдых бытовых отходов общей массой 8,5 тонн и общей пло</w:t>
      </w:r>
      <w:r w:rsidR="00D07D7A">
        <w:rPr>
          <w:rFonts w:ascii="Times New Roman" w:eastAsiaTheme="minorHAnsi" w:hAnsi="Times New Roman" w:cs="Times New Roman"/>
          <w:sz w:val="28"/>
          <w:szCs w:val="28"/>
          <w:lang w:eastAsia="en-US"/>
        </w:rPr>
        <w:t>щадью территорий около 4500 кв.</w:t>
      </w:r>
      <w:r w:rsidRPr="00225CEE">
        <w:rPr>
          <w:rFonts w:ascii="Times New Roman" w:eastAsiaTheme="minorHAnsi" w:hAnsi="Times New Roman" w:cs="Times New Roman"/>
          <w:sz w:val="28"/>
          <w:szCs w:val="28"/>
          <w:lang w:eastAsia="en-US"/>
        </w:rPr>
        <w:t>м. Администрацией Кавалерского сельского поселения ликвидирована 1 несанкционированная свалка площадью 70 кв. м. Администрацией Усть-Большерецкого сельского поселения ликвидировано 167 кубических метров несанкционированных свалок. Вопрос организации нового полигона твердых бытовых отходов в п. Озерновский проходит согласование.</w:t>
      </w:r>
    </w:p>
    <w:p w:rsidR="000A4D2E" w:rsidRPr="00225CEE" w:rsidRDefault="000A4D2E" w:rsidP="000A4D2E">
      <w:pPr>
        <w:spacing w:after="0" w:line="360" w:lineRule="auto"/>
        <w:ind w:firstLine="708"/>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Во всех сельских поселениях Тигильского муниципального района утверждены муниципальные программы, в рамках которых реализуются мероприятия по утилизации несанкционированных (стихийных) свалок. В 2019 году проведены следующие мероприятия: в сельском поселении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село Тигиль</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заключено </w:t>
      </w:r>
      <w:r w:rsidRPr="00225CEE">
        <w:rPr>
          <w:rFonts w:ascii="Times New Roman" w:eastAsia="Times New Roman" w:hAnsi="Times New Roman" w:cs="Times New Roman"/>
          <w:sz w:val="28"/>
          <w:szCs w:val="28"/>
        </w:rPr>
        <w:lastRenderedPageBreak/>
        <w:t xml:space="preserve">3 муниципальных контракта и 5 договоров на ликвидацию несанкционированных (стихийных) свалок и вывезено 1005 м3 промышленных и бытовых отходов, в сельском поселении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село Ковран</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заключено 2 договора на ликвидацию несанкционированных (стихийных) свалок и вывезено 620 м3 промышленных и бытовых отходов, в сельском поселении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село Седанка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заключен 1 муниципальный контракт и вывезено 40 м3 промышленных и бытовых отходов, в сельском поселении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село Лесная</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заключено 9 договоров и вывезено 193,15 м3 промышленных и бытовых отходов.</w:t>
      </w:r>
      <w:r w:rsidRPr="00225CEE">
        <w:rPr>
          <w:rFonts w:ascii="Times New Roman" w:hAnsi="Times New Roman" w:cs="Times New Roman"/>
        </w:rPr>
        <w:t xml:space="preserve"> </w:t>
      </w:r>
      <w:r w:rsidRPr="00225CEE">
        <w:rPr>
          <w:rFonts w:ascii="Times New Roman" w:eastAsia="Times New Roman" w:hAnsi="Times New Roman" w:cs="Times New Roman"/>
          <w:sz w:val="28"/>
          <w:szCs w:val="28"/>
        </w:rPr>
        <w:t xml:space="preserve">В 2019 году была ликвидирована несанкционированная свалка и очищен захламленный участок на территории городского округа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поселок Палана</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площадью</w:t>
      </w:r>
      <w:r w:rsidR="00AF5E28">
        <w:rPr>
          <w:rFonts w:ascii="Times New Roman" w:eastAsia="Times New Roman" w:hAnsi="Times New Roman" w:cs="Times New Roman"/>
          <w:sz w:val="28"/>
          <w:szCs w:val="28"/>
        </w:rPr>
        <w:t xml:space="preserve"> 500 </w:t>
      </w:r>
      <w:r w:rsidR="004335CA">
        <w:rPr>
          <w:rFonts w:ascii="Times New Roman" w:eastAsia="Times New Roman" w:hAnsi="Times New Roman" w:cs="Times New Roman"/>
          <w:sz w:val="28"/>
          <w:szCs w:val="28"/>
        </w:rPr>
        <w:t xml:space="preserve">кв. </w:t>
      </w:r>
      <w:r w:rsidR="00AF5E28">
        <w:rPr>
          <w:rFonts w:ascii="Times New Roman" w:eastAsia="Times New Roman" w:hAnsi="Times New Roman" w:cs="Times New Roman"/>
          <w:sz w:val="28"/>
          <w:szCs w:val="28"/>
        </w:rPr>
        <w:t>м, ме</w:t>
      </w:r>
      <w:r w:rsidRPr="00225CEE">
        <w:rPr>
          <w:rFonts w:ascii="Times New Roman" w:eastAsia="Times New Roman" w:hAnsi="Times New Roman" w:cs="Times New Roman"/>
          <w:sz w:val="28"/>
          <w:szCs w:val="28"/>
        </w:rPr>
        <w:t>стоположение свалки: Камчатский край, Тигильский район, пг</w:t>
      </w:r>
      <w:r w:rsidR="007B150F" w:rsidRPr="00225CEE">
        <w:rPr>
          <w:rFonts w:ascii="Times New Roman" w:eastAsia="Times New Roman" w:hAnsi="Times New Roman" w:cs="Times New Roman"/>
          <w:sz w:val="28"/>
          <w:szCs w:val="28"/>
        </w:rPr>
        <w:t>т</w:t>
      </w:r>
      <w:r w:rsidRPr="00225CEE">
        <w:rPr>
          <w:rFonts w:ascii="Times New Roman" w:eastAsia="Times New Roman" w:hAnsi="Times New Roman" w:cs="Times New Roman"/>
          <w:sz w:val="28"/>
          <w:szCs w:val="28"/>
        </w:rPr>
        <w:t xml:space="preserve"> Палана, возле д. 9 по ул. Индустриальная.</w:t>
      </w:r>
    </w:p>
    <w:p w:rsidR="000A4D2E" w:rsidRPr="00225CEE" w:rsidRDefault="000A4D2E" w:rsidP="000A4D2E">
      <w:pPr>
        <w:spacing w:after="0" w:line="360" w:lineRule="auto"/>
        <w:ind w:firstLine="708"/>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На территории Соболевского муниципального района с 01.01.2019 должен был приступить к работе с ТКО региональный оператор. Единственный полигон в районе был передан ГУП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Спецтранс</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по договору № 360 от 13.06.2019. Оператором была выставлена охрана на въезде на полигон в целях предотвращения самовольного вывоза ТКО на данную территорию. В запланированный срок региональный оператор к работе не приступил. Длительное время жители Соболевского района были лишены возможности заключения договоров с Региональным оператором из-за отсутствия утвержденных тарифов. По законодательству данную услугу на территории Соболевского муниципального</w:t>
      </w:r>
      <w:r w:rsidR="00AF5E28">
        <w:rPr>
          <w:rFonts w:ascii="Times New Roman" w:eastAsia="Times New Roman" w:hAnsi="Times New Roman" w:cs="Times New Roman"/>
          <w:sz w:val="28"/>
          <w:szCs w:val="28"/>
        </w:rPr>
        <w:t xml:space="preserve"> района может оказывать только р</w:t>
      </w:r>
      <w:r w:rsidRPr="00225CEE">
        <w:rPr>
          <w:rFonts w:ascii="Times New Roman" w:eastAsia="Times New Roman" w:hAnsi="Times New Roman" w:cs="Times New Roman"/>
          <w:sz w:val="28"/>
          <w:szCs w:val="28"/>
        </w:rPr>
        <w:t>егиональный оператор. До ноября 2019 года никаких уведомлений от Р</w:t>
      </w:r>
      <w:r w:rsidR="00D07D7A">
        <w:rPr>
          <w:rFonts w:ascii="Times New Roman" w:eastAsia="Times New Roman" w:hAnsi="Times New Roman" w:cs="Times New Roman"/>
          <w:sz w:val="28"/>
          <w:szCs w:val="28"/>
        </w:rPr>
        <w:t>егионального оператора в адрес а</w:t>
      </w:r>
      <w:r w:rsidRPr="00225CEE">
        <w:rPr>
          <w:rFonts w:ascii="Times New Roman" w:eastAsia="Times New Roman" w:hAnsi="Times New Roman" w:cs="Times New Roman"/>
          <w:sz w:val="28"/>
          <w:szCs w:val="28"/>
        </w:rPr>
        <w:t>дминистрации Соболевского района</w:t>
      </w:r>
      <w:r w:rsidR="00D07D7A">
        <w:rPr>
          <w:rFonts w:ascii="Times New Roman" w:eastAsia="Times New Roman" w:hAnsi="Times New Roman" w:cs="Times New Roman"/>
          <w:sz w:val="28"/>
          <w:szCs w:val="28"/>
        </w:rPr>
        <w:t xml:space="preserve"> не поступало. В свою очередь, а</w:t>
      </w:r>
      <w:r w:rsidRPr="00225CEE">
        <w:rPr>
          <w:rFonts w:ascii="Times New Roman" w:eastAsia="Times New Roman" w:hAnsi="Times New Roman" w:cs="Times New Roman"/>
          <w:sz w:val="28"/>
          <w:szCs w:val="28"/>
        </w:rPr>
        <w:t>дминистрация Соболевского района вела переговоры с Агентством по обращению с отходами Камчатского края по выходу из сложившейся ситуации в рамках существующего законодательства.</w:t>
      </w:r>
      <w:r w:rsidR="00D07D7A">
        <w:rPr>
          <w:rFonts w:ascii="Times New Roman" w:eastAsia="Times New Roman" w:hAnsi="Times New Roman" w:cs="Times New Roman"/>
          <w:sz w:val="28"/>
          <w:szCs w:val="28"/>
        </w:rPr>
        <w:t xml:space="preserve"> Только 29 октября 2019 года в а</w:t>
      </w:r>
      <w:r w:rsidRPr="00225CEE">
        <w:rPr>
          <w:rFonts w:ascii="Times New Roman" w:eastAsia="Times New Roman" w:hAnsi="Times New Roman" w:cs="Times New Roman"/>
          <w:sz w:val="28"/>
          <w:szCs w:val="28"/>
        </w:rPr>
        <w:t xml:space="preserve">дминистрации Соболевского муниципального района состоялось совместное рабочее совещание, на котором обсуждались вопросы организации обращения с твердыми коммунальными отходами на территории села Соболево. В ходе совещания была достигнута договоренность с руководством </w:t>
      </w:r>
      <w:r w:rsidRPr="00225CEE">
        <w:rPr>
          <w:rFonts w:ascii="Times New Roman" w:eastAsia="Times New Roman" w:hAnsi="Times New Roman" w:cs="Times New Roman"/>
          <w:sz w:val="28"/>
          <w:szCs w:val="28"/>
        </w:rPr>
        <w:lastRenderedPageBreak/>
        <w:t xml:space="preserve">ООО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Стимул</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о выполнении </w:t>
      </w:r>
      <w:r w:rsidR="007B150F" w:rsidRPr="00225CEE">
        <w:rPr>
          <w:rFonts w:ascii="Times New Roman" w:eastAsia="Times New Roman" w:hAnsi="Times New Roman" w:cs="Times New Roman"/>
          <w:sz w:val="28"/>
          <w:szCs w:val="28"/>
        </w:rPr>
        <w:t xml:space="preserve">до конца 2019 года </w:t>
      </w:r>
      <w:r w:rsidRPr="00225CEE">
        <w:rPr>
          <w:rFonts w:ascii="Times New Roman" w:eastAsia="Times New Roman" w:hAnsi="Times New Roman" w:cs="Times New Roman"/>
          <w:sz w:val="28"/>
          <w:szCs w:val="28"/>
        </w:rPr>
        <w:t xml:space="preserve">услуг по вывозу ТКО до момента вхождения Регионального оператора на территорию Соболевского муниципального района. </w:t>
      </w:r>
    </w:p>
    <w:p w:rsidR="000A4D2E" w:rsidRPr="00B7744E" w:rsidRDefault="000A4D2E" w:rsidP="002E1C02">
      <w:pPr>
        <w:spacing w:after="0" w:line="360" w:lineRule="auto"/>
        <w:ind w:firstLine="708"/>
        <w:jc w:val="both"/>
        <w:rPr>
          <w:rFonts w:ascii="Times New Roman" w:eastAsiaTheme="minorHAnsi" w:hAnsi="Times New Roman" w:cs="Times New Roman"/>
          <w:b/>
          <w:sz w:val="20"/>
          <w:szCs w:val="28"/>
          <w:lang w:eastAsia="en-US"/>
        </w:rPr>
      </w:pPr>
    </w:p>
    <w:p w:rsidR="007B150F" w:rsidRDefault="007B150F" w:rsidP="00B7744E">
      <w:pPr>
        <w:spacing w:after="0" w:line="360" w:lineRule="auto"/>
        <w:ind w:firstLine="708"/>
        <w:jc w:val="both"/>
        <w:rPr>
          <w:rFonts w:ascii="Times New Roman" w:hAnsi="Times New Roman" w:cs="Times New Roman"/>
          <w:b/>
          <w:i/>
          <w:color w:val="002060"/>
          <w:sz w:val="28"/>
          <w:szCs w:val="28"/>
        </w:rPr>
      </w:pPr>
      <w:r w:rsidRPr="00B7744E">
        <w:rPr>
          <w:rFonts w:ascii="Times New Roman" w:hAnsi="Times New Roman" w:cs="Times New Roman"/>
          <w:b/>
          <w:i/>
          <w:color w:val="002060"/>
          <w:sz w:val="28"/>
          <w:szCs w:val="28"/>
        </w:rPr>
        <w:t xml:space="preserve">Вопросы </w:t>
      </w:r>
      <w:r w:rsidR="00B7744E" w:rsidRPr="00B7744E">
        <w:rPr>
          <w:rFonts w:ascii="Times New Roman" w:hAnsi="Times New Roman" w:cs="Times New Roman"/>
          <w:b/>
          <w:i/>
          <w:color w:val="002060"/>
          <w:sz w:val="28"/>
          <w:szCs w:val="28"/>
        </w:rPr>
        <w:t>соблюдения прав</w:t>
      </w:r>
      <w:r w:rsidR="00B7744E" w:rsidRPr="00B7744E">
        <w:rPr>
          <w:rFonts w:ascii="Times New Roman" w:eastAsia="Times New Roman" w:hAnsi="Times New Roman" w:cs="Times New Roman"/>
          <w:b/>
          <w:i/>
          <w:color w:val="002060"/>
          <w:sz w:val="28"/>
          <w:szCs w:val="28"/>
        </w:rPr>
        <w:t xml:space="preserve"> граждан на благоприятную окружающую среду</w:t>
      </w:r>
      <w:r w:rsidR="00B7744E" w:rsidRPr="00B7744E">
        <w:rPr>
          <w:rFonts w:ascii="Times New Roman" w:eastAsia="Times New Roman" w:hAnsi="Times New Roman" w:cs="Times New Roman"/>
          <w:b/>
          <w:i/>
          <w:color w:val="002060"/>
          <w:sz w:val="28"/>
          <w:szCs w:val="28"/>
        </w:rPr>
        <w:t xml:space="preserve">, связанные с </w:t>
      </w:r>
      <w:r w:rsidRPr="00B7744E">
        <w:rPr>
          <w:rFonts w:ascii="Times New Roman" w:eastAsiaTheme="minorHAnsi" w:hAnsi="Times New Roman" w:cs="Times New Roman"/>
          <w:b/>
          <w:i/>
          <w:color w:val="002060"/>
          <w:sz w:val="28"/>
          <w:szCs w:val="28"/>
          <w:lang w:eastAsia="en-US"/>
        </w:rPr>
        <w:t>переход</w:t>
      </w:r>
      <w:r w:rsidR="00B7744E" w:rsidRPr="00B7744E">
        <w:rPr>
          <w:rFonts w:ascii="Times New Roman" w:eastAsiaTheme="minorHAnsi" w:hAnsi="Times New Roman" w:cs="Times New Roman"/>
          <w:b/>
          <w:i/>
          <w:color w:val="002060"/>
          <w:sz w:val="28"/>
          <w:szCs w:val="28"/>
          <w:lang w:eastAsia="en-US"/>
        </w:rPr>
        <w:t>ом</w:t>
      </w:r>
      <w:r w:rsidRPr="00B7744E">
        <w:rPr>
          <w:rFonts w:ascii="Times New Roman" w:eastAsiaTheme="minorHAnsi" w:hAnsi="Times New Roman" w:cs="Times New Roman"/>
          <w:b/>
          <w:i/>
          <w:color w:val="002060"/>
          <w:sz w:val="28"/>
          <w:szCs w:val="28"/>
          <w:lang w:eastAsia="en-US"/>
        </w:rPr>
        <w:t xml:space="preserve"> на новую систему обращения с отходами и </w:t>
      </w:r>
      <w:r w:rsidRPr="00B7744E">
        <w:rPr>
          <w:rFonts w:ascii="Times New Roman" w:hAnsi="Times New Roman" w:cs="Times New Roman"/>
          <w:b/>
          <w:i/>
          <w:color w:val="002060"/>
          <w:sz w:val="28"/>
          <w:szCs w:val="28"/>
        </w:rPr>
        <w:t>ликвидаци</w:t>
      </w:r>
      <w:r w:rsidR="00B7744E">
        <w:rPr>
          <w:rFonts w:ascii="Times New Roman" w:hAnsi="Times New Roman" w:cs="Times New Roman"/>
          <w:b/>
          <w:i/>
          <w:color w:val="002060"/>
          <w:sz w:val="28"/>
          <w:szCs w:val="28"/>
        </w:rPr>
        <w:t>ей</w:t>
      </w:r>
      <w:r w:rsidRPr="00B7744E">
        <w:rPr>
          <w:rFonts w:ascii="Times New Roman" w:hAnsi="Times New Roman" w:cs="Times New Roman"/>
          <w:b/>
          <w:i/>
          <w:color w:val="002060"/>
          <w:sz w:val="28"/>
          <w:szCs w:val="28"/>
        </w:rPr>
        <w:t xml:space="preserve"> несанкционированных свалок из промышленных и бытовых отходов </w:t>
      </w:r>
      <w:r w:rsidRPr="00B7744E">
        <w:rPr>
          <w:rFonts w:ascii="Times New Roman" w:eastAsiaTheme="minorHAnsi" w:hAnsi="Times New Roman" w:cs="Times New Roman"/>
          <w:b/>
          <w:i/>
          <w:color w:val="002060"/>
          <w:sz w:val="28"/>
          <w:szCs w:val="28"/>
          <w:lang w:eastAsia="en-US"/>
        </w:rPr>
        <w:t>в отдаленных от краевого центра муниципальных образованиях в Камчатском крае</w:t>
      </w:r>
      <w:r w:rsidR="00B7744E">
        <w:rPr>
          <w:rFonts w:ascii="Times New Roman" w:eastAsiaTheme="minorHAnsi" w:hAnsi="Times New Roman" w:cs="Times New Roman"/>
          <w:b/>
          <w:i/>
          <w:color w:val="002060"/>
          <w:sz w:val="28"/>
          <w:szCs w:val="28"/>
          <w:lang w:eastAsia="en-US"/>
        </w:rPr>
        <w:t>,</w:t>
      </w:r>
      <w:r w:rsidRPr="00B7744E">
        <w:rPr>
          <w:rFonts w:ascii="Times New Roman" w:eastAsiaTheme="minorHAnsi" w:hAnsi="Times New Roman" w:cs="Times New Roman"/>
          <w:b/>
          <w:i/>
          <w:color w:val="002060"/>
          <w:sz w:val="28"/>
          <w:szCs w:val="28"/>
          <w:lang w:eastAsia="en-US"/>
        </w:rPr>
        <w:t xml:space="preserve"> </w:t>
      </w:r>
      <w:r w:rsidRPr="00B7744E">
        <w:rPr>
          <w:rFonts w:ascii="Times New Roman" w:hAnsi="Times New Roman" w:cs="Times New Roman"/>
          <w:b/>
          <w:i/>
          <w:color w:val="002060"/>
          <w:sz w:val="28"/>
          <w:szCs w:val="28"/>
        </w:rPr>
        <w:t>остаются на контроле Уполномоченного.</w:t>
      </w:r>
    </w:p>
    <w:p w:rsidR="00B7744E" w:rsidRPr="00B7744E" w:rsidRDefault="00B7744E" w:rsidP="00B7744E">
      <w:pPr>
        <w:spacing w:after="0" w:line="360" w:lineRule="auto"/>
        <w:ind w:firstLine="708"/>
        <w:jc w:val="both"/>
        <w:rPr>
          <w:rFonts w:ascii="Times New Roman" w:hAnsi="Times New Roman" w:cs="Times New Roman"/>
          <w:b/>
          <w:i/>
          <w:color w:val="002060"/>
          <w:sz w:val="28"/>
          <w:szCs w:val="28"/>
        </w:rPr>
      </w:pPr>
    </w:p>
    <w:p w:rsidR="007C3F71" w:rsidRPr="001E3CA2" w:rsidRDefault="00585F6F" w:rsidP="001E3CA2">
      <w:pPr>
        <w:pStyle w:val="a6"/>
        <w:numPr>
          <w:ilvl w:val="1"/>
          <w:numId w:val="26"/>
        </w:numPr>
        <w:spacing w:after="0" w:line="360" w:lineRule="auto"/>
        <w:jc w:val="both"/>
        <w:rPr>
          <w:rFonts w:ascii="Times New Roman" w:hAnsi="Times New Roman" w:cs="Times New Roman"/>
          <w:b/>
          <w:sz w:val="28"/>
          <w:szCs w:val="28"/>
          <w:lang w:bidi="ru-RU"/>
        </w:rPr>
      </w:pPr>
      <w:r w:rsidRPr="001E3CA2">
        <w:rPr>
          <w:rFonts w:ascii="Times New Roman" w:eastAsiaTheme="minorHAnsi" w:hAnsi="Times New Roman" w:cs="Times New Roman"/>
          <w:b/>
          <w:sz w:val="28"/>
          <w:szCs w:val="28"/>
          <w:lang w:eastAsia="en-US"/>
        </w:rPr>
        <w:t xml:space="preserve">Право граждан на </w:t>
      </w:r>
      <w:r w:rsidRPr="001E3CA2">
        <w:rPr>
          <w:rFonts w:ascii="Times New Roman" w:hAnsi="Times New Roman" w:cs="Times New Roman"/>
          <w:b/>
          <w:sz w:val="28"/>
          <w:szCs w:val="28"/>
          <w:lang w:bidi="ru-RU"/>
        </w:rPr>
        <w:t>комфортную городскую среду</w:t>
      </w:r>
    </w:p>
    <w:p w:rsidR="001E3CA2" w:rsidRPr="009741AA" w:rsidRDefault="001E3CA2" w:rsidP="001E3CA2">
      <w:pPr>
        <w:pStyle w:val="a6"/>
        <w:spacing w:after="0" w:line="360" w:lineRule="auto"/>
        <w:ind w:left="1429"/>
        <w:jc w:val="both"/>
        <w:rPr>
          <w:rFonts w:ascii="Times New Roman" w:eastAsiaTheme="minorHAnsi" w:hAnsi="Times New Roman" w:cs="Times New Roman"/>
          <w:b/>
          <w:sz w:val="16"/>
          <w:szCs w:val="28"/>
          <w:lang w:eastAsia="en-US"/>
        </w:rPr>
      </w:pPr>
    </w:p>
    <w:p w:rsidR="00E13391" w:rsidRPr="00225CEE" w:rsidRDefault="005E3883" w:rsidP="00957483">
      <w:pPr>
        <w:autoSpaceDE w:val="0"/>
        <w:autoSpaceDN w:val="0"/>
        <w:adjustRightInd w:val="0"/>
        <w:spacing w:after="0" w:line="360" w:lineRule="auto"/>
        <w:ind w:firstLine="709"/>
        <w:contextualSpacing/>
        <w:jc w:val="both"/>
        <w:rPr>
          <w:rFonts w:ascii="Times New Roman" w:hAnsi="Times New Roman" w:cs="Times New Roman"/>
          <w:i/>
          <w:sz w:val="28"/>
          <w:szCs w:val="28"/>
          <w:lang w:bidi="ru-RU"/>
        </w:rPr>
      </w:pPr>
      <w:r w:rsidRPr="00AF5E28">
        <w:rPr>
          <w:rFonts w:ascii="Times New Roman" w:hAnsi="Times New Roman" w:cs="Times New Roman"/>
          <w:i/>
          <w:sz w:val="28"/>
          <w:szCs w:val="28"/>
          <w:u w:val="single"/>
          <w:lang w:bidi="ru-RU"/>
        </w:rPr>
        <w:t xml:space="preserve">В </w:t>
      </w:r>
      <w:r w:rsidR="00E13391" w:rsidRPr="00AF5E28">
        <w:rPr>
          <w:rFonts w:ascii="Times New Roman" w:hAnsi="Times New Roman" w:cs="Times New Roman"/>
          <w:i/>
          <w:sz w:val="28"/>
          <w:szCs w:val="28"/>
          <w:u w:val="single"/>
          <w:lang w:bidi="ru-RU"/>
        </w:rPr>
        <w:t xml:space="preserve">докладах за 2017 год и за 2018 </w:t>
      </w:r>
      <w:proofErr w:type="gramStart"/>
      <w:r w:rsidR="00E13391" w:rsidRPr="00AF5E28">
        <w:rPr>
          <w:rFonts w:ascii="Times New Roman" w:hAnsi="Times New Roman" w:cs="Times New Roman"/>
          <w:i/>
          <w:sz w:val="28"/>
          <w:szCs w:val="28"/>
          <w:u w:val="single"/>
          <w:lang w:bidi="ru-RU"/>
        </w:rPr>
        <w:t xml:space="preserve">год </w:t>
      </w:r>
      <w:r w:rsidRPr="00AF5E28">
        <w:rPr>
          <w:rFonts w:ascii="Times New Roman" w:hAnsi="Times New Roman" w:cs="Times New Roman"/>
          <w:i/>
          <w:sz w:val="28"/>
          <w:szCs w:val="28"/>
          <w:u w:val="single"/>
          <w:lang w:bidi="ru-RU"/>
        </w:rPr>
        <w:t xml:space="preserve"> Уполномоченный</w:t>
      </w:r>
      <w:proofErr w:type="gramEnd"/>
      <w:r w:rsidRPr="00AF5E28">
        <w:rPr>
          <w:rFonts w:ascii="Times New Roman" w:hAnsi="Times New Roman" w:cs="Times New Roman"/>
          <w:i/>
          <w:sz w:val="28"/>
          <w:szCs w:val="28"/>
          <w:u w:val="single"/>
          <w:lang w:bidi="ru-RU"/>
        </w:rPr>
        <w:t xml:space="preserve"> </w:t>
      </w:r>
      <w:r w:rsidR="00E13391" w:rsidRPr="00AF5E28">
        <w:rPr>
          <w:rFonts w:ascii="Times New Roman" w:hAnsi="Times New Roman" w:cs="Times New Roman"/>
          <w:i/>
          <w:sz w:val="28"/>
          <w:szCs w:val="28"/>
          <w:u w:val="single"/>
          <w:lang w:bidi="ru-RU"/>
        </w:rPr>
        <w:t>рекомендовал</w:t>
      </w:r>
      <w:r w:rsidR="008E6E9E" w:rsidRPr="00AF5E28">
        <w:rPr>
          <w:rFonts w:ascii="Times New Roman" w:hAnsi="Times New Roman" w:cs="Times New Roman"/>
          <w:i/>
          <w:sz w:val="28"/>
          <w:szCs w:val="28"/>
          <w:u w:val="single"/>
          <w:lang w:bidi="ru-RU"/>
        </w:rPr>
        <w:t>а</w:t>
      </w:r>
      <w:r w:rsidR="00D07D7A">
        <w:rPr>
          <w:rFonts w:ascii="Times New Roman" w:hAnsi="Times New Roman" w:cs="Times New Roman"/>
          <w:i/>
          <w:sz w:val="28"/>
          <w:szCs w:val="28"/>
          <w:u w:val="single"/>
          <w:lang w:bidi="ru-RU"/>
        </w:rPr>
        <w:t xml:space="preserve"> а</w:t>
      </w:r>
      <w:r w:rsidR="00E13391" w:rsidRPr="00AF5E28">
        <w:rPr>
          <w:rFonts w:ascii="Times New Roman" w:hAnsi="Times New Roman" w:cs="Times New Roman"/>
          <w:i/>
          <w:sz w:val="28"/>
          <w:szCs w:val="28"/>
          <w:u w:val="single"/>
          <w:lang w:bidi="ru-RU"/>
        </w:rPr>
        <w:t>дминистрации Петропавловск-Камчатского городского округа и иным муниципальным образованиям в Камчатском крае при заключении с предпринимателями договоров на размещение нестационарных объектов под пивные торговые точки, особенно торгующие в ночное время, соблюдать баланс интересов бизнеса и граждан, исходя из положений статьи 7 Конст</w:t>
      </w:r>
      <w:r w:rsidR="006C7610" w:rsidRPr="00AF5E28">
        <w:rPr>
          <w:rFonts w:ascii="Times New Roman" w:hAnsi="Times New Roman" w:cs="Times New Roman"/>
          <w:i/>
          <w:sz w:val="28"/>
          <w:szCs w:val="28"/>
          <w:u w:val="single"/>
          <w:lang w:bidi="ru-RU"/>
        </w:rPr>
        <w:t>итуции Российской  Фе-дера</w:t>
      </w:r>
      <w:r w:rsidR="00E13391" w:rsidRPr="00AF5E28">
        <w:rPr>
          <w:rFonts w:ascii="Times New Roman" w:hAnsi="Times New Roman" w:cs="Times New Roman"/>
          <w:i/>
          <w:sz w:val="28"/>
          <w:szCs w:val="28"/>
          <w:u w:val="single"/>
          <w:lang w:bidi="ru-RU"/>
        </w:rPr>
        <w:t>ии, провозгласившей Россию социальным государством</w:t>
      </w:r>
      <w:r w:rsidR="00E13391" w:rsidRPr="00225CEE">
        <w:rPr>
          <w:rFonts w:ascii="Times New Roman" w:hAnsi="Times New Roman" w:cs="Times New Roman"/>
          <w:i/>
          <w:sz w:val="28"/>
          <w:szCs w:val="28"/>
          <w:lang w:bidi="ru-RU"/>
        </w:rPr>
        <w:t xml:space="preserve">. </w:t>
      </w:r>
    </w:p>
    <w:p w:rsidR="00A66034" w:rsidRPr="00225CEE" w:rsidRDefault="006C7610" w:rsidP="00957483">
      <w:pPr>
        <w:autoSpaceDE w:val="0"/>
        <w:autoSpaceDN w:val="0"/>
        <w:adjustRightInd w:val="0"/>
        <w:spacing w:after="0" w:line="360" w:lineRule="auto"/>
        <w:ind w:firstLine="709"/>
        <w:contextualSpacing/>
        <w:jc w:val="both"/>
        <w:rPr>
          <w:rFonts w:ascii="Times New Roman" w:hAnsi="Times New Roman" w:cs="Times New Roman"/>
          <w:i/>
          <w:sz w:val="28"/>
          <w:szCs w:val="28"/>
          <w:lang w:bidi="ru-RU"/>
        </w:rPr>
      </w:pPr>
      <w:r w:rsidRPr="00225CEE">
        <w:rPr>
          <w:rFonts w:ascii="Times New Roman" w:hAnsi="Times New Roman" w:cs="Times New Roman"/>
          <w:i/>
          <w:sz w:val="28"/>
          <w:szCs w:val="28"/>
          <w:lang w:bidi="ru-RU"/>
        </w:rPr>
        <w:t>Вместе с тем Уполномоченному продолжают</w:t>
      </w:r>
      <w:r w:rsidR="00A66034" w:rsidRPr="00225CEE">
        <w:rPr>
          <w:rFonts w:ascii="Times New Roman" w:hAnsi="Times New Roman" w:cs="Times New Roman"/>
          <w:i/>
          <w:sz w:val="28"/>
          <w:szCs w:val="28"/>
          <w:lang w:bidi="ru-RU"/>
        </w:rPr>
        <w:t xml:space="preserve"> поступа</w:t>
      </w:r>
      <w:r w:rsidRPr="00225CEE">
        <w:rPr>
          <w:rFonts w:ascii="Times New Roman" w:hAnsi="Times New Roman" w:cs="Times New Roman"/>
          <w:i/>
          <w:sz w:val="28"/>
          <w:szCs w:val="28"/>
          <w:lang w:bidi="ru-RU"/>
        </w:rPr>
        <w:t xml:space="preserve">ть </w:t>
      </w:r>
      <w:r w:rsidR="00A66034" w:rsidRPr="00225CEE">
        <w:rPr>
          <w:rFonts w:ascii="Times New Roman" w:hAnsi="Times New Roman" w:cs="Times New Roman"/>
          <w:i/>
          <w:sz w:val="28"/>
          <w:szCs w:val="28"/>
          <w:lang w:bidi="ru-RU"/>
        </w:rPr>
        <w:t xml:space="preserve">жалобы от граждан на торговые точки, которые под видом </w:t>
      </w:r>
      <w:r w:rsidRPr="00225CEE">
        <w:rPr>
          <w:rFonts w:ascii="Times New Roman" w:hAnsi="Times New Roman" w:cs="Times New Roman"/>
          <w:i/>
          <w:sz w:val="28"/>
          <w:szCs w:val="28"/>
          <w:lang w:bidi="ru-RU"/>
        </w:rPr>
        <w:t>объекта организации общественного питания продают людям пиво на вынос. Так, в апреле Уполномоченному поступила жалоба гр. К. на деятельность торгового объекта в границах придомовой территории жилого многоквартирного дома по улице Школьная и нарушения прав граждан на тишину и покой.</w:t>
      </w:r>
    </w:p>
    <w:p w:rsidR="00D644A0" w:rsidRPr="00225CEE" w:rsidRDefault="00D644A0" w:rsidP="00957483">
      <w:pPr>
        <w:spacing w:after="0"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 целях проверки фактов, изложенных в обращении, Уполномоченный обратил</w:t>
      </w:r>
      <w:r w:rsidR="008E6E9E" w:rsidRPr="00225CEE">
        <w:rPr>
          <w:rFonts w:ascii="Times New Roman" w:eastAsia="Times New Roman" w:hAnsi="Times New Roman" w:cs="Times New Roman"/>
          <w:sz w:val="28"/>
          <w:szCs w:val="28"/>
        </w:rPr>
        <w:t>ась</w:t>
      </w:r>
      <w:r w:rsidRPr="00225CEE">
        <w:rPr>
          <w:rFonts w:ascii="Times New Roman" w:eastAsia="Times New Roman" w:hAnsi="Times New Roman" w:cs="Times New Roman"/>
          <w:sz w:val="28"/>
          <w:szCs w:val="28"/>
        </w:rPr>
        <w:t xml:space="preserve"> в </w:t>
      </w:r>
      <w:r w:rsidR="00D07D7A">
        <w:rPr>
          <w:rFonts w:ascii="Times New Roman" w:eastAsia="Times New Roman" w:hAnsi="Times New Roman" w:cs="Times New Roman"/>
          <w:sz w:val="28"/>
          <w:szCs w:val="28"/>
        </w:rPr>
        <w:t>а</w:t>
      </w:r>
      <w:r w:rsidRPr="00225CEE">
        <w:rPr>
          <w:rFonts w:ascii="Times New Roman" w:eastAsia="Times New Roman" w:hAnsi="Times New Roman" w:cs="Times New Roman"/>
          <w:sz w:val="28"/>
          <w:szCs w:val="28"/>
        </w:rPr>
        <w:t>дминистрацию Петропавловск-Камчатского городского округа и Управление Федеральной службы по надзору в сфере защиты прав потребителей и благополучия человека по Камчатскому краю.</w:t>
      </w:r>
    </w:p>
    <w:p w:rsidR="00D644A0" w:rsidRPr="00225CEE" w:rsidRDefault="00D644A0" w:rsidP="00957483">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По информации Контрольного управления администрации Петропав</w:t>
      </w:r>
      <w:r w:rsidRPr="00225CEE">
        <w:rPr>
          <w:rFonts w:ascii="Times New Roman" w:eastAsia="Times New Roman" w:hAnsi="Times New Roman" w:cs="Times New Roman"/>
          <w:sz w:val="28"/>
          <w:szCs w:val="28"/>
        </w:rPr>
        <w:lastRenderedPageBreak/>
        <w:t xml:space="preserve">ловск-Камчатского городского округа от 25.04.2019 № 01-03-01/2726/19, согласно выписке из ЕГРН, предоставленной ФГБУ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Федеральная кадастровая палата Федеральной службы государственной регистрации, кадастра и картографии по Камчатскому краю</w:t>
      </w:r>
      <w:r w:rsidR="00AF5E28">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помещения, в которых реализуются алкогольные напитки, расположены на 1 эт</w:t>
      </w:r>
      <w:r w:rsidR="00AF5E28">
        <w:rPr>
          <w:rFonts w:ascii="Times New Roman" w:eastAsia="Times New Roman" w:hAnsi="Times New Roman" w:cs="Times New Roman"/>
          <w:sz w:val="28"/>
          <w:szCs w:val="28"/>
        </w:rPr>
        <w:t>аже дома № 1А по улице Школьная и</w:t>
      </w:r>
      <w:r w:rsidRPr="00225CEE">
        <w:rPr>
          <w:rFonts w:ascii="Times New Roman" w:eastAsia="Times New Roman" w:hAnsi="Times New Roman" w:cs="Times New Roman"/>
          <w:sz w:val="28"/>
          <w:szCs w:val="28"/>
        </w:rPr>
        <w:t xml:space="preserve"> находятся в собственности:</w:t>
      </w:r>
    </w:p>
    <w:p w:rsidR="00D644A0" w:rsidRPr="00225CEE" w:rsidRDefault="00D644A0" w:rsidP="00957483">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ИП Дьячковой Юлии Владимировны (специализированный пивной кафетерий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Beer Story</w:t>
      </w:r>
      <w:r w:rsidR="00D100A3" w:rsidRPr="00225CEE">
        <w:rPr>
          <w:rFonts w:ascii="Times New Roman" w:eastAsia="Times New Roman" w:hAnsi="Times New Roman" w:cs="Times New Roman"/>
          <w:sz w:val="28"/>
          <w:szCs w:val="28"/>
        </w:rPr>
        <w:t>»</w:t>
      </w:r>
      <w:r w:rsidR="00AF5E28">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имеет отдельный вход со стороны дворового фасада;</w:t>
      </w:r>
    </w:p>
    <w:p w:rsidR="00D644A0" w:rsidRPr="00225CEE" w:rsidRDefault="00D644A0" w:rsidP="00957483">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ИП Ожогиной Татьяны Владимировны (магазин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Родник</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вход осуществляется через общий коридор 1 этажа многоквартирного дома № 1А по улице Школьная;</w:t>
      </w:r>
    </w:p>
    <w:p w:rsidR="00D644A0" w:rsidRPr="00225CEE" w:rsidRDefault="00D644A0" w:rsidP="00957483">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 Исмаиловой Эльнары Элынан Кызы (магазин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Маяк-2</w:t>
      </w:r>
      <w:r w:rsidR="00D100A3" w:rsidRPr="00225CEE">
        <w:rPr>
          <w:rFonts w:ascii="Times New Roman" w:eastAsia="Times New Roman" w:hAnsi="Times New Roman" w:cs="Times New Roman"/>
          <w:sz w:val="28"/>
          <w:szCs w:val="28"/>
        </w:rPr>
        <w:t>»</w:t>
      </w:r>
      <w:r w:rsidR="00AF5E28">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вход осуществляется как со стороны главного фасада (внутриквартального проезда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улица Школьная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улица Труда, так и со стороны общего коридора 1 этажа многоквартирного дома № 1 А по улице Школьная.</w:t>
      </w:r>
    </w:p>
    <w:p w:rsidR="00D644A0" w:rsidRPr="00225CEE" w:rsidRDefault="00D644A0" w:rsidP="00957483">
      <w:pPr>
        <w:widowControl w:val="0"/>
        <w:spacing w:after="0" w:line="360" w:lineRule="auto"/>
        <w:ind w:firstLine="709"/>
        <w:contextualSpacing/>
        <w:jc w:val="both"/>
        <w:rPr>
          <w:rFonts w:ascii="Times New Roman" w:eastAsia="Times New Roman" w:hAnsi="Times New Roman" w:cs="Times New Roman"/>
          <w:sz w:val="28"/>
          <w:szCs w:val="28"/>
          <w:u w:val="single"/>
          <w:lang w:bidi="ru-RU"/>
        </w:rPr>
      </w:pPr>
      <w:r w:rsidRPr="00225CEE">
        <w:rPr>
          <w:rFonts w:ascii="Times New Roman" w:eastAsia="Times New Roman" w:hAnsi="Times New Roman" w:cs="Times New Roman"/>
          <w:sz w:val="28"/>
          <w:szCs w:val="28"/>
          <w:lang w:bidi="ru-RU"/>
        </w:rPr>
        <w:t xml:space="preserve">Вышеуказанные хозяйствующие субъекты в соответствии с требованиями п. 3.3 СанПиН 2.1.2.2645-10 </w:t>
      </w:r>
      <w:r w:rsidR="00D100A3" w:rsidRPr="00225CEE">
        <w:rPr>
          <w:rFonts w:ascii="Times New Roman" w:eastAsia="Times New Roman" w:hAnsi="Times New Roman" w:cs="Times New Roman"/>
          <w:sz w:val="28"/>
          <w:szCs w:val="28"/>
          <w:lang w:bidi="ru-RU"/>
        </w:rPr>
        <w:t>«</w:t>
      </w:r>
      <w:r w:rsidRPr="00225CEE">
        <w:rPr>
          <w:rFonts w:ascii="Times New Roman" w:eastAsia="Times New Roman" w:hAnsi="Times New Roman" w:cs="Times New Roman"/>
          <w:sz w:val="28"/>
          <w:szCs w:val="28"/>
          <w:lang w:bidi="ru-RU"/>
        </w:rPr>
        <w:t>Санитарно-эпидемиологические требования к условиям проживания в жилых зданиях и помещениях</w:t>
      </w:r>
      <w:r w:rsidR="00D100A3" w:rsidRPr="00225CEE">
        <w:rPr>
          <w:rFonts w:ascii="Times New Roman" w:eastAsia="Times New Roman" w:hAnsi="Times New Roman" w:cs="Times New Roman"/>
          <w:sz w:val="28"/>
          <w:szCs w:val="28"/>
          <w:lang w:bidi="ru-RU"/>
        </w:rPr>
        <w:t>»</w:t>
      </w:r>
      <w:r w:rsidRPr="00225CEE">
        <w:rPr>
          <w:rFonts w:ascii="Times New Roman" w:eastAsia="Times New Roman" w:hAnsi="Times New Roman" w:cs="Times New Roman"/>
          <w:sz w:val="28"/>
          <w:szCs w:val="28"/>
          <w:lang w:bidi="ru-RU"/>
        </w:rPr>
        <w:t>, утвержд</w:t>
      </w:r>
      <w:r w:rsidR="009434B6">
        <w:rPr>
          <w:rFonts w:ascii="Times New Roman" w:eastAsia="Times New Roman" w:hAnsi="Times New Roman" w:cs="Times New Roman"/>
          <w:sz w:val="28"/>
          <w:szCs w:val="28"/>
          <w:lang w:bidi="ru-RU"/>
        </w:rPr>
        <w:t>е</w:t>
      </w:r>
      <w:r w:rsidRPr="00225CEE">
        <w:rPr>
          <w:rFonts w:ascii="Times New Roman" w:eastAsia="Times New Roman" w:hAnsi="Times New Roman" w:cs="Times New Roman"/>
          <w:sz w:val="28"/>
          <w:szCs w:val="28"/>
          <w:lang w:bidi="ru-RU"/>
        </w:rPr>
        <w:t>нны</w:t>
      </w:r>
      <w:r w:rsidR="00957483" w:rsidRPr="00225CEE">
        <w:rPr>
          <w:rFonts w:ascii="Times New Roman" w:eastAsia="Times New Roman" w:hAnsi="Times New Roman" w:cs="Times New Roman"/>
          <w:sz w:val="28"/>
          <w:szCs w:val="28"/>
          <w:lang w:bidi="ru-RU"/>
        </w:rPr>
        <w:t>ми</w:t>
      </w:r>
      <w:r w:rsidRPr="00225CEE">
        <w:rPr>
          <w:rFonts w:ascii="Times New Roman" w:eastAsia="Times New Roman" w:hAnsi="Times New Roman" w:cs="Times New Roman"/>
          <w:sz w:val="28"/>
          <w:szCs w:val="28"/>
          <w:lang w:bidi="ru-RU"/>
        </w:rPr>
        <w:t xml:space="preserve"> Постановлением Главного государственного санитарного врача Российской Федерации от 27.12.2010 № 175, имеют отдельные входы, изолированные от жилой части здания.</w:t>
      </w:r>
      <w:r w:rsidR="00815456" w:rsidRPr="00225CEE">
        <w:rPr>
          <w:rFonts w:ascii="Times New Roman" w:eastAsia="Times New Roman" w:hAnsi="Times New Roman" w:cs="Times New Roman"/>
          <w:sz w:val="28"/>
          <w:szCs w:val="28"/>
          <w:lang w:bidi="ru-RU"/>
        </w:rPr>
        <w:t xml:space="preserve"> </w:t>
      </w:r>
      <w:r w:rsidR="00815456" w:rsidRPr="00225CEE">
        <w:rPr>
          <w:rFonts w:ascii="Times New Roman" w:eastAsia="Times New Roman" w:hAnsi="Times New Roman" w:cs="Times New Roman"/>
          <w:sz w:val="28"/>
          <w:szCs w:val="28"/>
          <w:u w:val="single"/>
          <w:lang w:bidi="ru-RU"/>
        </w:rPr>
        <w:t xml:space="preserve">Также магазин </w:t>
      </w:r>
      <w:r w:rsidR="00D100A3" w:rsidRPr="00225CEE">
        <w:rPr>
          <w:rFonts w:ascii="Times New Roman" w:eastAsia="Times New Roman" w:hAnsi="Times New Roman" w:cs="Times New Roman"/>
          <w:sz w:val="28"/>
          <w:szCs w:val="28"/>
          <w:u w:val="single"/>
          <w:lang w:bidi="ru-RU"/>
        </w:rPr>
        <w:t>«</w:t>
      </w:r>
      <w:r w:rsidR="00815456" w:rsidRPr="00225CEE">
        <w:rPr>
          <w:rFonts w:ascii="Times New Roman" w:eastAsia="Times New Roman" w:hAnsi="Times New Roman" w:cs="Times New Roman"/>
          <w:sz w:val="28"/>
          <w:szCs w:val="28"/>
          <w:u w:val="single"/>
          <w:lang w:bidi="ru-RU"/>
        </w:rPr>
        <w:t>Родник</w:t>
      </w:r>
      <w:r w:rsidR="00D100A3" w:rsidRPr="00225CEE">
        <w:rPr>
          <w:rFonts w:ascii="Times New Roman" w:eastAsia="Times New Roman" w:hAnsi="Times New Roman" w:cs="Times New Roman"/>
          <w:sz w:val="28"/>
          <w:szCs w:val="28"/>
          <w:u w:val="single"/>
          <w:lang w:bidi="ru-RU"/>
        </w:rPr>
        <w:t>»</w:t>
      </w:r>
      <w:r w:rsidR="00815456" w:rsidRPr="00225CEE">
        <w:rPr>
          <w:rFonts w:ascii="Times New Roman" w:eastAsia="Times New Roman" w:hAnsi="Times New Roman" w:cs="Times New Roman"/>
          <w:sz w:val="28"/>
          <w:szCs w:val="28"/>
          <w:u w:val="single"/>
          <w:lang w:bidi="ru-RU"/>
        </w:rPr>
        <w:t xml:space="preserve"> и </w:t>
      </w:r>
      <w:r w:rsidR="00D100A3" w:rsidRPr="00225CEE">
        <w:rPr>
          <w:rFonts w:ascii="Times New Roman" w:eastAsia="Times New Roman" w:hAnsi="Times New Roman" w:cs="Times New Roman"/>
          <w:sz w:val="28"/>
          <w:szCs w:val="28"/>
          <w:u w:val="single"/>
          <w:lang w:bidi="ru-RU"/>
        </w:rPr>
        <w:t>«</w:t>
      </w:r>
      <w:r w:rsidR="00815456" w:rsidRPr="00225CEE">
        <w:rPr>
          <w:rFonts w:ascii="Times New Roman" w:eastAsia="Times New Roman" w:hAnsi="Times New Roman" w:cs="Times New Roman"/>
          <w:sz w:val="28"/>
          <w:szCs w:val="28"/>
          <w:u w:val="single"/>
          <w:lang w:bidi="ru-RU"/>
        </w:rPr>
        <w:t>Маяк</w:t>
      </w:r>
      <w:r w:rsidR="00D100A3" w:rsidRPr="00225CEE">
        <w:rPr>
          <w:rFonts w:ascii="Times New Roman" w:eastAsia="Times New Roman" w:hAnsi="Times New Roman" w:cs="Times New Roman"/>
          <w:sz w:val="28"/>
          <w:szCs w:val="28"/>
          <w:u w:val="single"/>
          <w:lang w:bidi="ru-RU"/>
        </w:rPr>
        <w:t>»</w:t>
      </w:r>
      <w:r w:rsidR="00815456" w:rsidRPr="00225CEE">
        <w:rPr>
          <w:rFonts w:ascii="Times New Roman" w:eastAsia="Times New Roman" w:hAnsi="Times New Roman" w:cs="Times New Roman"/>
          <w:sz w:val="28"/>
          <w:szCs w:val="28"/>
          <w:u w:val="single"/>
          <w:lang w:bidi="ru-RU"/>
        </w:rPr>
        <w:t xml:space="preserve"> </w:t>
      </w:r>
      <w:r w:rsidR="00815456" w:rsidRPr="00225CEE">
        <w:rPr>
          <w:rFonts w:ascii="Times New Roman" w:eastAsiaTheme="minorHAnsi" w:hAnsi="Times New Roman" w:cs="Times New Roman"/>
          <w:sz w:val="28"/>
          <w:szCs w:val="28"/>
          <w:u w:val="single"/>
          <w:lang w:eastAsia="en-US"/>
        </w:rPr>
        <w:t>имеют вход для посетителей со стороны коридоров многоквартирного жилого дома.</w:t>
      </w:r>
    </w:p>
    <w:p w:rsidR="00D644A0" w:rsidRPr="00225CEE" w:rsidRDefault="00AF5E28" w:rsidP="00957483">
      <w:pPr>
        <w:widowControl w:val="0"/>
        <w:spacing w:after="0" w:line="360" w:lineRule="auto"/>
        <w:ind w:firstLine="709"/>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rPr>
        <w:t xml:space="preserve">По мнению </w:t>
      </w:r>
      <w:r w:rsidR="00D644A0" w:rsidRPr="00225CEE">
        <w:rPr>
          <w:rFonts w:ascii="Times New Roman" w:eastAsia="Times New Roman" w:hAnsi="Times New Roman" w:cs="Times New Roman"/>
          <w:sz w:val="28"/>
          <w:szCs w:val="28"/>
        </w:rPr>
        <w:t>Контрольного управления администрации Петропавловск-Камчатского городского округа, осуществление розничной торговли спиртосодержащей продукцией (пиво и пивные напитки) в нежилых помещениях многоквартирного дома не противоречит положениям Федераль</w:t>
      </w:r>
      <w:r w:rsidR="00957483" w:rsidRPr="00225CEE">
        <w:rPr>
          <w:rFonts w:ascii="Times New Roman" w:eastAsia="Times New Roman" w:hAnsi="Times New Roman" w:cs="Times New Roman"/>
          <w:sz w:val="28"/>
          <w:szCs w:val="28"/>
        </w:rPr>
        <w:t>ного закона от 22.11.1995 № 171</w:t>
      </w:r>
      <w:r w:rsidR="00D644A0" w:rsidRPr="00225CEE">
        <w:rPr>
          <w:rFonts w:ascii="Times New Roman" w:eastAsia="Times New Roman" w:hAnsi="Times New Roman" w:cs="Times New Roman"/>
          <w:sz w:val="28"/>
          <w:szCs w:val="28"/>
        </w:rPr>
        <w:t xml:space="preserve">-ФЗ </w:t>
      </w:r>
      <w:r w:rsidR="00D100A3" w:rsidRPr="00225CEE">
        <w:rPr>
          <w:rFonts w:ascii="Times New Roman" w:eastAsia="Times New Roman" w:hAnsi="Times New Roman" w:cs="Times New Roman"/>
          <w:sz w:val="28"/>
          <w:szCs w:val="28"/>
        </w:rPr>
        <w:t>«</w:t>
      </w:r>
      <w:r w:rsidR="00D644A0" w:rsidRPr="00225CEE">
        <w:rPr>
          <w:rFonts w:ascii="Times New Roman" w:eastAsia="Times New Roman" w:hAnsi="Times New Roman" w:cs="Times New Roman"/>
          <w:sz w:val="28"/>
          <w:szCs w:val="28"/>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00D100A3" w:rsidRPr="00225CEE">
        <w:rPr>
          <w:rFonts w:ascii="Times New Roman" w:eastAsia="Times New Roman" w:hAnsi="Times New Roman" w:cs="Times New Roman"/>
          <w:sz w:val="28"/>
          <w:szCs w:val="28"/>
        </w:rPr>
        <w:t>»</w:t>
      </w:r>
      <w:r w:rsidR="00D644A0" w:rsidRPr="00225CEE">
        <w:rPr>
          <w:rFonts w:ascii="Times New Roman" w:eastAsia="Times New Roman" w:hAnsi="Times New Roman" w:cs="Times New Roman"/>
          <w:sz w:val="28"/>
          <w:szCs w:val="28"/>
        </w:rPr>
        <w:t>, Постановления Пра</w:t>
      </w:r>
      <w:r w:rsidR="00D644A0" w:rsidRPr="00225CEE">
        <w:rPr>
          <w:rFonts w:ascii="Times New Roman" w:eastAsia="Times New Roman" w:hAnsi="Times New Roman" w:cs="Times New Roman"/>
          <w:sz w:val="28"/>
          <w:szCs w:val="28"/>
        </w:rPr>
        <w:lastRenderedPageBreak/>
        <w:t xml:space="preserve">вительства Камчатского </w:t>
      </w:r>
      <w:r w:rsidR="007348EF">
        <w:rPr>
          <w:rFonts w:ascii="Times New Roman" w:eastAsia="Times New Roman" w:hAnsi="Times New Roman" w:cs="Times New Roman"/>
          <w:sz w:val="28"/>
          <w:szCs w:val="28"/>
        </w:rPr>
        <w:t xml:space="preserve">края </w:t>
      </w:r>
      <w:r w:rsidR="00D644A0" w:rsidRPr="00225CEE">
        <w:rPr>
          <w:rFonts w:ascii="Times New Roman" w:eastAsia="Times New Roman" w:hAnsi="Times New Roman" w:cs="Times New Roman"/>
          <w:sz w:val="28"/>
          <w:szCs w:val="28"/>
        </w:rPr>
        <w:t xml:space="preserve">от 28.03.2012 № 167-П </w:t>
      </w:r>
      <w:r w:rsidR="00D100A3" w:rsidRPr="00225CEE">
        <w:rPr>
          <w:rFonts w:ascii="Times New Roman" w:eastAsia="Times New Roman" w:hAnsi="Times New Roman" w:cs="Times New Roman"/>
          <w:sz w:val="28"/>
          <w:szCs w:val="28"/>
        </w:rPr>
        <w:t>«</w:t>
      </w:r>
      <w:r w:rsidR="00D644A0" w:rsidRPr="00225CEE">
        <w:rPr>
          <w:rFonts w:ascii="Times New Roman" w:eastAsia="Times New Roman" w:hAnsi="Times New Roman" w:cs="Times New Roman"/>
          <w:sz w:val="28"/>
          <w:szCs w:val="28"/>
        </w:rPr>
        <w:t>Об установлении дополнительных ограничений времени, условий и мест розничной продажи алкогольной продукции на территории Камчатского края</w:t>
      </w:r>
      <w:r w:rsidR="00D100A3" w:rsidRPr="00225CEE">
        <w:rPr>
          <w:rFonts w:ascii="Times New Roman" w:eastAsia="Times New Roman" w:hAnsi="Times New Roman" w:cs="Times New Roman"/>
          <w:sz w:val="28"/>
          <w:szCs w:val="28"/>
        </w:rPr>
        <w:t>»</w:t>
      </w:r>
      <w:r w:rsidR="00D644A0" w:rsidRPr="00225CEE">
        <w:rPr>
          <w:rFonts w:ascii="Times New Roman" w:eastAsia="Times New Roman" w:hAnsi="Times New Roman" w:cs="Times New Roman"/>
          <w:sz w:val="28"/>
          <w:szCs w:val="28"/>
        </w:rPr>
        <w:t xml:space="preserve">, </w:t>
      </w:r>
      <w:r w:rsidR="004335CA">
        <w:rPr>
          <w:rFonts w:ascii="Times New Roman" w:eastAsia="Times New Roman" w:hAnsi="Times New Roman" w:cs="Times New Roman"/>
          <w:sz w:val="28"/>
          <w:szCs w:val="28"/>
        </w:rPr>
        <w:t xml:space="preserve">в </w:t>
      </w:r>
      <w:r w:rsidR="00D644A0" w:rsidRPr="00225CEE">
        <w:rPr>
          <w:rFonts w:ascii="Times New Roman" w:eastAsia="Times New Roman" w:hAnsi="Times New Roman" w:cs="Times New Roman"/>
          <w:sz w:val="28"/>
          <w:szCs w:val="28"/>
        </w:rPr>
        <w:t>связи с чем у Контрольного управления администрации Петропавловск-Камчатского городского округа отсутствуют основания для проведения проверки в отношении собственников нежилых помещений по факту размещения в доме № 1А по улице Школьная магазинов и реализации в них алкогольной продукции.</w:t>
      </w:r>
    </w:p>
    <w:p w:rsidR="00D644A0" w:rsidRPr="00225CEE" w:rsidRDefault="00D644A0" w:rsidP="00957483">
      <w:pPr>
        <w:widowControl w:val="0"/>
        <w:autoSpaceDE w:val="0"/>
        <w:autoSpaceDN w:val="0"/>
        <w:adjustRightInd w:val="0"/>
        <w:spacing w:after="0"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Управлением МВД России по г. Петропавловску-Камчатскому с непосредственным участием сотрудников уголовного розыска, участковых уполномоченных полиции, УИИ и иных субъектов, проведены оперативно-профилактические мероприятия по выявлению фактов незаконной продажи алкогольной продукции несовершеннолетним в магазинах, расположенных по ул. Школьная, д. 1А в г. Петропавловске-Камчатском. По результатам проведенной проверки, УМВД России по  г. Петропавловску-Камчатскому фактов продажи алкогольной продукции несовершеннолетним гражданам в период с февраля по март 2019 года не выявлено. Многоквартирный жилой дом, расположенный по ул. Школьная, д. 1А, является местом особой концентрации несовершеннолетних граждан и регулярно проверяется на выявление нарушений общественного порядка нарядами ОВО Камчатского края и ОБ ППСП УМВД России по г. Петропавловску-Камчатскому. </w:t>
      </w:r>
    </w:p>
    <w:p w:rsidR="0077352B" w:rsidRPr="00225CEE" w:rsidRDefault="00111465" w:rsidP="00957483">
      <w:pPr>
        <w:tabs>
          <w:tab w:val="left" w:pos="709"/>
        </w:tabs>
        <w:spacing w:after="0" w:line="360" w:lineRule="auto"/>
        <w:ind w:firstLine="709"/>
        <w:contextualSpacing/>
        <w:jc w:val="both"/>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Вместе с тем </w:t>
      </w:r>
      <w:r w:rsidR="0077352B" w:rsidRPr="00225CEE">
        <w:rPr>
          <w:rFonts w:ascii="Times New Roman" w:eastAsia="Calibri" w:hAnsi="Times New Roman" w:cs="Times New Roman"/>
          <w:sz w:val="28"/>
          <w:szCs w:val="28"/>
        </w:rPr>
        <w:t>Уполномоченный</w:t>
      </w:r>
      <w:r w:rsidR="00AF5E28">
        <w:rPr>
          <w:rFonts w:ascii="Times New Roman" w:eastAsia="Calibri" w:hAnsi="Times New Roman" w:cs="Times New Roman"/>
          <w:sz w:val="28"/>
          <w:szCs w:val="28"/>
        </w:rPr>
        <w:t>,</w:t>
      </w:r>
      <w:r w:rsidR="0077352B" w:rsidRPr="00225CEE">
        <w:rPr>
          <w:rFonts w:ascii="Times New Roman" w:eastAsia="Calibri" w:hAnsi="Times New Roman" w:cs="Times New Roman"/>
          <w:sz w:val="28"/>
          <w:szCs w:val="28"/>
        </w:rPr>
        <w:t xml:space="preserve"> счита</w:t>
      </w:r>
      <w:r w:rsidR="00706554" w:rsidRPr="00225CEE">
        <w:rPr>
          <w:rFonts w:ascii="Times New Roman" w:eastAsia="Calibri" w:hAnsi="Times New Roman" w:cs="Times New Roman"/>
          <w:sz w:val="28"/>
          <w:szCs w:val="28"/>
        </w:rPr>
        <w:t>я</w:t>
      </w:r>
      <w:r w:rsidR="0077352B" w:rsidRPr="00225CEE">
        <w:rPr>
          <w:rFonts w:ascii="Times New Roman" w:eastAsia="Calibri" w:hAnsi="Times New Roman" w:cs="Times New Roman"/>
          <w:sz w:val="28"/>
          <w:szCs w:val="28"/>
        </w:rPr>
        <w:t xml:space="preserve"> ситуацию </w:t>
      </w:r>
      <w:r w:rsidR="00AF5E28">
        <w:rPr>
          <w:rFonts w:ascii="Times New Roman" w:eastAsia="Calibri" w:hAnsi="Times New Roman" w:cs="Times New Roman"/>
          <w:sz w:val="28"/>
          <w:szCs w:val="28"/>
        </w:rPr>
        <w:t>с</w:t>
      </w:r>
      <w:r w:rsidR="0077352B" w:rsidRPr="00225CEE">
        <w:rPr>
          <w:rFonts w:ascii="Times New Roman" w:eastAsia="Calibri" w:hAnsi="Times New Roman" w:cs="Times New Roman"/>
          <w:sz w:val="28"/>
          <w:szCs w:val="28"/>
        </w:rPr>
        <w:t xml:space="preserve"> деятельност</w:t>
      </w:r>
      <w:r w:rsidR="00AF5E28">
        <w:rPr>
          <w:rFonts w:ascii="Times New Roman" w:eastAsia="Calibri" w:hAnsi="Times New Roman" w:cs="Times New Roman"/>
          <w:sz w:val="28"/>
          <w:szCs w:val="28"/>
        </w:rPr>
        <w:t>ью</w:t>
      </w:r>
      <w:r w:rsidR="0077352B" w:rsidRPr="00225CEE">
        <w:rPr>
          <w:rFonts w:ascii="Times New Roman" w:eastAsia="Calibri" w:hAnsi="Times New Roman" w:cs="Times New Roman"/>
          <w:sz w:val="28"/>
          <w:szCs w:val="28"/>
        </w:rPr>
        <w:t xml:space="preserve"> нестационарных торговых объектов, реализующих алкогольную продукцию в границах придомовых территорий жилых многоквартирных домов, </w:t>
      </w:r>
      <w:r w:rsidR="00815456" w:rsidRPr="00225CEE">
        <w:rPr>
          <w:rFonts w:ascii="Times New Roman" w:eastAsia="Calibri" w:hAnsi="Times New Roman" w:cs="Times New Roman"/>
          <w:sz w:val="28"/>
          <w:szCs w:val="28"/>
        </w:rPr>
        <w:t xml:space="preserve">а также в жилых домах как с отдельным входом, так и с  входом для посетителей со стороны лестничных площадок, коридоров многоквартирного жилого дома, </w:t>
      </w:r>
      <w:r w:rsidR="0077352B" w:rsidRPr="00225CEE">
        <w:rPr>
          <w:rFonts w:ascii="Times New Roman" w:eastAsia="Calibri" w:hAnsi="Times New Roman" w:cs="Times New Roman"/>
          <w:sz w:val="28"/>
          <w:szCs w:val="28"/>
        </w:rPr>
        <w:t>не</w:t>
      </w:r>
      <w:r w:rsidR="00815456" w:rsidRPr="00225CEE">
        <w:rPr>
          <w:rFonts w:ascii="Times New Roman" w:eastAsia="Calibri" w:hAnsi="Times New Roman" w:cs="Times New Roman"/>
          <w:sz w:val="28"/>
          <w:szCs w:val="28"/>
        </w:rPr>
        <w:t xml:space="preserve"> отвечающей полноте реализации </w:t>
      </w:r>
      <w:r w:rsidR="0077352B" w:rsidRPr="00225CEE">
        <w:rPr>
          <w:rFonts w:ascii="Times New Roman" w:eastAsia="Calibri" w:hAnsi="Times New Roman" w:cs="Times New Roman"/>
          <w:sz w:val="28"/>
          <w:szCs w:val="28"/>
        </w:rPr>
        <w:t>права</w:t>
      </w:r>
      <w:r w:rsidR="00815456" w:rsidRPr="00225CEE">
        <w:rPr>
          <w:rFonts w:ascii="Times New Roman" w:eastAsia="Calibri" w:hAnsi="Times New Roman" w:cs="Times New Roman"/>
          <w:sz w:val="28"/>
          <w:szCs w:val="28"/>
        </w:rPr>
        <w:t xml:space="preserve"> граждан на благоприятную окружающую среду</w:t>
      </w:r>
      <w:r w:rsidR="00AF5E28">
        <w:rPr>
          <w:rFonts w:ascii="Times New Roman" w:eastAsia="Calibri" w:hAnsi="Times New Roman" w:cs="Times New Roman"/>
          <w:sz w:val="28"/>
          <w:szCs w:val="28"/>
        </w:rPr>
        <w:t xml:space="preserve"> и</w:t>
      </w:r>
      <w:r w:rsidR="00815456" w:rsidRPr="00225CEE">
        <w:rPr>
          <w:rFonts w:ascii="Times New Roman" w:eastAsia="Calibri" w:hAnsi="Times New Roman" w:cs="Times New Roman"/>
          <w:sz w:val="28"/>
          <w:szCs w:val="28"/>
        </w:rPr>
        <w:t xml:space="preserve"> на комфортную городскую среду</w:t>
      </w:r>
      <w:r w:rsidR="00957483" w:rsidRPr="00225CEE">
        <w:rPr>
          <w:rFonts w:ascii="Times New Roman" w:eastAsia="Calibri" w:hAnsi="Times New Roman" w:cs="Times New Roman"/>
          <w:sz w:val="28"/>
          <w:szCs w:val="28"/>
        </w:rPr>
        <w:t xml:space="preserve">, на охрану </w:t>
      </w:r>
      <w:r w:rsidR="00815456" w:rsidRPr="00225CEE">
        <w:rPr>
          <w:rFonts w:ascii="Times New Roman" w:eastAsia="Calibri" w:hAnsi="Times New Roman" w:cs="Times New Roman"/>
          <w:sz w:val="28"/>
          <w:szCs w:val="28"/>
        </w:rPr>
        <w:t>здоровья будущ</w:t>
      </w:r>
      <w:r w:rsidR="008E6E9E" w:rsidRPr="00225CEE">
        <w:rPr>
          <w:rFonts w:ascii="Times New Roman" w:eastAsia="Calibri" w:hAnsi="Times New Roman" w:cs="Times New Roman"/>
          <w:sz w:val="28"/>
          <w:szCs w:val="28"/>
        </w:rPr>
        <w:t>их поколений, повторно обратилась</w:t>
      </w:r>
      <w:r w:rsidR="00815456" w:rsidRPr="00225CEE">
        <w:rPr>
          <w:rFonts w:ascii="Times New Roman" w:eastAsia="Calibri" w:hAnsi="Times New Roman" w:cs="Times New Roman"/>
          <w:sz w:val="28"/>
          <w:szCs w:val="28"/>
        </w:rPr>
        <w:t xml:space="preserve"> в </w:t>
      </w:r>
      <w:r w:rsidR="00815456" w:rsidRPr="00225CEE">
        <w:rPr>
          <w:rFonts w:ascii="Times New Roman" w:eastAsia="Times New Roman" w:hAnsi="Times New Roman" w:cs="Times New Roman"/>
          <w:sz w:val="28"/>
          <w:szCs w:val="28"/>
        </w:rPr>
        <w:t>Управление Роспотребнадзора по Камчатскому краю.</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На запрос Уполномоченного Управление Роспотребнадзора по Камчатскому краю (далее </w:t>
      </w:r>
      <w:r w:rsidR="00474923" w:rsidRPr="00225CEE">
        <w:rPr>
          <w:rFonts w:ascii="Times New Roman" w:eastAsia="Times New Roman" w:hAnsi="Times New Roman" w:cs="Times New Roman"/>
          <w:sz w:val="28"/>
          <w:szCs w:val="28"/>
        </w:rPr>
        <w:t xml:space="preserve">– </w:t>
      </w:r>
      <w:r w:rsidRPr="00225CEE">
        <w:rPr>
          <w:rFonts w:ascii="Times New Roman" w:eastAsiaTheme="minorHAnsi" w:hAnsi="Times New Roman" w:cs="Times New Roman"/>
          <w:sz w:val="28"/>
          <w:szCs w:val="28"/>
          <w:lang w:eastAsia="en-US"/>
        </w:rPr>
        <w:t>Управление) в своем письме от 21.01.2020 № 41-00-02/67-</w:t>
      </w:r>
      <w:r w:rsidRPr="00225CEE">
        <w:rPr>
          <w:rFonts w:ascii="Times New Roman" w:eastAsiaTheme="minorHAnsi" w:hAnsi="Times New Roman" w:cs="Times New Roman"/>
          <w:sz w:val="28"/>
          <w:szCs w:val="28"/>
          <w:lang w:eastAsia="en-US"/>
        </w:rPr>
        <w:lastRenderedPageBreak/>
        <w:t>210-2020, помимо прочего, сообщило, что Управлением выявлено</w:t>
      </w:r>
      <w:r w:rsidR="00AF5E28">
        <w:rPr>
          <w:rFonts w:ascii="Times New Roman" w:eastAsiaTheme="minorHAnsi" w:hAnsi="Times New Roman" w:cs="Times New Roman"/>
          <w:sz w:val="28"/>
          <w:szCs w:val="28"/>
          <w:lang w:eastAsia="en-US"/>
        </w:rPr>
        <w:t>, что</w:t>
      </w:r>
      <w:r w:rsidRPr="00225CEE">
        <w:rPr>
          <w:rFonts w:ascii="Times New Roman" w:eastAsiaTheme="minorHAnsi" w:hAnsi="Times New Roman" w:cs="Times New Roman"/>
          <w:sz w:val="28"/>
          <w:szCs w:val="28"/>
          <w:lang w:eastAsia="en-US"/>
        </w:rPr>
        <w:t xml:space="preserve"> уведомления о начале осуществления деятельности хозяйствующего субъекта в одном нестационарном объекте </w:t>
      </w:r>
      <w:r w:rsidR="00AF5E28">
        <w:rPr>
          <w:rFonts w:ascii="Times New Roman" w:eastAsiaTheme="minorHAnsi" w:hAnsi="Times New Roman" w:cs="Times New Roman"/>
          <w:sz w:val="28"/>
          <w:szCs w:val="28"/>
          <w:lang w:eastAsia="en-US"/>
        </w:rPr>
        <w:t xml:space="preserve">представляются </w:t>
      </w:r>
      <w:r w:rsidRPr="00225CEE">
        <w:rPr>
          <w:rFonts w:ascii="Times New Roman" w:eastAsiaTheme="minorHAnsi" w:hAnsi="Times New Roman" w:cs="Times New Roman"/>
          <w:sz w:val="28"/>
          <w:szCs w:val="28"/>
          <w:lang w:eastAsia="en-US"/>
        </w:rPr>
        <w:t xml:space="preserve">одновременно по нескольким направлениям, как правило: </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по коду ОКВЭД 56.30 группа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Подача напитков</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(эта группировка включает услуги по предоставлению продуктов питания и напитков, готовых к употреблению непосредственно на месте и предлагаемых в традиционных ресторанах, заведениях самообслуживания, на предприятиях питания, отпускающих продукцию на вынос, а также прочих предприятиях питания, работающих на постоянной или временной основе, с предоставлением мест для сидения или без);</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по коду ОКВЭД 47.25.12 группа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Торговля розничная пивом в специализированных магазинах</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Таким образом, согласно представленным уведомлениям в одном объекте одновременно осуществляются и услуги общественного питания (подача напитков, в том числе алкогольной продукции (пива), и услуги розничной торговли, в том числе розничная реализация алкогольной продукции (пива). Анализируя представленные уведомления, Управление приходит к выводу о наличии в указанных </w:t>
      </w:r>
      <w:r w:rsidR="00AF5E28">
        <w:rPr>
          <w:rFonts w:ascii="Times New Roman" w:eastAsiaTheme="minorHAnsi" w:hAnsi="Times New Roman" w:cs="Times New Roman"/>
          <w:sz w:val="28"/>
          <w:szCs w:val="28"/>
          <w:lang w:eastAsia="en-US"/>
        </w:rPr>
        <w:t>организациях</w:t>
      </w:r>
      <w:r w:rsidRPr="00225CEE">
        <w:rPr>
          <w:rFonts w:ascii="Times New Roman" w:eastAsiaTheme="minorHAnsi" w:hAnsi="Times New Roman" w:cs="Times New Roman"/>
          <w:sz w:val="28"/>
          <w:szCs w:val="28"/>
          <w:lang w:eastAsia="en-US"/>
        </w:rPr>
        <w:t xml:space="preserve"> признаков нарушения Федерального закона от 22.11.1995 №171-ФЗ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(далее </w:t>
      </w:r>
      <w:r w:rsidR="0047492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Федеральный закон от 22.11.1995 № 171-ФЗ), а именно:</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ab/>
      </w:r>
      <w:r w:rsidR="00957483" w:rsidRPr="00225CEE">
        <w:rPr>
          <w:rFonts w:ascii="Times New Roman" w:eastAsiaTheme="minorHAnsi" w:hAnsi="Times New Roman" w:cs="Times New Roman"/>
          <w:sz w:val="28"/>
          <w:szCs w:val="28"/>
          <w:lang w:eastAsia="en-US"/>
        </w:rPr>
        <w:t xml:space="preserve">не допускается розничная продажа алкогольной продукции с 23 часов до 8 часов по местному времени с особенностями, установленными </w:t>
      </w:r>
      <w:r w:rsidRPr="00225CEE">
        <w:rPr>
          <w:rFonts w:ascii="Times New Roman" w:eastAsiaTheme="minorHAnsi" w:hAnsi="Times New Roman" w:cs="Times New Roman"/>
          <w:sz w:val="28"/>
          <w:szCs w:val="28"/>
          <w:lang w:eastAsia="en-US"/>
        </w:rPr>
        <w:t>п. 9 ст. 16 Федерального закона от 22.11.1995 № 171-ФЗ</w:t>
      </w:r>
      <w:r w:rsidR="00957483"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 xml:space="preserve">В соответствии с абз. 2 п. 7 ст. 16 Федерального закона от 22.11.1995 №171-ФЗ потребление </w:t>
      </w:r>
      <w:r w:rsidR="00957483" w:rsidRPr="00225CEE">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(распитие) алкогольной продукции, приобретенной в объекте общественного питания, допускается только в данном объекте, т.е. реализация пива на вынос не допускается.</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lastRenderedPageBreak/>
        <w:t>Таким образом, одновременное размещение предприятия общественного питания, реализующего алкогольную продукцию (пиво), и предприятия розничной торговли, реализующего алкогольную продукцию (пиво), в одном помещении (объекте) созда</w:t>
      </w:r>
      <w:r w:rsidR="009434B6">
        <w:rPr>
          <w:rFonts w:ascii="Times New Roman" w:eastAsiaTheme="minorHAnsi" w:hAnsi="Times New Roman" w:cs="Times New Roman"/>
          <w:sz w:val="28"/>
          <w:szCs w:val="28"/>
          <w:lang w:eastAsia="en-US"/>
        </w:rPr>
        <w:t>е</w:t>
      </w:r>
      <w:r w:rsidRPr="00225CEE">
        <w:rPr>
          <w:rFonts w:ascii="Times New Roman" w:eastAsiaTheme="minorHAnsi" w:hAnsi="Times New Roman" w:cs="Times New Roman"/>
          <w:sz w:val="28"/>
          <w:szCs w:val="28"/>
          <w:lang w:eastAsia="en-US"/>
        </w:rPr>
        <w:t>т предпосылки для системного нарушения законодательства о государственном регулировании оборота алкогольной продукции в части несоблюдения режима работы и отпуска алкогольной продукции на вынос.</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За 2019 год </w:t>
      </w:r>
      <w:r w:rsidR="00AF5E28">
        <w:rPr>
          <w:rFonts w:ascii="Times New Roman" w:eastAsiaTheme="minorHAnsi" w:hAnsi="Times New Roman" w:cs="Times New Roman"/>
          <w:sz w:val="28"/>
          <w:szCs w:val="28"/>
          <w:lang w:eastAsia="en-US"/>
        </w:rPr>
        <w:t xml:space="preserve">Управлением </w:t>
      </w:r>
      <w:r w:rsidRPr="00225CEE">
        <w:rPr>
          <w:rFonts w:ascii="Times New Roman" w:eastAsiaTheme="minorHAnsi" w:hAnsi="Times New Roman" w:cs="Times New Roman"/>
          <w:sz w:val="28"/>
          <w:szCs w:val="28"/>
          <w:lang w:eastAsia="en-US"/>
        </w:rPr>
        <w:t>проведены проверки деятельности 62 хозяйствующих субъектов (67 объектов) в розничных предприятиях торговли и предприятиях общественного питания, занимающихся реализацией алкогольной продукци</w:t>
      </w:r>
      <w:r w:rsidR="00AF5E28">
        <w:rPr>
          <w:rFonts w:ascii="Times New Roman" w:eastAsiaTheme="minorHAnsi" w:hAnsi="Times New Roman" w:cs="Times New Roman"/>
          <w:sz w:val="28"/>
          <w:szCs w:val="28"/>
          <w:lang w:eastAsia="en-US"/>
        </w:rPr>
        <w:t>и</w:t>
      </w:r>
      <w:r w:rsidRPr="00225CEE">
        <w:rPr>
          <w:rFonts w:ascii="Times New Roman" w:eastAsiaTheme="minorHAnsi" w:hAnsi="Times New Roman" w:cs="Times New Roman"/>
          <w:sz w:val="28"/>
          <w:szCs w:val="28"/>
          <w:lang w:eastAsia="en-US"/>
        </w:rPr>
        <w:t>. Нарушения установлены в 65 объектах (97,0%). В ходе проведения проверок выявлены нарушения требований как специального законодательства, регулирующего оборот алкогольной продукции, так и санитарно-эпидемиологического законодательства, законодательства о техническом регулировании и законодательства о защите прав потребителей:</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ab/>
        <w:t xml:space="preserve">индивидуальными предпринимателями при продаже алкогольной продукции создаются условия, </w:t>
      </w:r>
      <w:r w:rsidRPr="00225CEE">
        <w:rPr>
          <w:rFonts w:ascii="Times New Roman" w:eastAsiaTheme="minorHAnsi" w:hAnsi="Times New Roman" w:cs="Times New Roman"/>
          <w:sz w:val="28"/>
          <w:szCs w:val="28"/>
          <w:u w:val="single"/>
          <w:lang w:eastAsia="en-US"/>
        </w:rPr>
        <w:t>имитирующие деятельность предприятия</w:t>
      </w:r>
      <w:r w:rsidRPr="00225CEE">
        <w:rPr>
          <w:rFonts w:ascii="Times New Roman" w:eastAsiaTheme="minorHAnsi" w:hAnsi="Times New Roman" w:cs="Times New Roman"/>
          <w:sz w:val="28"/>
          <w:szCs w:val="28"/>
          <w:lang w:eastAsia="en-US"/>
        </w:rPr>
        <w:t>, оказывающего услуги общественного питания, с возможностью реализации алкогольной продукции в ночное время с учетом информации о режиме работы на вывеске (круглосуточно) в формате магазина (нестационарного торгового объекта);</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ab/>
        <w:t>оборот алкогольной продукции (водка, коньяк, вино) осуществляется без маркировки, предусмотренной законодательством Российской Федерации (отсутствуют акцизные марки);</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ab/>
        <w:t>реализация и хранение алкогольной продукции в розничных предприятиях осуществля</w:t>
      </w:r>
      <w:r w:rsidR="004335CA">
        <w:rPr>
          <w:rFonts w:ascii="Times New Roman" w:eastAsiaTheme="minorHAnsi" w:hAnsi="Times New Roman" w:cs="Times New Roman"/>
          <w:sz w:val="28"/>
          <w:szCs w:val="28"/>
          <w:lang w:eastAsia="en-US"/>
        </w:rPr>
        <w:t>ю</w:t>
      </w:r>
      <w:r w:rsidRPr="00225CEE">
        <w:rPr>
          <w:rFonts w:ascii="Times New Roman" w:eastAsiaTheme="minorHAnsi" w:hAnsi="Times New Roman" w:cs="Times New Roman"/>
          <w:sz w:val="28"/>
          <w:szCs w:val="28"/>
          <w:lang w:eastAsia="en-US"/>
        </w:rPr>
        <w:t>тся с нарушением условий хранения (вино, пиво);</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ab/>
        <w:t xml:space="preserve">реализация и хранение алкогольной продукции в розничных предприятиях </w:t>
      </w:r>
      <w:r w:rsidR="004335CA">
        <w:rPr>
          <w:rFonts w:ascii="Times New Roman" w:eastAsiaTheme="minorHAnsi" w:hAnsi="Times New Roman" w:cs="Times New Roman"/>
          <w:sz w:val="28"/>
          <w:szCs w:val="28"/>
          <w:lang w:eastAsia="en-US"/>
        </w:rPr>
        <w:t xml:space="preserve">осуществляется </w:t>
      </w:r>
      <w:r w:rsidRPr="00225CEE">
        <w:rPr>
          <w:rFonts w:ascii="Times New Roman" w:eastAsiaTheme="minorHAnsi" w:hAnsi="Times New Roman" w:cs="Times New Roman"/>
          <w:sz w:val="28"/>
          <w:szCs w:val="28"/>
          <w:lang w:eastAsia="en-US"/>
        </w:rPr>
        <w:t>с истекшими сроками годности (пиво);</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ab/>
        <w:t xml:space="preserve">в местах хранения алкогольной продукции отсутствуют измерительные приборы для контроля параметров микроклимата, поверенные в установленном порядке (термометры и психрометры), температурные режимы хранения </w:t>
      </w:r>
      <w:r w:rsidRPr="00225CEE">
        <w:rPr>
          <w:rFonts w:ascii="Times New Roman" w:eastAsiaTheme="minorHAnsi" w:hAnsi="Times New Roman" w:cs="Times New Roman"/>
          <w:sz w:val="28"/>
          <w:szCs w:val="28"/>
          <w:lang w:eastAsia="en-US"/>
        </w:rPr>
        <w:lastRenderedPageBreak/>
        <w:t>продукции, установленные изготовителя</w:t>
      </w:r>
      <w:r w:rsidR="00AF5E28">
        <w:rPr>
          <w:rFonts w:ascii="Times New Roman" w:eastAsiaTheme="minorHAnsi" w:hAnsi="Times New Roman" w:cs="Times New Roman"/>
          <w:sz w:val="28"/>
          <w:szCs w:val="28"/>
          <w:lang w:eastAsia="en-US"/>
        </w:rPr>
        <w:t xml:space="preserve">ми, </w:t>
      </w:r>
      <w:r w:rsidRPr="00225CEE">
        <w:rPr>
          <w:rFonts w:ascii="Times New Roman" w:eastAsiaTheme="minorHAnsi" w:hAnsi="Times New Roman" w:cs="Times New Roman"/>
          <w:sz w:val="28"/>
          <w:szCs w:val="28"/>
          <w:lang w:eastAsia="en-US"/>
        </w:rPr>
        <w:t>не контролируются и не соблюдаются;</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ab/>
        <w:t>складские помещения не оборудованы стеллажами, подтоварниками, алкогольная продукция располагается непосредственно на полу, при этом возможность надлежащей уборки помещения отсутствует;</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ab/>
        <w:t xml:space="preserve">лица, принятые на работу </w:t>
      </w:r>
      <w:r w:rsidR="004335CA">
        <w:rPr>
          <w:rFonts w:ascii="Times New Roman" w:eastAsiaTheme="minorHAnsi" w:hAnsi="Times New Roman" w:cs="Times New Roman"/>
          <w:sz w:val="28"/>
          <w:szCs w:val="28"/>
          <w:lang w:eastAsia="en-US"/>
        </w:rPr>
        <w:t>на</w:t>
      </w:r>
      <w:r w:rsidRPr="00225CEE">
        <w:rPr>
          <w:rFonts w:ascii="Times New Roman" w:eastAsiaTheme="minorHAnsi" w:hAnsi="Times New Roman" w:cs="Times New Roman"/>
          <w:sz w:val="28"/>
          <w:szCs w:val="28"/>
          <w:lang w:eastAsia="en-US"/>
        </w:rPr>
        <w:t xml:space="preserve"> предприятия торговли и общественного питания, не проходят предварительные и периодические медицинские осмотры и профессиональную гигиеническую подготовку в установленном порядке.</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За нарушения требований законодательства в сфере оборота алкогольной продукции к административной ответственности по ст</w:t>
      </w:r>
      <w:r w:rsidR="00AF5E28">
        <w:rPr>
          <w:rFonts w:ascii="Times New Roman" w:eastAsiaTheme="minorHAnsi" w:hAnsi="Times New Roman" w:cs="Times New Roman"/>
          <w:sz w:val="28"/>
          <w:szCs w:val="28"/>
          <w:lang w:eastAsia="en-US"/>
        </w:rPr>
        <w:t>атьям</w:t>
      </w:r>
      <w:r w:rsidRPr="00225CEE">
        <w:rPr>
          <w:rFonts w:ascii="Times New Roman" w:eastAsiaTheme="minorHAnsi" w:hAnsi="Times New Roman" w:cs="Times New Roman"/>
          <w:sz w:val="28"/>
          <w:szCs w:val="28"/>
          <w:lang w:eastAsia="en-US"/>
        </w:rPr>
        <w:t xml:space="preserve"> 6.3, 6.4, 14.5 (1</w:t>
      </w:r>
      <w:r w:rsidR="00AF5E28">
        <w:rPr>
          <w:rFonts w:ascii="Times New Roman" w:eastAsiaTheme="minorHAnsi" w:hAnsi="Times New Roman" w:cs="Times New Roman"/>
          <w:sz w:val="28"/>
          <w:szCs w:val="28"/>
          <w:lang w:eastAsia="en-US"/>
        </w:rPr>
        <w:t xml:space="preserve"> ч.), 14.16 (3 </w:t>
      </w:r>
      <w:r w:rsidRPr="00225CEE">
        <w:rPr>
          <w:rFonts w:ascii="Times New Roman" w:eastAsiaTheme="minorHAnsi" w:hAnsi="Times New Roman" w:cs="Times New Roman"/>
          <w:sz w:val="28"/>
          <w:szCs w:val="28"/>
          <w:lang w:eastAsia="en-US"/>
        </w:rPr>
        <w:t>ч.), 14.43 (1,</w:t>
      </w:r>
      <w:r w:rsidR="00AF5E28">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2 ч.), 14.45, 15.12 (4 ч.), 19.5 (1</w:t>
      </w:r>
      <w:r w:rsidR="00AF5E28">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ч.) КоАП РФ привлечено 91 лицо (в том числе 20 юридических лиц), сумма наложенных штрафов составила 890 500 рублей.</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В адрес 127 хозяйствующих субъектов, осуществляющих розничную продажу алкогольной продукции (59 </w:t>
      </w:r>
      <w:r w:rsidR="0047492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индивидуальным предпринимателям, 68 </w:t>
      </w:r>
      <w:r w:rsidR="0047492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юридическим лицам), руководствуясь ч. 5 ст. 8.2, ч. 6 ст. 8.3 Федерального закона от 26.12.2008 №</w:t>
      </w:r>
      <w:r w:rsidR="00AF5E28">
        <w:rPr>
          <w:rFonts w:ascii="Times New Roman" w:eastAsiaTheme="minorHAnsi" w:hAnsi="Times New Roman" w:cs="Times New Roman"/>
          <w:sz w:val="28"/>
          <w:szCs w:val="28"/>
          <w:lang w:eastAsia="en-US"/>
        </w:rPr>
        <w:t xml:space="preserve"> </w:t>
      </w:r>
      <w:r w:rsidRPr="00225CEE">
        <w:rPr>
          <w:rFonts w:ascii="Times New Roman" w:eastAsiaTheme="minorHAnsi" w:hAnsi="Times New Roman" w:cs="Times New Roman"/>
          <w:sz w:val="28"/>
          <w:szCs w:val="28"/>
          <w:lang w:eastAsia="en-US"/>
        </w:rPr>
        <w:t>294-ФЗ, Управление направ</w:t>
      </w:r>
      <w:r w:rsidR="00AF5E28">
        <w:rPr>
          <w:rFonts w:ascii="Times New Roman" w:eastAsiaTheme="minorHAnsi" w:hAnsi="Times New Roman" w:cs="Times New Roman"/>
          <w:sz w:val="28"/>
          <w:szCs w:val="28"/>
          <w:lang w:eastAsia="en-US"/>
        </w:rPr>
        <w:t>ило</w:t>
      </w:r>
      <w:r w:rsidRPr="00225CEE">
        <w:rPr>
          <w:rFonts w:ascii="Times New Roman" w:eastAsiaTheme="minorHAnsi" w:hAnsi="Times New Roman" w:cs="Times New Roman"/>
          <w:sz w:val="28"/>
          <w:szCs w:val="28"/>
          <w:lang w:eastAsia="en-US"/>
        </w:rPr>
        <w:t xml:space="preserve"> предостережения о недопустимости нарушения требований, установленных действующим законодательством Российской Федерации, в части изъятия из оборота вышеуказанной алкогольной продукции с истекшим сроком годности. Данные предостережения находится на контроле Управления.</w:t>
      </w:r>
    </w:p>
    <w:p w:rsidR="00815456" w:rsidRPr="00225CEE" w:rsidRDefault="00D07D7A" w:rsidP="00957483">
      <w:pPr>
        <w:spacing w:after="160" w:line="360" w:lineRule="auto"/>
        <w:ind w:firstLine="709"/>
        <w:contextualSpacing/>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Управление полагает, что а</w:t>
      </w:r>
      <w:r w:rsidR="00815456" w:rsidRPr="00225CEE">
        <w:rPr>
          <w:rFonts w:ascii="Times New Roman" w:eastAsiaTheme="minorHAnsi" w:hAnsi="Times New Roman" w:cs="Times New Roman"/>
          <w:sz w:val="28"/>
          <w:szCs w:val="28"/>
          <w:lang w:eastAsia="en-US"/>
        </w:rPr>
        <w:t>дминистрация Петропавловск-Камчатского городского округа не осуществляет должным образом контроль за соблюдением договорных обязательств хозяйствующими субъектами, предоставляя в пользование и (или) аренду муниципальные земельные участки, на которых размещаются организации торговли и организации по оказанию услуг общественного питания, в том числе по реализации алкогольной продукции (пива и пивных напи</w:t>
      </w:r>
      <w:r w:rsidR="004335CA">
        <w:rPr>
          <w:rFonts w:ascii="Times New Roman" w:eastAsiaTheme="minorHAnsi" w:hAnsi="Times New Roman" w:cs="Times New Roman"/>
          <w:sz w:val="28"/>
          <w:szCs w:val="28"/>
          <w:lang w:eastAsia="en-US"/>
        </w:rPr>
        <w:t>тков</w:t>
      </w:r>
      <w:r w:rsidR="00815456" w:rsidRPr="00225CEE">
        <w:rPr>
          <w:rFonts w:ascii="Times New Roman" w:eastAsiaTheme="minorHAnsi" w:hAnsi="Times New Roman" w:cs="Times New Roman"/>
          <w:sz w:val="28"/>
          <w:szCs w:val="28"/>
          <w:lang w:eastAsia="en-US"/>
        </w:rPr>
        <w:t>)</w:t>
      </w:r>
      <w:r w:rsidR="005B2F1D">
        <w:rPr>
          <w:rFonts w:ascii="Times New Roman" w:eastAsiaTheme="minorHAnsi" w:hAnsi="Times New Roman" w:cs="Times New Roman"/>
          <w:sz w:val="28"/>
          <w:szCs w:val="28"/>
          <w:lang w:eastAsia="en-US"/>
        </w:rPr>
        <w:t>,</w:t>
      </w:r>
      <w:r w:rsidR="00815456" w:rsidRPr="00225CEE">
        <w:rPr>
          <w:rFonts w:ascii="Times New Roman" w:eastAsiaTheme="minorHAnsi" w:hAnsi="Times New Roman" w:cs="Times New Roman"/>
          <w:sz w:val="28"/>
          <w:szCs w:val="28"/>
          <w:lang w:eastAsia="en-US"/>
        </w:rPr>
        <w:t xml:space="preserve"> без возможности соблюдения ими элементарных санитарных (при отсутствии централизованного водоснабжения и водоотведения), экологических норм </w:t>
      </w:r>
      <w:r w:rsidR="00815456" w:rsidRPr="00225CEE">
        <w:rPr>
          <w:rFonts w:ascii="Times New Roman" w:eastAsiaTheme="minorHAnsi" w:hAnsi="Times New Roman" w:cs="Times New Roman"/>
          <w:sz w:val="28"/>
          <w:szCs w:val="28"/>
          <w:lang w:eastAsia="en-US"/>
        </w:rPr>
        <w:lastRenderedPageBreak/>
        <w:t>(при обращении с отходами). Вышеуказанная ситуация порождает большое количество жалоб граждан-потребителей, которых можно было избежать в случае более обдуманного предоставления земельных участков в пользование и (или) аренду и способствует ситуации по увеличению розничной продажи алкогольной продукции (пива и пивных напитков) в нестационарных торговых объектах при оказании услуг общественного питания, не</w:t>
      </w:r>
      <w:r w:rsidR="004335CA">
        <w:rPr>
          <w:rFonts w:ascii="Times New Roman" w:eastAsiaTheme="minorHAnsi" w:hAnsi="Times New Roman" w:cs="Times New Roman"/>
          <w:sz w:val="28"/>
          <w:szCs w:val="28"/>
          <w:lang w:eastAsia="en-US"/>
        </w:rPr>
        <w:t xml:space="preserve"> </w:t>
      </w:r>
      <w:r w:rsidR="00815456" w:rsidRPr="00225CEE">
        <w:rPr>
          <w:rFonts w:ascii="Times New Roman" w:eastAsiaTheme="minorHAnsi" w:hAnsi="Times New Roman" w:cs="Times New Roman"/>
          <w:sz w:val="28"/>
          <w:szCs w:val="28"/>
          <w:lang w:eastAsia="en-US"/>
        </w:rPr>
        <w:t>соответствующих требованиям санитарного законодательства, увеличению масштабов злоупотребления алкогольной продукции (пива и пивных напитков), нарушени</w:t>
      </w:r>
      <w:r w:rsidR="005B2F1D">
        <w:rPr>
          <w:rFonts w:ascii="Times New Roman" w:eastAsiaTheme="minorHAnsi" w:hAnsi="Times New Roman" w:cs="Times New Roman"/>
          <w:sz w:val="28"/>
          <w:szCs w:val="28"/>
          <w:lang w:eastAsia="en-US"/>
        </w:rPr>
        <w:t>ям</w:t>
      </w:r>
      <w:r w:rsidR="00815456" w:rsidRPr="00225CEE">
        <w:rPr>
          <w:rFonts w:ascii="Times New Roman" w:eastAsiaTheme="minorHAnsi" w:hAnsi="Times New Roman" w:cs="Times New Roman"/>
          <w:sz w:val="28"/>
          <w:szCs w:val="28"/>
          <w:lang w:eastAsia="en-US"/>
        </w:rPr>
        <w:t xml:space="preserve"> законодательства Российской Федерации в сфер</w:t>
      </w:r>
      <w:r w:rsidR="005B2F1D">
        <w:rPr>
          <w:rFonts w:ascii="Times New Roman" w:eastAsiaTheme="minorHAnsi" w:hAnsi="Times New Roman" w:cs="Times New Roman"/>
          <w:sz w:val="28"/>
          <w:szCs w:val="28"/>
          <w:lang w:eastAsia="en-US"/>
        </w:rPr>
        <w:t>е оборота алкогольной продукции, что</w:t>
      </w:r>
      <w:r w:rsidR="00815456" w:rsidRPr="00225CEE">
        <w:rPr>
          <w:rFonts w:ascii="Times New Roman" w:eastAsiaTheme="minorHAnsi" w:hAnsi="Times New Roman" w:cs="Times New Roman"/>
          <w:sz w:val="28"/>
          <w:szCs w:val="28"/>
          <w:lang w:eastAsia="en-US"/>
        </w:rPr>
        <w:t xml:space="preserve"> требует затрат огромного административного ресурса (мониторинг, направление соответствующей информации по подведомственности, проверки, предписания, административные штрафы, суды и т.д.). </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Управлением в адрес Министерства экономического развития, предпринимательства и торговли Камчатского края и Управления УМВД России по Камчатскому краю направлена информация (исх. от 15.11.2019 №у7-11238/06) для рассмотрения вопросов, касающихся </w:t>
      </w:r>
      <w:r w:rsidR="005B2F1D">
        <w:rPr>
          <w:rFonts w:ascii="Times New Roman" w:eastAsiaTheme="minorHAnsi" w:hAnsi="Times New Roman" w:cs="Times New Roman"/>
          <w:sz w:val="28"/>
          <w:szCs w:val="28"/>
          <w:lang w:eastAsia="en-US"/>
        </w:rPr>
        <w:t>его</w:t>
      </w:r>
      <w:r w:rsidRPr="00225CEE">
        <w:rPr>
          <w:rFonts w:ascii="Times New Roman" w:eastAsiaTheme="minorHAnsi" w:hAnsi="Times New Roman" w:cs="Times New Roman"/>
          <w:sz w:val="28"/>
          <w:szCs w:val="28"/>
          <w:lang w:eastAsia="en-US"/>
        </w:rPr>
        <w:t xml:space="preserve"> компетенции</w:t>
      </w:r>
      <w:r w:rsidR="005B2F1D">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 и принятия мер.</w:t>
      </w:r>
    </w:p>
    <w:p w:rsidR="00815456" w:rsidRPr="00225CEE" w:rsidRDefault="00815456" w:rsidP="00957483">
      <w:pPr>
        <w:spacing w:after="160" w:line="360" w:lineRule="auto"/>
        <w:ind w:firstLine="709"/>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Уполномоченный отмечает, что на дату подготовки настоящего доклада на сайте исполнительных органов государственной власти Камчатского края https://kamgov.ru размещен проект постановления Правительства Камчатского края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xml:space="preserve">О внесении изменений в постановление Правительства Камчатского края от 28.03.2012 № 167-П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Об установлении дополнительных ограничений времени, условий и мест розничной продажи алкогольной продукции на территории Камчатского края</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в случае принятия которого розничная продажа алкогольной продукции на территории Камчатского края будет запрещена в нежилых помещениях, имеющих вход для посетителей со стороны коридоров, лестничных площадок многоквартирных жилых домов, а также в нежилых помещениях многоквартирных домов, включая встроенные (встроенно-пристроенные) нежилые помещения, и в пристроенных к многоквартирным домам нежилых помещениях, если вход/выход в указанные нежилые помещения организован со стороны подъездов домов.</w:t>
      </w:r>
    </w:p>
    <w:p w:rsidR="00F13610" w:rsidRPr="00941879" w:rsidRDefault="005B2F1D" w:rsidP="00941879">
      <w:pPr>
        <w:spacing w:after="160" w:line="360" w:lineRule="auto"/>
        <w:ind w:firstLine="709"/>
        <w:contextualSpacing/>
        <w:jc w:val="both"/>
        <w:rPr>
          <w:rFonts w:ascii="Times New Roman" w:eastAsiaTheme="minorHAnsi" w:hAnsi="Times New Roman" w:cs="Times New Roman"/>
          <w:sz w:val="28"/>
          <w:szCs w:val="28"/>
          <w:lang w:eastAsia="en-US"/>
        </w:rPr>
      </w:pPr>
      <w:r w:rsidRPr="00941879">
        <w:rPr>
          <w:rFonts w:ascii="Times New Roman" w:eastAsiaTheme="minorHAnsi" w:hAnsi="Times New Roman" w:cs="Times New Roman"/>
          <w:sz w:val="28"/>
          <w:szCs w:val="28"/>
          <w:lang w:eastAsia="en-US"/>
        </w:rPr>
        <w:lastRenderedPageBreak/>
        <w:t>Кроме того,</w:t>
      </w:r>
      <w:r w:rsidR="00A550DD" w:rsidRPr="00941879">
        <w:rPr>
          <w:rFonts w:ascii="Times New Roman" w:eastAsiaTheme="minorHAnsi" w:hAnsi="Times New Roman" w:cs="Times New Roman"/>
          <w:sz w:val="28"/>
          <w:szCs w:val="28"/>
          <w:lang w:eastAsia="en-US"/>
        </w:rPr>
        <w:t xml:space="preserve"> в</w:t>
      </w:r>
      <w:r w:rsidR="00F13610" w:rsidRPr="00941879">
        <w:rPr>
          <w:rFonts w:ascii="Times New Roman" w:eastAsiaTheme="minorHAnsi" w:hAnsi="Times New Roman" w:cs="Times New Roman"/>
          <w:sz w:val="28"/>
          <w:szCs w:val="28"/>
          <w:lang w:eastAsia="en-US"/>
        </w:rPr>
        <w:t xml:space="preserve"> октябре 2019 года Президиум Законодательного Собрания Камчатского края поддержал принятие во втором чтении федерального закона </w:t>
      </w:r>
      <w:r w:rsidR="00D100A3" w:rsidRPr="00941879">
        <w:rPr>
          <w:rFonts w:ascii="Times New Roman" w:eastAsiaTheme="minorHAnsi" w:hAnsi="Times New Roman" w:cs="Times New Roman"/>
          <w:sz w:val="28"/>
          <w:szCs w:val="28"/>
          <w:lang w:eastAsia="en-US"/>
        </w:rPr>
        <w:t>«</w:t>
      </w:r>
      <w:r w:rsidR="00F13610" w:rsidRPr="00941879">
        <w:rPr>
          <w:rFonts w:ascii="Times New Roman" w:eastAsiaTheme="minorHAnsi" w:hAnsi="Times New Roman" w:cs="Times New Roman"/>
          <w:sz w:val="28"/>
          <w:szCs w:val="28"/>
          <w:lang w:eastAsia="en-US"/>
        </w:rPr>
        <w:t xml:space="preserve">О внесении изменений в статью 16 Федерального закона </w:t>
      </w:r>
      <w:r w:rsidR="00D100A3" w:rsidRPr="00941879">
        <w:rPr>
          <w:rFonts w:ascii="Times New Roman" w:eastAsiaTheme="minorHAnsi" w:hAnsi="Times New Roman" w:cs="Times New Roman"/>
          <w:sz w:val="28"/>
          <w:szCs w:val="28"/>
          <w:lang w:eastAsia="en-US"/>
        </w:rPr>
        <w:t>«</w:t>
      </w:r>
      <w:r w:rsidR="00F13610" w:rsidRPr="00941879">
        <w:rPr>
          <w:rFonts w:ascii="Times New Roman" w:eastAsiaTheme="minorHAnsi" w:hAnsi="Times New Roman" w:cs="Times New Roman"/>
          <w:sz w:val="28"/>
          <w:szCs w:val="28"/>
          <w:lang w:eastAsia="en-US"/>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sidR="00D100A3" w:rsidRPr="00941879">
        <w:rPr>
          <w:rFonts w:ascii="Times New Roman" w:eastAsiaTheme="minorHAnsi" w:hAnsi="Times New Roman" w:cs="Times New Roman"/>
          <w:sz w:val="28"/>
          <w:szCs w:val="28"/>
          <w:lang w:eastAsia="en-US"/>
        </w:rPr>
        <w:t>»</w:t>
      </w:r>
      <w:r w:rsidR="00F13610" w:rsidRPr="00941879">
        <w:rPr>
          <w:rFonts w:ascii="Times New Roman" w:eastAsiaTheme="minorHAnsi" w:hAnsi="Times New Roman" w:cs="Times New Roman"/>
          <w:sz w:val="28"/>
          <w:szCs w:val="28"/>
          <w:lang w:eastAsia="en-US"/>
        </w:rPr>
        <w:t xml:space="preserve"> (в части регулирования розничной продажи алкогольной продукции при оказании услуг общественного питания в объектах организации общественного питания, расположенных в многоквартирных домах и (или) прилегающих к ним территориях)</w:t>
      </w:r>
      <w:r w:rsidR="00A550DD" w:rsidRPr="00941879">
        <w:rPr>
          <w:rFonts w:ascii="Times New Roman" w:eastAsiaTheme="minorHAnsi" w:hAnsi="Times New Roman" w:cs="Times New Roman"/>
          <w:sz w:val="28"/>
          <w:szCs w:val="28"/>
          <w:lang w:eastAsia="en-US"/>
        </w:rPr>
        <w:t xml:space="preserve">. </w:t>
      </w:r>
      <w:r w:rsidR="00F13610" w:rsidRPr="00941879">
        <w:rPr>
          <w:rFonts w:ascii="Times New Roman" w:eastAsiaTheme="minorHAnsi" w:hAnsi="Times New Roman" w:cs="Times New Roman"/>
          <w:sz w:val="28"/>
          <w:szCs w:val="28"/>
          <w:lang w:eastAsia="en-US"/>
        </w:rPr>
        <w:t xml:space="preserve">Как следует из пояснительной записки, законопроект инициирован в связи с многочисленными жалобами граждан, проживающих в многоквартирных домах, обеспокоенных частым нарушением общественного порядка на прилегающих к многоквартирным домам территориях, во дворах и детских площадках. Население регионов негативно относится к размещению кафе, баров, торгующих алкоголем, так называемых </w:t>
      </w:r>
      <w:r w:rsidR="00D100A3" w:rsidRPr="00941879">
        <w:rPr>
          <w:rFonts w:ascii="Times New Roman" w:eastAsiaTheme="minorHAnsi" w:hAnsi="Times New Roman" w:cs="Times New Roman"/>
          <w:sz w:val="28"/>
          <w:szCs w:val="28"/>
          <w:lang w:eastAsia="en-US"/>
        </w:rPr>
        <w:t>«</w:t>
      </w:r>
      <w:r w:rsidR="00F13610" w:rsidRPr="00941879">
        <w:rPr>
          <w:rFonts w:ascii="Times New Roman" w:eastAsiaTheme="minorHAnsi" w:hAnsi="Times New Roman" w:cs="Times New Roman"/>
          <w:sz w:val="28"/>
          <w:szCs w:val="28"/>
          <w:lang w:eastAsia="en-US"/>
        </w:rPr>
        <w:t>наливаек</w:t>
      </w:r>
      <w:r w:rsidR="00D100A3" w:rsidRPr="00941879">
        <w:rPr>
          <w:rFonts w:ascii="Times New Roman" w:eastAsiaTheme="minorHAnsi" w:hAnsi="Times New Roman" w:cs="Times New Roman"/>
          <w:sz w:val="28"/>
          <w:szCs w:val="28"/>
          <w:lang w:eastAsia="en-US"/>
        </w:rPr>
        <w:t>»</w:t>
      </w:r>
      <w:r w:rsidR="00F13610" w:rsidRPr="00941879">
        <w:rPr>
          <w:rFonts w:ascii="Times New Roman" w:eastAsiaTheme="minorHAnsi" w:hAnsi="Times New Roman" w:cs="Times New Roman"/>
          <w:sz w:val="28"/>
          <w:szCs w:val="28"/>
          <w:lang w:eastAsia="en-US"/>
        </w:rPr>
        <w:t>, в зонах жилой застройки.</w:t>
      </w:r>
    </w:p>
    <w:p w:rsidR="00F13610" w:rsidRPr="00225CEE" w:rsidRDefault="00F13610" w:rsidP="00957483">
      <w:pPr>
        <w:autoSpaceDE w:val="0"/>
        <w:autoSpaceDN w:val="0"/>
        <w:adjustRightInd w:val="0"/>
        <w:spacing w:after="0" w:line="360" w:lineRule="auto"/>
        <w:ind w:firstLine="709"/>
        <w:contextualSpacing/>
        <w:jc w:val="both"/>
        <w:rPr>
          <w:rFonts w:ascii="Times New Roman" w:hAnsi="Times New Roman" w:cs="Times New Roman"/>
          <w:sz w:val="28"/>
          <w:szCs w:val="28"/>
        </w:rPr>
      </w:pPr>
    </w:p>
    <w:p w:rsidR="00957483" w:rsidRPr="009741AA" w:rsidRDefault="005E3883" w:rsidP="00941879">
      <w:pPr>
        <w:spacing w:after="160" w:line="360" w:lineRule="auto"/>
        <w:ind w:firstLine="709"/>
        <w:contextualSpacing/>
        <w:jc w:val="both"/>
        <w:rPr>
          <w:rFonts w:ascii="Times New Roman" w:eastAsiaTheme="minorHAnsi" w:hAnsi="Times New Roman" w:cs="Times New Roman"/>
          <w:b/>
          <w:i/>
          <w:color w:val="002060"/>
          <w:sz w:val="28"/>
          <w:szCs w:val="28"/>
          <w:lang w:eastAsia="en-US"/>
        </w:rPr>
      </w:pPr>
      <w:r w:rsidRPr="009741AA">
        <w:rPr>
          <w:rFonts w:ascii="Times New Roman" w:eastAsiaTheme="minorHAnsi" w:hAnsi="Times New Roman" w:cs="Times New Roman"/>
          <w:b/>
          <w:i/>
          <w:color w:val="002060"/>
          <w:sz w:val="28"/>
          <w:szCs w:val="28"/>
          <w:lang w:eastAsia="en-US"/>
        </w:rPr>
        <w:t xml:space="preserve">Уполномоченный </w:t>
      </w:r>
      <w:r w:rsidR="00A550DD" w:rsidRPr="009741AA">
        <w:rPr>
          <w:rFonts w:ascii="Times New Roman" w:eastAsiaTheme="minorHAnsi" w:hAnsi="Times New Roman" w:cs="Times New Roman"/>
          <w:b/>
          <w:i/>
          <w:color w:val="002060"/>
          <w:sz w:val="28"/>
          <w:szCs w:val="28"/>
          <w:lang w:eastAsia="en-US"/>
        </w:rPr>
        <w:t xml:space="preserve">выражает надежду, что указанные нормативные акты будут приняты и </w:t>
      </w:r>
      <w:r w:rsidR="003D4739" w:rsidRPr="009741AA">
        <w:rPr>
          <w:rFonts w:ascii="Times New Roman" w:eastAsiaTheme="minorHAnsi" w:hAnsi="Times New Roman" w:cs="Times New Roman"/>
          <w:b/>
          <w:i/>
          <w:color w:val="002060"/>
          <w:sz w:val="28"/>
          <w:szCs w:val="28"/>
          <w:lang w:eastAsia="en-US"/>
        </w:rPr>
        <w:t>продажа</w:t>
      </w:r>
      <w:r w:rsidR="00A550DD" w:rsidRPr="009741AA">
        <w:rPr>
          <w:rFonts w:ascii="Times New Roman" w:eastAsiaTheme="minorHAnsi" w:hAnsi="Times New Roman" w:cs="Times New Roman"/>
          <w:b/>
          <w:i/>
          <w:color w:val="002060"/>
          <w:sz w:val="28"/>
          <w:szCs w:val="28"/>
          <w:lang w:eastAsia="en-US"/>
        </w:rPr>
        <w:t xml:space="preserve"> алкоголя, включая пиво</w:t>
      </w:r>
      <w:r w:rsidR="003D4739" w:rsidRPr="009741AA">
        <w:rPr>
          <w:rFonts w:ascii="Times New Roman" w:hAnsi="Times New Roman" w:cs="Times New Roman"/>
          <w:color w:val="002060"/>
          <w:sz w:val="28"/>
          <w:szCs w:val="28"/>
        </w:rPr>
        <w:t xml:space="preserve"> (</w:t>
      </w:r>
      <w:r w:rsidR="003D4739" w:rsidRPr="009741AA">
        <w:rPr>
          <w:rFonts w:ascii="Times New Roman" w:eastAsiaTheme="minorHAnsi" w:hAnsi="Times New Roman" w:cs="Times New Roman"/>
          <w:b/>
          <w:i/>
          <w:color w:val="002060"/>
          <w:sz w:val="28"/>
          <w:szCs w:val="28"/>
          <w:lang w:eastAsia="en-US"/>
        </w:rPr>
        <w:t>при оказании услуг общественного питания)</w:t>
      </w:r>
      <w:r w:rsidR="00A550DD" w:rsidRPr="009741AA">
        <w:rPr>
          <w:rFonts w:ascii="Times New Roman" w:eastAsiaTheme="minorHAnsi" w:hAnsi="Times New Roman" w:cs="Times New Roman"/>
          <w:b/>
          <w:i/>
          <w:color w:val="002060"/>
          <w:sz w:val="28"/>
          <w:szCs w:val="28"/>
          <w:lang w:eastAsia="en-US"/>
        </w:rPr>
        <w:t xml:space="preserve"> в многоквартирных жилых домах и на прилегающих к ним территориях будет </w:t>
      </w:r>
      <w:r w:rsidR="003D4739" w:rsidRPr="009741AA">
        <w:rPr>
          <w:rFonts w:ascii="Times New Roman" w:eastAsiaTheme="minorHAnsi" w:hAnsi="Times New Roman" w:cs="Times New Roman"/>
          <w:b/>
          <w:i/>
          <w:color w:val="002060"/>
          <w:sz w:val="28"/>
          <w:szCs w:val="28"/>
          <w:lang w:eastAsia="en-US"/>
        </w:rPr>
        <w:t>запрещена</w:t>
      </w:r>
      <w:r w:rsidR="00A550DD" w:rsidRPr="009741AA">
        <w:rPr>
          <w:rFonts w:ascii="Times New Roman" w:eastAsiaTheme="minorHAnsi" w:hAnsi="Times New Roman" w:cs="Times New Roman"/>
          <w:b/>
          <w:i/>
          <w:color w:val="002060"/>
          <w:sz w:val="28"/>
          <w:szCs w:val="28"/>
          <w:lang w:eastAsia="en-US"/>
        </w:rPr>
        <w:t xml:space="preserve">. </w:t>
      </w:r>
    </w:p>
    <w:p w:rsidR="001D1ECA" w:rsidRPr="009741AA" w:rsidRDefault="00A550DD" w:rsidP="00941879">
      <w:pPr>
        <w:spacing w:after="160" w:line="360" w:lineRule="auto"/>
        <w:ind w:firstLine="709"/>
        <w:contextualSpacing/>
        <w:jc w:val="both"/>
        <w:rPr>
          <w:rFonts w:ascii="Times New Roman" w:eastAsiaTheme="minorHAnsi" w:hAnsi="Times New Roman" w:cs="Times New Roman"/>
          <w:b/>
          <w:i/>
          <w:color w:val="002060"/>
          <w:sz w:val="28"/>
          <w:szCs w:val="28"/>
          <w:lang w:eastAsia="en-US"/>
        </w:rPr>
      </w:pPr>
      <w:r w:rsidRPr="009741AA">
        <w:rPr>
          <w:rFonts w:ascii="Times New Roman" w:eastAsiaTheme="minorHAnsi" w:hAnsi="Times New Roman" w:cs="Times New Roman"/>
          <w:b/>
          <w:i/>
          <w:color w:val="002060"/>
          <w:sz w:val="28"/>
          <w:szCs w:val="28"/>
          <w:lang w:eastAsia="en-US"/>
        </w:rPr>
        <w:t xml:space="preserve">Уполномоченный, как и в прошлогоднем докладе, рекомендует </w:t>
      </w:r>
      <w:r w:rsidR="00D07D7A" w:rsidRPr="009741AA">
        <w:rPr>
          <w:rFonts w:ascii="Times New Roman" w:eastAsiaTheme="minorHAnsi" w:hAnsi="Times New Roman" w:cs="Times New Roman"/>
          <w:b/>
          <w:i/>
          <w:color w:val="002060"/>
          <w:sz w:val="28"/>
          <w:szCs w:val="28"/>
          <w:lang w:eastAsia="en-US"/>
        </w:rPr>
        <w:t>а</w:t>
      </w:r>
      <w:r w:rsidR="005E3883" w:rsidRPr="009741AA">
        <w:rPr>
          <w:rFonts w:ascii="Times New Roman" w:eastAsiaTheme="minorHAnsi" w:hAnsi="Times New Roman" w:cs="Times New Roman"/>
          <w:b/>
          <w:i/>
          <w:color w:val="002060"/>
          <w:sz w:val="28"/>
          <w:szCs w:val="28"/>
          <w:lang w:eastAsia="en-US"/>
        </w:rPr>
        <w:t xml:space="preserve">дминистрации Петропавловск-Камчатского городского округа и иным муниципальным образованиям в Камчатском крае </w:t>
      </w:r>
      <w:r w:rsidRPr="009741AA">
        <w:rPr>
          <w:rFonts w:ascii="Times New Roman" w:eastAsiaTheme="minorHAnsi" w:hAnsi="Times New Roman" w:cs="Times New Roman"/>
          <w:b/>
          <w:i/>
          <w:color w:val="002060"/>
          <w:sz w:val="28"/>
          <w:szCs w:val="28"/>
          <w:lang w:eastAsia="en-US"/>
        </w:rPr>
        <w:t>осуществлять должный контроль за соблюдением договорных обязательств хозяйствующими субъектами, предоставляя в пользование и (или) аренду муниципальные земельные участки, на которых размещаются организации торговли и организации по оказанию услуг общественного питания, реализующие алкогольную продукцию, включая пиво.</w:t>
      </w:r>
    </w:p>
    <w:p w:rsidR="00172832" w:rsidRPr="005B2F1D" w:rsidRDefault="00172832" w:rsidP="00957483">
      <w:pPr>
        <w:spacing w:after="160" w:line="360" w:lineRule="auto"/>
        <w:jc w:val="both"/>
        <w:rPr>
          <w:rFonts w:ascii="Times New Roman" w:eastAsiaTheme="minorHAnsi" w:hAnsi="Times New Roman" w:cs="Times New Roman"/>
          <w:color w:val="002060"/>
          <w:sz w:val="28"/>
          <w:szCs w:val="28"/>
          <w:lang w:eastAsia="en-US"/>
        </w:rPr>
      </w:pPr>
    </w:p>
    <w:p w:rsidR="001139F3" w:rsidRPr="005B2F1D" w:rsidRDefault="001139F3" w:rsidP="008B3641">
      <w:pPr>
        <w:spacing w:after="160" w:line="360" w:lineRule="auto"/>
        <w:jc w:val="both"/>
        <w:rPr>
          <w:rFonts w:ascii="Times New Roman" w:eastAsiaTheme="minorHAnsi" w:hAnsi="Times New Roman" w:cs="Times New Roman"/>
          <w:color w:val="002060"/>
          <w:sz w:val="28"/>
          <w:szCs w:val="28"/>
          <w:lang w:eastAsia="en-US"/>
        </w:rPr>
      </w:pPr>
    </w:p>
    <w:p w:rsidR="001139F3" w:rsidRPr="003D4739" w:rsidRDefault="001139F3" w:rsidP="00CC591B">
      <w:pPr>
        <w:pStyle w:val="a6"/>
        <w:keepNext/>
        <w:pageBreakBefore/>
        <w:numPr>
          <w:ilvl w:val="0"/>
          <w:numId w:val="12"/>
        </w:numPr>
        <w:tabs>
          <w:tab w:val="left" w:pos="1701"/>
        </w:tabs>
        <w:spacing w:after="0"/>
        <w:ind w:left="0" w:firstLine="709"/>
        <w:jc w:val="both"/>
        <w:outlineLvl w:val="1"/>
        <w:rPr>
          <w:rFonts w:ascii="Times New Roman" w:hAnsi="Times New Roman" w:cs="Times New Roman"/>
          <w:b/>
          <w:bCs/>
          <w:iCs/>
          <w:color w:val="002060"/>
          <w:kern w:val="32"/>
          <w:sz w:val="28"/>
          <w:szCs w:val="28"/>
        </w:rPr>
      </w:pPr>
      <w:bookmarkStart w:id="36" w:name="_Toc36676020"/>
      <w:r w:rsidRPr="003D4739">
        <w:rPr>
          <w:rFonts w:ascii="Times New Roman" w:hAnsi="Times New Roman" w:cs="Times New Roman"/>
          <w:b/>
          <w:bCs/>
          <w:iCs/>
          <w:color w:val="002060"/>
          <w:kern w:val="32"/>
          <w:sz w:val="28"/>
          <w:szCs w:val="28"/>
        </w:rPr>
        <w:lastRenderedPageBreak/>
        <w:t>Права коренных малочисленных народов Севера, Сибири и Дальнего Востока, проживающих в Камчатском крае</w:t>
      </w:r>
      <w:bookmarkEnd w:id="36"/>
    </w:p>
    <w:p w:rsidR="001139F3" w:rsidRPr="00225CEE" w:rsidRDefault="001139F3" w:rsidP="003D4739">
      <w:pPr>
        <w:autoSpaceDE w:val="0"/>
        <w:autoSpaceDN w:val="0"/>
        <w:adjustRightInd w:val="0"/>
        <w:spacing w:after="0"/>
        <w:ind w:firstLine="709"/>
        <w:jc w:val="both"/>
        <w:rPr>
          <w:rFonts w:ascii="Times New Roman" w:eastAsia="Calibri" w:hAnsi="Times New Roman" w:cs="Times New Roman"/>
          <w:sz w:val="28"/>
          <w:szCs w:val="28"/>
          <w:lang w:eastAsia="en-US"/>
        </w:rPr>
      </w:pPr>
    </w:p>
    <w:p w:rsidR="00F74EDF" w:rsidRPr="00225CEE" w:rsidRDefault="00A92194" w:rsidP="003D4739">
      <w:pPr>
        <w:autoSpaceDE w:val="0"/>
        <w:autoSpaceDN w:val="0"/>
        <w:adjustRightInd w:val="0"/>
        <w:spacing w:after="0"/>
        <w:ind w:firstLine="709"/>
        <w:jc w:val="both"/>
        <w:rPr>
          <w:rFonts w:ascii="Times New Roman" w:eastAsia="Calibri" w:hAnsi="Times New Roman" w:cs="Times New Roman"/>
          <w:b/>
          <w:sz w:val="28"/>
          <w:szCs w:val="28"/>
          <w:lang w:eastAsia="en-US"/>
        </w:rPr>
      </w:pPr>
      <w:r w:rsidRPr="00225CEE">
        <w:rPr>
          <w:rFonts w:ascii="Times New Roman" w:eastAsia="Calibri" w:hAnsi="Times New Roman" w:cs="Times New Roman"/>
          <w:b/>
          <w:sz w:val="28"/>
          <w:szCs w:val="28"/>
          <w:lang w:eastAsia="en-US"/>
        </w:rPr>
        <w:t xml:space="preserve">8.1. </w:t>
      </w:r>
      <w:r w:rsidR="00F74EDF" w:rsidRPr="00225CEE">
        <w:rPr>
          <w:rFonts w:ascii="Times New Roman" w:eastAsia="Calibri" w:hAnsi="Times New Roman" w:cs="Times New Roman"/>
          <w:b/>
          <w:sz w:val="28"/>
          <w:szCs w:val="28"/>
          <w:lang w:eastAsia="en-US"/>
        </w:rPr>
        <w:t>Право определять и указывать свою национальную принадлежность</w:t>
      </w:r>
    </w:p>
    <w:p w:rsidR="00F74EDF" w:rsidRPr="00225CEE" w:rsidRDefault="00F74EDF" w:rsidP="00F74EDF">
      <w:pPr>
        <w:spacing w:after="0" w:line="360" w:lineRule="auto"/>
        <w:ind w:firstLine="708"/>
        <w:contextualSpacing/>
        <w:jc w:val="both"/>
        <w:rPr>
          <w:rFonts w:ascii="Times New Roman" w:eastAsiaTheme="minorHAnsi" w:hAnsi="Times New Roman" w:cs="Times New Roman"/>
          <w:sz w:val="10"/>
          <w:szCs w:val="28"/>
          <w:lang w:eastAsia="en-US"/>
        </w:rPr>
      </w:pPr>
    </w:p>
    <w:p w:rsidR="009C6111" w:rsidRDefault="00F74EDF" w:rsidP="00F74EDF">
      <w:pPr>
        <w:spacing w:after="0" w:line="360" w:lineRule="auto"/>
        <w:ind w:firstLine="708"/>
        <w:contextualSpacing/>
        <w:jc w:val="both"/>
        <w:rPr>
          <w:rFonts w:ascii="Times New Roman" w:eastAsiaTheme="minorHAnsi" w:hAnsi="Times New Roman" w:cs="Times New Roman"/>
          <w:i/>
          <w:sz w:val="28"/>
          <w:szCs w:val="28"/>
          <w:u w:val="single"/>
          <w:lang w:eastAsia="en-US"/>
        </w:rPr>
      </w:pPr>
      <w:r w:rsidRPr="009C6111">
        <w:rPr>
          <w:rFonts w:ascii="Times New Roman" w:eastAsiaTheme="minorHAnsi" w:hAnsi="Times New Roman" w:cs="Times New Roman"/>
          <w:i/>
          <w:sz w:val="28"/>
          <w:szCs w:val="28"/>
          <w:u w:val="single"/>
          <w:lang w:eastAsia="en-US"/>
        </w:rPr>
        <w:t xml:space="preserve">Уполномоченный в каждом своем докладе рассматривает проблемные вопросы определения национальной принадлежности к коренным малочисленным народам Севера, Сибири и Дальнего Востока. </w:t>
      </w:r>
    </w:p>
    <w:p w:rsidR="00F74EDF" w:rsidRPr="009C6111" w:rsidRDefault="00F74EDF" w:rsidP="00F74EDF">
      <w:pPr>
        <w:spacing w:after="0" w:line="360" w:lineRule="auto"/>
        <w:ind w:firstLine="708"/>
        <w:contextualSpacing/>
        <w:jc w:val="both"/>
        <w:rPr>
          <w:rFonts w:ascii="Times New Roman" w:eastAsiaTheme="minorHAnsi" w:hAnsi="Times New Roman" w:cs="Times New Roman"/>
          <w:i/>
          <w:sz w:val="28"/>
          <w:szCs w:val="28"/>
          <w:lang w:eastAsia="en-US"/>
        </w:rPr>
      </w:pPr>
      <w:r w:rsidRPr="009C6111">
        <w:rPr>
          <w:rFonts w:ascii="Times New Roman" w:eastAsiaTheme="minorHAnsi" w:hAnsi="Times New Roman" w:cs="Times New Roman"/>
          <w:i/>
          <w:sz w:val="28"/>
          <w:szCs w:val="28"/>
          <w:lang w:eastAsia="en-US"/>
        </w:rPr>
        <w:t>Но Уполномоченному продолжают поступать жалобы граждан, которые не могут воспользоваться своими правами и льготами из-за сложностей в документальном подтверждении национальной принадлежности</w:t>
      </w:r>
      <w:r w:rsidR="009C6111">
        <w:rPr>
          <w:rFonts w:ascii="Times New Roman" w:eastAsiaTheme="minorHAnsi" w:hAnsi="Times New Roman" w:cs="Times New Roman"/>
          <w:i/>
          <w:sz w:val="28"/>
          <w:szCs w:val="28"/>
          <w:lang w:eastAsia="en-US"/>
        </w:rPr>
        <w:t>.</w:t>
      </w:r>
      <w:r w:rsidRPr="009C6111">
        <w:rPr>
          <w:rFonts w:ascii="Times New Roman" w:eastAsiaTheme="minorHAnsi" w:hAnsi="Times New Roman" w:cs="Times New Roman"/>
          <w:i/>
          <w:sz w:val="28"/>
          <w:szCs w:val="28"/>
          <w:lang w:eastAsia="en-US"/>
        </w:rPr>
        <w:t xml:space="preserve">. </w:t>
      </w:r>
    </w:p>
    <w:p w:rsidR="00F74EDF" w:rsidRPr="00225CEE" w:rsidRDefault="00F74EDF" w:rsidP="00F74EDF">
      <w:pPr>
        <w:spacing w:after="16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С 7 февраля 2020 года начал действовать  Федеральный закон от 06.02.2020 № 11-ФЗ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О внесении изменений в Федеральный закон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гарантиях прав коренных малочисленных народов Российской Федерации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 части установления порядка учета лиц, относящихся к коренным малочисленным народам</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которым вводится механизм учета граждан Российской Федерации, относящихся к коренным малочисленным народам, в целях обеспечения реализации предоставленных им социальных и экономических прав. </w:t>
      </w:r>
    </w:p>
    <w:p w:rsidR="00F74EDF" w:rsidRPr="00225CEE" w:rsidRDefault="00F74EDF" w:rsidP="00F74EDF">
      <w:pPr>
        <w:spacing w:after="16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Данный Федеральный закон вступает в силу по истечении 90 дней после дня официального опубликования (с 7 мая 2020 года), за исключением отдельных положений, вступающих в силу в иные сроки.</w:t>
      </w:r>
      <w:r w:rsidRPr="00225CEE">
        <w:rPr>
          <w:rFonts w:ascii="Times New Roman" w:eastAsiaTheme="minorHAnsi" w:hAnsi="Times New Roman" w:cs="Times New Roman"/>
          <w:sz w:val="28"/>
          <w:szCs w:val="28"/>
          <w:lang w:eastAsia="en-US"/>
        </w:rPr>
        <w:t xml:space="preserve"> Так, положение о том, что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о</w:t>
      </w:r>
      <w:r w:rsidRPr="00225CEE">
        <w:rPr>
          <w:rFonts w:ascii="Times New Roman" w:eastAsia="Times New Roman" w:hAnsi="Times New Roman" w:cs="Times New Roman"/>
          <w:sz w:val="28"/>
          <w:szCs w:val="28"/>
        </w:rPr>
        <w:t>рганы государственной власти, органы местного самоуправления и государственные внебюджетные фонды используют сведения, содержащиеся в списке, для обеспечения реализации социальных и экономических прав лиц, относящихся к малочисленным народам, в случаях, предусмотренных законодательством Российской Федерации, и не вправе требовать представления лицами, относящимися к малочисленным народам, документов, содержащих сведения об их национальности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вступает</w:t>
      </w:r>
      <w:r w:rsidRPr="00225CEE">
        <w:rPr>
          <w:rFonts w:ascii="Times New Roman" w:eastAsiaTheme="minorHAnsi" w:hAnsi="Times New Roman" w:cs="Times New Roman"/>
          <w:sz w:val="28"/>
          <w:szCs w:val="28"/>
          <w:lang w:eastAsia="en-US"/>
        </w:rPr>
        <w:t xml:space="preserve"> </w:t>
      </w:r>
      <w:r w:rsidRPr="00225CEE">
        <w:rPr>
          <w:rFonts w:ascii="Times New Roman" w:eastAsia="Times New Roman" w:hAnsi="Times New Roman" w:cs="Times New Roman"/>
          <w:sz w:val="28"/>
          <w:szCs w:val="28"/>
        </w:rPr>
        <w:t xml:space="preserve">в силу по истечении двух лет (с </w:t>
      </w:r>
      <w:r w:rsidRPr="00225CEE">
        <w:rPr>
          <w:rFonts w:ascii="Times New Roman" w:eastAsiaTheme="minorHAnsi" w:hAnsi="Times New Roman" w:cs="Times New Roman"/>
          <w:sz w:val="28"/>
          <w:szCs w:val="28"/>
          <w:lang w:eastAsia="en-US"/>
        </w:rPr>
        <w:t>7 февраля 2022 года).</w:t>
      </w:r>
      <w:r w:rsidRPr="00225CEE">
        <w:rPr>
          <w:rFonts w:ascii="Times New Roman" w:eastAsia="Times New Roman" w:hAnsi="Times New Roman" w:cs="Times New Roman"/>
          <w:sz w:val="28"/>
          <w:szCs w:val="28"/>
        </w:rPr>
        <w:t xml:space="preserve"> Необходимость установления двухлетнего переходного периода, в течение которого будет осуществляться накопление сведений, обусловлена формированием и защитой информационных систем, содержащих персональные данные.</w:t>
      </w:r>
    </w:p>
    <w:p w:rsidR="00F74EDF" w:rsidRPr="00225CEE" w:rsidRDefault="00F74EDF" w:rsidP="00F74EDF">
      <w:pPr>
        <w:spacing w:after="16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lastRenderedPageBreak/>
        <w:t>Учет лиц, относящихся к коренным малочисленным народам, возлагается на федеральный орган исполнительной власти, осуществляющий полномочия по выработке и реализации государственной национальной политики и нормативно-правовому регулированию в сфере государственной национальной политики (Федеральное агентство по делам национальностей (ФАДН России). Учет будет осуществляться на основании заявлений лиц, относящихся к коренным малочисленным народам, а также сведений, представленных органами государственной власти, органами местного самоуправления и общинами коренных малочисленных народов Российской Федерации.</w:t>
      </w:r>
    </w:p>
    <w:p w:rsidR="00F74EDF" w:rsidRPr="00225CEE" w:rsidRDefault="00F74EDF" w:rsidP="00F74EDF">
      <w:pPr>
        <w:autoSpaceDE w:val="0"/>
        <w:autoSpaceDN w:val="0"/>
        <w:adjustRightInd w:val="0"/>
        <w:spacing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Указанная информация представляется в </w:t>
      </w:r>
      <w:r w:rsidRPr="00225CEE">
        <w:rPr>
          <w:rFonts w:ascii="Times New Roman" w:eastAsia="Times New Roman" w:hAnsi="Times New Roman" w:cs="Times New Roman"/>
          <w:sz w:val="28"/>
          <w:szCs w:val="28"/>
        </w:rPr>
        <w:t>ФАДН России</w:t>
      </w:r>
      <w:r w:rsidRPr="00225CEE">
        <w:rPr>
          <w:rFonts w:ascii="Times New Roman" w:eastAsiaTheme="minorHAnsi" w:hAnsi="Times New Roman" w:cs="Times New Roman"/>
          <w:sz w:val="28"/>
          <w:szCs w:val="28"/>
          <w:lang w:eastAsia="en-US"/>
        </w:rPr>
        <w:t xml:space="preserve"> в порядке и сроки, которые устанавливаются Правительством Российской Федерации. </w:t>
      </w:r>
      <w:r w:rsidRPr="00225CEE">
        <w:rPr>
          <w:rFonts w:ascii="Times New Roman" w:eastAsia="Times New Roman" w:hAnsi="Times New Roman" w:cs="Times New Roman"/>
          <w:sz w:val="28"/>
          <w:szCs w:val="28"/>
        </w:rPr>
        <w:t>Порядок ведения учета лиц, относящихся к коренным малочисленным народам (в том числе требования к техническим и программным средствам, необходимым для ведения учета), и межведомственного взаимодействия также будут определены Правительством Российской Федерации.</w:t>
      </w:r>
      <w:r w:rsidRPr="00225CEE">
        <w:rPr>
          <w:rFonts w:ascii="Times New Roman" w:eastAsiaTheme="minorHAnsi" w:hAnsi="Times New Roman" w:cs="Times New Roman"/>
          <w:sz w:val="28"/>
          <w:szCs w:val="28"/>
          <w:lang w:eastAsia="en-US"/>
        </w:rPr>
        <w:t xml:space="preserve"> </w:t>
      </w:r>
    </w:p>
    <w:p w:rsidR="00F74EDF" w:rsidRPr="00225CEE" w:rsidRDefault="00F74EDF" w:rsidP="00F74EDF">
      <w:pPr>
        <w:autoSpaceDE w:val="0"/>
        <w:autoSpaceDN w:val="0"/>
        <w:adjustRightInd w:val="0"/>
        <w:spacing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В список вносятся следующие сведения о лицах, относящихся к малочисленным народам:</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1) фамилия, имя, отчество (при наличии);</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2) дата и место рождения;</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3) место жительства в Российской Федерации (указывается адрес, по которому лицо, относящееся к малочисленному народу, зарегистрировано по месту жительства в установленном законодательством Российской Федерации порядке);</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4) адрес регистрации по месту пребывания (при наличии);</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5) данные основного документа, удостоверяющего личность гражданина Российской Федерации на территории Российской Федерации;</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6) идентификационный номер налогоплательщика (при наличии);</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7) страховой номер индивидуального лицевого счета в системе обязательного пенсионного страхования (при наличии);</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8) наименование малочисленного народа;</w:t>
      </w:r>
    </w:p>
    <w:p w:rsidR="00F74EDF" w:rsidRPr="00225CEE" w:rsidRDefault="00F74EDF" w:rsidP="00F74EDF">
      <w:pPr>
        <w:autoSpaceDE w:val="0"/>
        <w:autoSpaceDN w:val="0"/>
        <w:adjustRightInd w:val="0"/>
        <w:spacing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lastRenderedPageBreak/>
        <w:t>9) сведения о ведении либо неведении традиционного образа жизни, осуществлении либо неосуществлении традиционной хозяйственной деятельности (с указанием видов деятельности в с</w:t>
      </w:r>
      <w:r w:rsidR="009C6111">
        <w:rPr>
          <w:rFonts w:ascii="Times New Roman" w:eastAsiaTheme="minorHAnsi" w:hAnsi="Times New Roman" w:cs="Times New Roman"/>
          <w:sz w:val="28"/>
          <w:szCs w:val="28"/>
          <w:lang w:eastAsia="en-US"/>
        </w:rPr>
        <w:t>оответствии с перечнем</w:t>
      </w:r>
      <w:r w:rsidRPr="00225CEE">
        <w:rPr>
          <w:rFonts w:ascii="Times New Roman" w:eastAsiaTheme="minorHAnsi" w:hAnsi="Times New Roman" w:cs="Times New Roman"/>
          <w:sz w:val="28"/>
          <w:szCs w:val="28"/>
          <w:lang w:eastAsia="en-US"/>
        </w:rPr>
        <w:t xml:space="preserve"> видов традиционной хозяйственной деятельности коренных малочисленных народов Российской Федерации (пункт 2 части 2 статьи 5 Федерального закона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О гарантиях прав коренных малочисленных народов Российской Федерации</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в том числе если такая деятельность является подсобной по отношению к основному виду деятельности, а также о работе в организациях, осуществляющих традиционную хозяйственную деятельность малочисленных народов;</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10) сведения о членах семьи (родственниках по прямой нисходящей и восходящей линии (детях, в том числе усыновленных (удочеренных), внуках, родителях, дедушках, бабушках), полнородных и неполнородных (имеющих общих отца или мать) братьях и сестрах, а также родственниках третьей степени родства) с их письменного согласия;</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11) сведения о членстве в общине малочисленных народов (при наличии);</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12) дата смерти.</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Заявитель представляет в </w:t>
      </w:r>
      <w:r w:rsidRPr="00225CEE">
        <w:rPr>
          <w:rFonts w:ascii="Times New Roman" w:eastAsia="Times New Roman" w:hAnsi="Times New Roman" w:cs="Times New Roman"/>
          <w:sz w:val="28"/>
          <w:szCs w:val="28"/>
        </w:rPr>
        <w:t>ФАДН России</w:t>
      </w:r>
      <w:r w:rsidRPr="00225CEE">
        <w:rPr>
          <w:rFonts w:ascii="Times New Roman" w:eastAsiaTheme="minorHAnsi" w:hAnsi="Times New Roman" w:cs="Times New Roman"/>
          <w:sz w:val="28"/>
          <w:szCs w:val="28"/>
          <w:lang w:eastAsia="en-US"/>
        </w:rPr>
        <w:t xml:space="preserve"> следующие документы: </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заявление (форма заявления, порядок представления заявителем документов, необходимых для внесения сведений о нем в список, в том числе в форме электронных документов с использованием единого портала государственных и муниципальных услуг, через многофункциональный центр предоставления государственных и муниципальных услуг, устанавливаются ФАДН России);</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подлинник или заверенную в установленном законодательством Российской Федерации порядке копию документа, содержащего  сведения о национальности заявителя, либо вступившего в законную силу решения суда, свидетельствующего об установлении судом факта отнесения заявителя к малочисленному народу или наличия родственных отношений заявителя с лицом, относящимся к малочисленному народу, либо документа, содержащего иные доказательства, указывающие на отнесение заявителя к малочисленному народу.</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lastRenderedPageBreak/>
        <w:t>Для целей учета лиц, относящихся к малочисленным народам, документами, содержащими сведения о национальности заявителя, признаются:</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1) свидетельство о государственной регистрации акта гражданского состояния, выданное в соответствии с Федеральным </w:t>
      </w:r>
      <w:hyperlink r:id="rId47" w:history="1">
        <w:r w:rsidRPr="00225CEE">
          <w:rPr>
            <w:rFonts w:ascii="Times New Roman" w:eastAsiaTheme="minorHAnsi" w:hAnsi="Times New Roman" w:cs="Times New Roman"/>
            <w:sz w:val="28"/>
            <w:szCs w:val="28"/>
            <w:lang w:eastAsia="en-US"/>
          </w:rPr>
          <w:t>законом</w:t>
        </w:r>
      </w:hyperlink>
      <w:r w:rsidRPr="00225CEE">
        <w:rPr>
          <w:rFonts w:ascii="Times New Roman" w:eastAsiaTheme="minorHAnsi" w:hAnsi="Times New Roman" w:cs="Times New Roman"/>
          <w:sz w:val="28"/>
          <w:szCs w:val="28"/>
          <w:lang w:eastAsia="en-US"/>
        </w:rPr>
        <w:t xml:space="preserve"> </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Об актах гражданского состояния</w:t>
      </w:r>
      <w:r w:rsidR="00D100A3" w:rsidRPr="00225CEE">
        <w:rPr>
          <w:rFonts w:ascii="Times New Roman" w:eastAsiaTheme="minorHAnsi" w:hAnsi="Times New Roman" w:cs="Times New Roman"/>
          <w:sz w:val="28"/>
          <w:szCs w:val="28"/>
          <w:lang w:eastAsia="en-US"/>
        </w:rPr>
        <w:t>»</w:t>
      </w:r>
      <w:r w:rsidRPr="00225CEE">
        <w:rPr>
          <w:rFonts w:ascii="Times New Roman" w:eastAsiaTheme="minorHAnsi" w:hAnsi="Times New Roman" w:cs="Times New Roman"/>
          <w:sz w:val="28"/>
          <w:szCs w:val="28"/>
          <w:lang w:eastAsia="en-US"/>
        </w:rPr>
        <w:t>, либо иные содержащие сведения о национальности заявителя официальные документы, в том числе выданные до 20 ноября 1997 года, архивные документы (материалы);</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2) документы, содержащие сведения о национальности родственника (родственников) заявителя по прямой восходящей линии (свидетельство о государственной регистрации акта гражданского состояния, либо иные содержащие сведения о национальности родственника (родственников) заявителя по прямой восходящей линии официальные документы, в том числе выданные до 20 ноября 1997 года, архивные документы (материалы), а также документы, подтверждающие родственные отношения заявителя с указанным (указанными) лицом (лицами).</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В случае, если ранее в список были внесены сведения о членах семьи заявителя (родителях и детях, за исключением усыновленных (удочеренных), дедушках, бабушках и внуках, полнородных и неполнородных (имеющих общих отца или мать) братьях и сестрах, а также родственниках третьей степени родства), представление документов (подлинников и (или) копий), содержащих сведения о национальности заявителя, не требуется.</w:t>
      </w:r>
    </w:p>
    <w:p w:rsidR="00F74EDF" w:rsidRPr="00225CEE" w:rsidRDefault="00F74EDF" w:rsidP="00F74EDF">
      <w:pPr>
        <w:autoSpaceDE w:val="0"/>
        <w:autoSpaceDN w:val="0"/>
        <w:adjustRightInd w:val="0"/>
        <w:spacing w:before="280" w:after="0" w:line="360" w:lineRule="auto"/>
        <w:ind w:firstLine="708"/>
        <w:contextualSpacing/>
        <w:jc w:val="both"/>
        <w:rPr>
          <w:rFonts w:ascii="Times New Roman" w:eastAsiaTheme="minorHAnsi" w:hAnsi="Times New Roman" w:cs="Times New Roman"/>
          <w:sz w:val="28"/>
          <w:szCs w:val="28"/>
          <w:lang w:eastAsia="en-US"/>
        </w:rPr>
      </w:pPr>
      <w:r w:rsidRPr="00225CEE">
        <w:rPr>
          <w:rFonts w:ascii="Times New Roman" w:eastAsiaTheme="minorHAnsi" w:hAnsi="Times New Roman" w:cs="Times New Roman"/>
          <w:sz w:val="28"/>
          <w:szCs w:val="28"/>
          <w:lang w:eastAsia="en-US"/>
        </w:rPr>
        <w:t xml:space="preserve">Документы могут быть представлены в ФАДН России </w:t>
      </w:r>
      <w:r w:rsidR="009C6111">
        <w:rPr>
          <w:rFonts w:ascii="Times New Roman" w:eastAsiaTheme="minorHAnsi" w:hAnsi="Times New Roman" w:cs="Times New Roman"/>
          <w:sz w:val="28"/>
          <w:szCs w:val="28"/>
          <w:lang w:eastAsia="en-US"/>
        </w:rPr>
        <w:t xml:space="preserve">родовыми общинами коренных малочисленных </w:t>
      </w:r>
      <w:r w:rsidRPr="00225CEE">
        <w:rPr>
          <w:rFonts w:ascii="Times New Roman" w:eastAsiaTheme="minorHAnsi" w:hAnsi="Times New Roman" w:cs="Times New Roman"/>
          <w:sz w:val="28"/>
          <w:szCs w:val="28"/>
          <w:lang w:eastAsia="en-US"/>
        </w:rPr>
        <w:t>народов в отношении своих членов с их письменного согласия.</w:t>
      </w:r>
    </w:p>
    <w:p w:rsidR="00F74EDF" w:rsidRPr="00225CEE" w:rsidRDefault="00F74EDF" w:rsidP="00F74EDF">
      <w:pPr>
        <w:spacing w:after="16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Федеральный закон предполагает общий срок учет</w:t>
      </w:r>
      <w:r w:rsidR="003D4739">
        <w:rPr>
          <w:rFonts w:ascii="Times New Roman" w:eastAsia="Times New Roman" w:hAnsi="Times New Roman" w:cs="Times New Roman"/>
          <w:sz w:val="28"/>
          <w:szCs w:val="28"/>
        </w:rPr>
        <w:t>а</w:t>
      </w:r>
      <w:r w:rsidRPr="00225CEE">
        <w:rPr>
          <w:rFonts w:ascii="Times New Roman" w:eastAsia="Times New Roman" w:hAnsi="Times New Roman" w:cs="Times New Roman"/>
          <w:sz w:val="28"/>
          <w:szCs w:val="28"/>
        </w:rPr>
        <w:t xml:space="preserve"> лиц, относящихся к коренным малочисленным народам,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30 дней. Данный срок может быть продлен только в случае направления уполномоченным органом в органы государственной власти и местного самоуправления, а также в общины коренных малочисленных народов необходимых запросов для получения или подтверждения сведений о заявителе, но не более чем на 180 дней. </w:t>
      </w:r>
    </w:p>
    <w:p w:rsidR="005C6F21" w:rsidRPr="00225CEE" w:rsidRDefault="005C6F21" w:rsidP="00F74EDF">
      <w:pPr>
        <w:autoSpaceDE w:val="0"/>
        <w:autoSpaceDN w:val="0"/>
        <w:adjustRightInd w:val="0"/>
        <w:spacing w:after="0" w:line="360" w:lineRule="auto"/>
        <w:ind w:firstLine="708"/>
        <w:contextualSpacing/>
        <w:jc w:val="both"/>
        <w:rPr>
          <w:rFonts w:ascii="Times New Roman" w:eastAsiaTheme="minorHAnsi" w:hAnsi="Times New Roman" w:cs="Times New Roman"/>
          <w:b/>
          <w:i/>
          <w:sz w:val="28"/>
          <w:szCs w:val="28"/>
          <w:lang w:eastAsia="en-US"/>
        </w:rPr>
      </w:pPr>
    </w:p>
    <w:p w:rsidR="00F74EDF" w:rsidRPr="009C6111" w:rsidRDefault="00F74EDF" w:rsidP="00F74EDF">
      <w:pPr>
        <w:autoSpaceDE w:val="0"/>
        <w:autoSpaceDN w:val="0"/>
        <w:adjustRightInd w:val="0"/>
        <w:spacing w:after="0" w:line="360" w:lineRule="auto"/>
        <w:ind w:firstLine="708"/>
        <w:contextualSpacing/>
        <w:jc w:val="both"/>
        <w:rPr>
          <w:rFonts w:ascii="Times New Roman" w:eastAsiaTheme="minorHAnsi" w:hAnsi="Times New Roman" w:cs="Times New Roman"/>
          <w:b/>
          <w:i/>
          <w:color w:val="002060"/>
          <w:sz w:val="28"/>
          <w:szCs w:val="28"/>
          <w:lang w:eastAsia="en-US"/>
        </w:rPr>
      </w:pPr>
      <w:r w:rsidRPr="009C6111">
        <w:rPr>
          <w:rFonts w:ascii="Times New Roman" w:eastAsiaTheme="minorHAnsi" w:hAnsi="Times New Roman" w:cs="Times New Roman"/>
          <w:b/>
          <w:i/>
          <w:color w:val="002060"/>
          <w:sz w:val="28"/>
          <w:szCs w:val="28"/>
          <w:lang w:eastAsia="en-US"/>
        </w:rPr>
        <w:t>Уполномоченный отмечает, что указанный механизм учета представителей коренных малочисленных народов, с одной стороны, позволит исключить необходимость многократного представления гражданами в различные органы документов, свидетельствующих об их принадлежности к коренным народам. Но,  с другой стороны, данная система учета не лишена недостатков, в частности требует документального подтверждения постоянного проживания коренных малочисленных народов в местах их традиционного расселения,  а также ведения традиционного образа жизни, осуществления традиционной хозяйственной деятельности. И</w:t>
      </w:r>
      <w:r w:rsidR="009C6111">
        <w:rPr>
          <w:rFonts w:ascii="Times New Roman" w:eastAsiaTheme="minorHAnsi" w:hAnsi="Times New Roman" w:cs="Times New Roman"/>
          <w:b/>
          <w:i/>
          <w:color w:val="002060"/>
          <w:sz w:val="28"/>
          <w:szCs w:val="28"/>
          <w:lang w:eastAsia="en-US"/>
        </w:rPr>
        <w:t>,</w:t>
      </w:r>
      <w:r w:rsidRPr="009C6111">
        <w:rPr>
          <w:rFonts w:ascii="Times New Roman" w:eastAsiaTheme="minorHAnsi" w:hAnsi="Times New Roman" w:cs="Times New Roman"/>
          <w:b/>
          <w:i/>
          <w:color w:val="002060"/>
          <w:sz w:val="28"/>
          <w:szCs w:val="28"/>
          <w:lang w:eastAsia="en-US"/>
        </w:rPr>
        <w:t xml:space="preserve"> кроме того, не раскрывает, какие конкретно документы (кроме свидетельства о государственной регистрации акта гражданского состояния и решения суда) будут учитываться для подтверждения сведений о национальной принадлежности, что на практике может привести к произвольному сужению перечня таких документов.</w:t>
      </w:r>
    </w:p>
    <w:p w:rsidR="005C6F21" w:rsidRPr="009C6111" w:rsidRDefault="005C6F21" w:rsidP="00F74EDF">
      <w:pPr>
        <w:autoSpaceDE w:val="0"/>
        <w:autoSpaceDN w:val="0"/>
        <w:adjustRightInd w:val="0"/>
        <w:spacing w:after="0" w:line="360" w:lineRule="auto"/>
        <w:ind w:firstLine="708"/>
        <w:contextualSpacing/>
        <w:jc w:val="both"/>
        <w:rPr>
          <w:rFonts w:ascii="Times New Roman" w:eastAsia="Times New Roman" w:hAnsi="Times New Roman" w:cs="Times New Roman"/>
          <w:color w:val="002060"/>
          <w:sz w:val="28"/>
          <w:szCs w:val="28"/>
        </w:rPr>
      </w:pPr>
    </w:p>
    <w:p w:rsidR="00F74EDF" w:rsidRPr="00225CEE" w:rsidRDefault="00F74EDF" w:rsidP="00F74EDF">
      <w:pPr>
        <w:autoSpaceDE w:val="0"/>
        <w:autoSpaceDN w:val="0"/>
        <w:adjustRightInd w:val="0"/>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Что касается определения принадлежности к коренным малочисленным народам Севера, Сибири и Дальнего Востока в период до формирования указанного списка, то его порядок не изменился. Уполномоченный подробно изложил информацию об определении национальной принадлежности в частях 2,4, 2.6, 8.2 доклада</w:t>
      </w:r>
      <w:r w:rsidRPr="00225CEE">
        <w:rPr>
          <w:rFonts w:ascii="Times New Roman" w:eastAsiaTheme="minorHAnsi" w:hAnsi="Times New Roman" w:cs="Times New Roman"/>
          <w:sz w:val="28"/>
          <w:szCs w:val="28"/>
          <w:lang w:eastAsia="en-US"/>
        </w:rPr>
        <w:t xml:space="preserve"> Уполномоченного по правам человека в Камчатском крае </w:t>
      </w:r>
      <w:r w:rsidRPr="00225CEE">
        <w:rPr>
          <w:rFonts w:ascii="Times New Roman" w:eastAsia="Times New Roman" w:hAnsi="Times New Roman" w:cs="Times New Roman"/>
          <w:sz w:val="28"/>
          <w:szCs w:val="28"/>
        </w:rPr>
        <w:t>по вопросам защиты прав, свобод и законных интересов человека и гражданина в Камчатском крае в 2018 году.</w:t>
      </w:r>
    </w:p>
    <w:p w:rsidR="005C6F21" w:rsidRPr="00225CEE" w:rsidRDefault="005C6F21" w:rsidP="00F74EDF">
      <w:pPr>
        <w:autoSpaceDE w:val="0"/>
        <w:autoSpaceDN w:val="0"/>
        <w:adjustRightInd w:val="0"/>
        <w:spacing w:after="0" w:line="360" w:lineRule="auto"/>
        <w:ind w:firstLine="708"/>
        <w:contextualSpacing/>
        <w:jc w:val="both"/>
        <w:rPr>
          <w:rFonts w:ascii="Times New Roman" w:eastAsiaTheme="minorHAnsi" w:hAnsi="Times New Roman" w:cs="Times New Roman"/>
          <w:b/>
          <w:i/>
          <w:sz w:val="28"/>
          <w:szCs w:val="28"/>
          <w:lang w:eastAsia="en-US"/>
        </w:rPr>
      </w:pPr>
    </w:p>
    <w:p w:rsidR="00F74EDF" w:rsidRPr="009C6111" w:rsidRDefault="00F74EDF" w:rsidP="00F74EDF">
      <w:pPr>
        <w:autoSpaceDE w:val="0"/>
        <w:autoSpaceDN w:val="0"/>
        <w:adjustRightInd w:val="0"/>
        <w:spacing w:after="0" w:line="360" w:lineRule="auto"/>
        <w:ind w:firstLine="708"/>
        <w:contextualSpacing/>
        <w:jc w:val="both"/>
        <w:rPr>
          <w:rFonts w:ascii="Times New Roman" w:eastAsiaTheme="minorHAnsi" w:hAnsi="Times New Roman" w:cs="Times New Roman"/>
          <w:b/>
          <w:i/>
          <w:color w:val="002060"/>
          <w:sz w:val="28"/>
          <w:szCs w:val="28"/>
          <w:lang w:eastAsia="en-US"/>
        </w:rPr>
      </w:pPr>
      <w:r w:rsidRPr="009C6111">
        <w:rPr>
          <w:rFonts w:ascii="Times New Roman" w:eastAsiaTheme="minorHAnsi" w:hAnsi="Times New Roman" w:cs="Times New Roman"/>
          <w:b/>
          <w:i/>
          <w:color w:val="002060"/>
          <w:sz w:val="28"/>
          <w:szCs w:val="28"/>
          <w:lang w:eastAsia="en-US"/>
        </w:rPr>
        <w:t xml:space="preserve">В целях подтверждения национальной принадлежности гражданина к коренным малочисленным народам как </w:t>
      </w:r>
      <w:r w:rsidRPr="009C6111">
        <w:rPr>
          <w:rFonts w:ascii="Times New Roman" w:eastAsia="Times New Roman" w:hAnsi="Times New Roman" w:cs="Times New Roman"/>
          <w:b/>
          <w:i/>
          <w:color w:val="002060"/>
          <w:sz w:val="28"/>
          <w:szCs w:val="28"/>
        </w:rPr>
        <w:t xml:space="preserve">в двухлетний переходный период вступления в силу Федерального закона от 06.02.2020 № 11-ФЗ </w:t>
      </w:r>
      <w:r w:rsidR="00D100A3" w:rsidRPr="009C6111">
        <w:rPr>
          <w:rFonts w:ascii="Times New Roman" w:eastAsia="Times New Roman" w:hAnsi="Times New Roman" w:cs="Times New Roman"/>
          <w:b/>
          <w:i/>
          <w:color w:val="002060"/>
          <w:sz w:val="28"/>
          <w:szCs w:val="28"/>
        </w:rPr>
        <w:t>«</w:t>
      </w:r>
      <w:r w:rsidRPr="009C6111">
        <w:rPr>
          <w:rFonts w:ascii="Times New Roman" w:eastAsia="Times New Roman" w:hAnsi="Times New Roman" w:cs="Times New Roman"/>
          <w:b/>
          <w:i/>
          <w:color w:val="002060"/>
          <w:sz w:val="28"/>
          <w:szCs w:val="28"/>
        </w:rPr>
        <w:t xml:space="preserve">О внесении изменений в Федеральный закон </w:t>
      </w:r>
      <w:r w:rsidR="00D100A3" w:rsidRPr="009C6111">
        <w:rPr>
          <w:rFonts w:ascii="Times New Roman" w:eastAsia="Times New Roman" w:hAnsi="Times New Roman" w:cs="Times New Roman"/>
          <w:b/>
          <w:i/>
          <w:color w:val="002060"/>
          <w:sz w:val="28"/>
          <w:szCs w:val="28"/>
        </w:rPr>
        <w:t>«</w:t>
      </w:r>
      <w:r w:rsidRPr="009C6111">
        <w:rPr>
          <w:rFonts w:ascii="Times New Roman" w:eastAsia="Times New Roman" w:hAnsi="Times New Roman" w:cs="Times New Roman"/>
          <w:b/>
          <w:i/>
          <w:color w:val="002060"/>
          <w:sz w:val="28"/>
          <w:szCs w:val="28"/>
        </w:rPr>
        <w:t>О гарантиях прав коренных малочисленных народов Российской Федерации</w:t>
      </w:r>
      <w:r w:rsidR="00D100A3" w:rsidRPr="009C6111">
        <w:rPr>
          <w:rFonts w:ascii="Times New Roman" w:eastAsia="Times New Roman" w:hAnsi="Times New Roman" w:cs="Times New Roman"/>
          <w:b/>
          <w:i/>
          <w:color w:val="002060"/>
          <w:sz w:val="28"/>
          <w:szCs w:val="28"/>
        </w:rPr>
        <w:t>»</w:t>
      </w:r>
      <w:r w:rsidRPr="009C6111">
        <w:rPr>
          <w:rFonts w:ascii="Times New Roman" w:eastAsia="Times New Roman" w:hAnsi="Times New Roman" w:cs="Times New Roman"/>
          <w:b/>
          <w:i/>
          <w:color w:val="002060"/>
          <w:sz w:val="28"/>
          <w:szCs w:val="28"/>
        </w:rPr>
        <w:t xml:space="preserve"> в части установления порядка учета лиц, </w:t>
      </w:r>
      <w:r w:rsidRPr="009C6111">
        <w:rPr>
          <w:rFonts w:ascii="Times New Roman" w:eastAsia="Times New Roman" w:hAnsi="Times New Roman" w:cs="Times New Roman"/>
          <w:b/>
          <w:i/>
          <w:color w:val="002060"/>
          <w:sz w:val="28"/>
          <w:szCs w:val="28"/>
        </w:rPr>
        <w:lastRenderedPageBreak/>
        <w:t>относящихся к коренным малочисленным народам</w:t>
      </w:r>
      <w:r w:rsidR="00D100A3" w:rsidRPr="009C6111">
        <w:rPr>
          <w:rFonts w:ascii="Times New Roman" w:eastAsia="Times New Roman" w:hAnsi="Times New Roman" w:cs="Times New Roman"/>
          <w:b/>
          <w:i/>
          <w:color w:val="002060"/>
          <w:sz w:val="28"/>
          <w:szCs w:val="28"/>
        </w:rPr>
        <w:t>»</w:t>
      </w:r>
      <w:r w:rsidRPr="009C6111">
        <w:rPr>
          <w:rFonts w:ascii="Times New Roman" w:eastAsia="Times New Roman" w:hAnsi="Times New Roman" w:cs="Times New Roman"/>
          <w:b/>
          <w:i/>
          <w:color w:val="002060"/>
          <w:sz w:val="28"/>
          <w:szCs w:val="28"/>
        </w:rPr>
        <w:t xml:space="preserve">, так и после формирования указанного в данном Федеральном законе </w:t>
      </w:r>
      <w:r w:rsidRPr="009C6111">
        <w:rPr>
          <w:rFonts w:ascii="Times New Roman" w:eastAsiaTheme="minorHAnsi" w:hAnsi="Times New Roman" w:cs="Times New Roman"/>
          <w:b/>
          <w:i/>
          <w:color w:val="002060"/>
          <w:sz w:val="28"/>
          <w:szCs w:val="28"/>
          <w:lang w:eastAsia="en-US"/>
        </w:rPr>
        <w:t>списка Уполномоченный повторно предлагает всем заинтересованным органам принимать следующие документы (достаточно представление одного из перечисленных документов):</w:t>
      </w:r>
    </w:p>
    <w:p w:rsidR="00F74EDF" w:rsidRPr="009C6111" w:rsidRDefault="00F74EDF" w:rsidP="00F74EDF">
      <w:pPr>
        <w:tabs>
          <w:tab w:val="left" w:pos="1372"/>
        </w:tabs>
        <w:spacing w:after="0" w:line="360" w:lineRule="auto"/>
        <w:ind w:firstLine="708"/>
        <w:contextualSpacing/>
        <w:jc w:val="both"/>
        <w:rPr>
          <w:rFonts w:ascii="Times New Roman" w:eastAsiaTheme="minorHAnsi" w:hAnsi="Times New Roman" w:cs="Times New Roman"/>
          <w:b/>
          <w:i/>
          <w:color w:val="002060"/>
          <w:sz w:val="28"/>
          <w:szCs w:val="28"/>
          <w:lang w:eastAsia="en-US"/>
        </w:rPr>
      </w:pPr>
      <w:r w:rsidRPr="009C6111">
        <w:rPr>
          <w:rFonts w:ascii="Times New Roman" w:eastAsiaTheme="minorHAnsi" w:hAnsi="Times New Roman" w:cs="Times New Roman"/>
          <w:b/>
          <w:i/>
          <w:color w:val="002060"/>
          <w:sz w:val="28"/>
          <w:szCs w:val="28"/>
          <w:lang w:eastAsia="en-US"/>
        </w:rPr>
        <w:t>- свидетельство о рождении совершеннолетнего гражданина при наличии указания в нем национальной принадлежности одного из родителей к представителям коренных малочисленных народов;</w:t>
      </w:r>
    </w:p>
    <w:p w:rsidR="00F74EDF" w:rsidRPr="009C6111" w:rsidRDefault="00F74EDF" w:rsidP="00F74EDF">
      <w:pPr>
        <w:tabs>
          <w:tab w:val="left" w:pos="1372"/>
        </w:tabs>
        <w:spacing w:after="0" w:line="360" w:lineRule="auto"/>
        <w:ind w:firstLine="708"/>
        <w:contextualSpacing/>
        <w:jc w:val="both"/>
        <w:rPr>
          <w:rFonts w:ascii="Times New Roman" w:eastAsiaTheme="minorHAnsi" w:hAnsi="Times New Roman" w:cs="Times New Roman"/>
          <w:b/>
          <w:i/>
          <w:color w:val="002060"/>
          <w:sz w:val="28"/>
          <w:szCs w:val="28"/>
          <w:lang w:eastAsia="en-US"/>
        </w:rPr>
      </w:pPr>
      <w:r w:rsidRPr="009C6111">
        <w:rPr>
          <w:rFonts w:ascii="Times New Roman" w:eastAsiaTheme="minorHAnsi" w:hAnsi="Times New Roman" w:cs="Times New Roman"/>
          <w:b/>
          <w:i/>
          <w:color w:val="002060"/>
          <w:sz w:val="28"/>
          <w:szCs w:val="28"/>
          <w:lang w:eastAsia="en-US"/>
        </w:rPr>
        <w:t>- свидетельство о рождении гражданина, не достигшего возраста восемнадцати лет, при наличии указания в нем национальной принадлежности одного из родителей к представителям коренных малочисленных народов;</w:t>
      </w:r>
    </w:p>
    <w:p w:rsidR="00F74EDF" w:rsidRPr="009C6111" w:rsidRDefault="00F74EDF" w:rsidP="00F74EDF">
      <w:pPr>
        <w:tabs>
          <w:tab w:val="left" w:pos="1372"/>
        </w:tabs>
        <w:spacing w:after="0" w:line="360" w:lineRule="auto"/>
        <w:ind w:firstLine="708"/>
        <w:contextualSpacing/>
        <w:jc w:val="both"/>
        <w:rPr>
          <w:rFonts w:ascii="Times New Roman" w:eastAsiaTheme="minorHAnsi" w:hAnsi="Times New Roman" w:cs="Times New Roman"/>
          <w:b/>
          <w:i/>
          <w:color w:val="002060"/>
          <w:sz w:val="28"/>
          <w:szCs w:val="28"/>
          <w:lang w:eastAsia="en-US"/>
        </w:rPr>
      </w:pPr>
      <w:r w:rsidRPr="009C6111">
        <w:rPr>
          <w:rFonts w:ascii="Times New Roman" w:eastAsiaTheme="minorHAnsi" w:hAnsi="Times New Roman" w:cs="Times New Roman"/>
          <w:b/>
          <w:i/>
          <w:color w:val="002060"/>
          <w:sz w:val="28"/>
          <w:szCs w:val="28"/>
          <w:lang w:eastAsia="en-US"/>
        </w:rPr>
        <w:t>- справки об отнесении гражданина к представителям коренных малочисленных народов, выданные органами архива, органами местного самоуправления,</w:t>
      </w:r>
      <w:r w:rsidRPr="009C6111">
        <w:rPr>
          <w:rFonts w:ascii="Times New Roman" w:eastAsia="Times New Roman" w:hAnsi="Times New Roman" w:cs="Times New Roman"/>
          <w:b/>
          <w:bCs/>
          <w:i/>
          <w:color w:val="002060"/>
          <w:spacing w:val="3"/>
          <w:kern w:val="32"/>
          <w:sz w:val="28"/>
          <w:szCs w:val="28"/>
          <w:lang w:val="x-none" w:eastAsia="x-none"/>
        </w:rPr>
        <w:t xml:space="preserve"> общин</w:t>
      </w:r>
      <w:r w:rsidRPr="009C6111">
        <w:rPr>
          <w:rFonts w:ascii="Times New Roman" w:eastAsia="Times New Roman" w:hAnsi="Times New Roman" w:cs="Times New Roman"/>
          <w:b/>
          <w:bCs/>
          <w:i/>
          <w:color w:val="002060"/>
          <w:spacing w:val="3"/>
          <w:kern w:val="32"/>
          <w:sz w:val="28"/>
          <w:szCs w:val="28"/>
          <w:lang w:eastAsia="x-none"/>
        </w:rPr>
        <w:t>ами</w:t>
      </w:r>
      <w:r w:rsidRPr="009C6111">
        <w:rPr>
          <w:rFonts w:ascii="Times New Roman" w:eastAsia="Times New Roman" w:hAnsi="Times New Roman" w:cs="Times New Roman"/>
          <w:b/>
          <w:bCs/>
          <w:i/>
          <w:color w:val="002060"/>
          <w:spacing w:val="3"/>
          <w:kern w:val="32"/>
          <w:sz w:val="28"/>
          <w:szCs w:val="28"/>
          <w:lang w:val="x-none" w:eastAsia="x-none"/>
        </w:rPr>
        <w:t xml:space="preserve"> коренных малочисленных народов Севера, Сибири и Дальнего Востока Российской Федерации</w:t>
      </w:r>
      <w:r w:rsidRPr="009C6111">
        <w:rPr>
          <w:rFonts w:ascii="Times New Roman" w:eastAsiaTheme="minorHAnsi" w:hAnsi="Times New Roman" w:cs="Times New Roman"/>
          <w:b/>
          <w:i/>
          <w:color w:val="002060"/>
          <w:sz w:val="28"/>
          <w:szCs w:val="28"/>
          <w:lang w:eastAsia="en-US"/>
        </w:rPr>
        <w:t>;</w:t>
      </w:r>
    </w:p>
    <w:p w:rsidR="00F74EDF" w:rsidRPr="009C6111" w:rsidRDefault="00F74EDF" w:rsidP="00F74EDF">
      <w:pPr>
        <w:tabs>
          <w:tab w:val="left" w:pos="1372"/>
        </w:tabs>
        <w:spacing w:after="0" w:line="360" w:lineRule="auto"/>
        <w:ind w:firstLine="708"/>
        <w:contextualSpacing/>
        <w:jc w:val="both"/>
        <w:rPr>
          <w:rFonts w:ascii="Times New Roman" w:eastAsiaTheme="minorHAnsi" w:hAnsi="Times New Roman" w:cs="Times New Roman"/>
          <w:b/>
          <w:i/>
          <w:color w:val="002060"/>
          <w:sz w:val="28"/>
          <w:szCs w:val="28"/>
          <w:lang w:eastAsia="en-US"/>
        </w:rPr>
      </w:pPr>
      <w:r w:rsidRPr="009C6111">
        <w:rPr>
          <w:rFonts w:ascii="Times New Roman" w:eastAsiaTheme="minorHAnsi" w:hAnsi="Times New Roman" w:cs="Times New Roman"/>
          <w:b/>
          <w:i/>
          <w:color w:val="002060"/>
          <w:sz w:val="28"/>
          <w:szCs w:val="28"/>
          <w:lang w:eastAsia="en-US"/>
        </w:rPr>
        <w:t>- решение суда об установлении факта национальной принадлежности к представителям коренных малочисленных народов;</w:t>
      </w:r>
    </w:p>
    <w:p w:rsidR="00F74EDF" w:rsidRPr="009C6111" w:rsidRDefault="00F74EDF" w:rsidP="00F74EDF">
      <w:pPr>
        <w:autoSpaceDE w:val="0"/>
        <w:autoSpaceDN w:val="0"/>
        <w:adjustRightInd w:val="0"/>
        <w:spacing w:after="0" w:line="360" w:lineRule="auto"/>
        <w:ind w:firstLine="708"/>
        <w:contextualSpacing/>
        <w:jc w:val="both"/>
        <w:rPr>
          <w:rFonts w:ascii="Times New Roman" w:eastAsia="Times New Roman" w:hAnsi="Times New Roman" w:cs="Times New Roman"/>
          <w:b/>
          <w:i/>
          <w:color w:val="002060"/>
          <w:sz w:val="28"/>
          <w:szCs w:val="28"/>
        </w:rPr>
      </w:pPr>
      <w:r w:rsidRPr="009C6111">
        <w:rPr>
          <w:rFonts w:ascii="Times New Roman" w:eastAsia="Times New Roman" w:hAnsi="Times New Roman" w:cs="Times New Roman"/>
          <w:b/>
          <w:i/>
          <w:color w:val="002060"/>
          <w:sz w:val="28"/>
          <w:szCs w:val="28"/>
        </w:rPr>
        <w:t>- документы,</w:t>
      </w:r>
      <w:r w:rsidRPr="009C6111">
        <w:rPr>
          <w:rFonts w:ascii="Times New Roman" w:hAnsi="Times New Roman" w:cs="Times New Roman"/>
          <w:b/>
          <w:i/>
          <w:color w:val="002060"/>
          <w:sz w:val="28"/>
          <w:szCs w:val="28"/>
        </w:rPr>
        <w:t xml:space="preserve"> </w:t>
      </w:r>
      <w:r w:rsidRPr="009C6111">
        <w:rPr>
          <w:rFonts w:ascii="Times New Roman" w:eastAsia="Times New Roman" w:hAnsi="Times New Roman" w:cs="Times New Roman"/>
          <w:b/>
          <w:i/>
          <w:color w:val="002060"/>
          <w:sz w:val="28"/>
          <w:szCs w:val="28"/>
        </w:rPr>
        <w:t>в которых ранее указывалась национальная принадлежность в силу правопреемства Российской Федерации (военный билет, паспорт гражданина Союза Советских Социалистических Республик и др.).</w:t>
      </w:r>
    </w:p>
    <w:p w:rsidR="00F74EDF" w:rsidRPr="00225CEE" w:rsidRDefault="00F74EDF" w:rsidP="001139F3">
      <w:pPr>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p>
    <w:p w:rsidR="001139F3" w:rsidRDefault="005C6F21" w:rsidP="001139F3">
      <w:pPr>
        <w:autoSpaceDE w:val="0"/>
        <w:autoSpaceDN w:val="0"/>
        <w:adjustRightInd w:val="0"/>
        <w:spacing w:after="0" w:line="360" w:lineRule="auto"/>
        <w:ind w:firstLine="709"/>
        <w:jc w:val="both"/>
        <w:rPr>
          <w:rFonts w:ascii="Times New Roman" w:eastAsia="Calibri" w:hAnsi="Times New Roman" w:cs="Times New Roman"/>
          <w:b/>
          <w:sz w:val="28"/>
          <w:szCs w:val="28"/>
          <w:lang w:eastAsia="en-US"/>
        </w:rPr>
      </w:pPr>
      <w:r w:rsidRPr="00225CEE">
        <w:rPr>
          <w:rFonts w:ascii="Times New Roman" w:eastAsia="Calibri" w:hAnsi="Times New Roman" w:cs="Times New Roman"/>
          <w:b/>
          <w:sz w:val="28"/>
          <w:szCs w:val="28"/>
          <w:lang w:eastAsia="en-US"/>
        </w:rPr>
        <w:t xml:space="preserve">8.2. </w:t>
      </w:r>
      <w:r w:rsidR="00BF551D" w:rsidRPr="00225CEE">
        <w:rPr>
          <w:rFonts w:ascii="Times New Roman" w:eastAsia="Calibri" w:hAnsi="Times New Roman" w:cs="Times New Roman"/>
          <w:b/>
          <w:sz w:val="28"/>
          <w:szCs w:val="28"/>
          <w:lang w:eastAsia="en-US"/>
        </w:rPr>
        <w:t>Право на получение бесплатной юридической помощи</w:t>
      </w:r>
    </w:p>
    <w:p w:rsidR="003D4739" w:rsidRPr="003D4739" w:rsidRDefault="003D4739" w:rsidP="001139F3">
      <w:pPr>
        <w:autoSpaceDE w:val="0"/>
        <w:autoSpaceDN w:val="0"/>
        <w:adjustRightInd w:val="0"/>
        <w:spacing w:after="0" w:line="360" w:lineRule="auto"/>
        <w:ind w:firstLine="709"/>
        <w:jc w:val="both"/>
        <w:rPr>
          <w:rFonts w:ascii="Times New Roman" w:eastAsia="Calibri" w:hAnsi="Times New Roman" w:cs="Times New Roman"/>
          <w:b/>
          <w:sz w:val="14"/>
          <w:szCs w:val="28"/>
          <w:lang w:eastAsia="en-US"/>
        </w:rPr>
      </w:pPr>
    </w:p>
    <w:p w:rsidR="00F96511" w:rsidRPr="009741AA" w:rsidRDefault="00BF551D" w:rsidP="005C33A9">
      <w:pPr>
        <w:autoSpaceDE w:val="0"/>
        <w:autoSpaceDN w:val="0"/>
        <w:adjustRightInd w:val="0"/>
        <w:spacing w:after="0" w:line="360" w:lineRule="auto"/>
        <w:ind w:firstLine="709"/>
        <w:jc w:val="both"/>
        <w:rPr>
          <w:rFonts w:ascii="Times New Roman" w:eastAsia="Calibri" w:hAnsi="Times New Roman" w:cs="Times New Roman"/>
          <w:i/>
          <w:sz w:val="28"/>
          <w:szCs w:val="28"/>
          <w:lang w:eastAsia="en-US"/>
        </w:rPr>
      </w:pPr>
      <w:r w:rsidRPr="009741AA">
        <w:rPr>
          <w:rFonts w:ascii="Times New Roman" w:eastAsia="Calibri" w:hAnsi="Times New Roman" w:cs="Times New Roman"/>
          <w:i/>
          <w:sz w:val="28"/>
          <w:szCs w:val="28"/>
          <w:lang w:eastAsia="en-US"/>
        </w:rPr>
        <w:t xml:space="preserve">Во время выездных приемов </w:t>
      </w:r>
      <w:r w:rsidR="009C6111" w:rsidRPr="009741AA">
        <w:rPr>
          <w:rFonts w:ascii="Times New Roman" w:eastAsia="Calibri" w:hAnsi="Times New Roman" w:cs="Times New Roman"/>
          <w:i/>
          <w:sz w:val="28"/>
          <w:szCs w:val="28"/>
          <w:lang w:eastAsia="en-US"/>
        </w:rPr>
        <w:t xml:space="preserve">в </w:t>
      </w:r>
      <w:r w:rsidRPr="009741AA">
        <w:rPr>
          <w:rFonts w:ascii="Times New Roman" w:eastAsia="Calibri" w:hAnsi="Times New Roman" w:cs="Times New Roman"/>
          <w:i/>
          <w:sz w:val="28"/>
          <w:szCs w:val="28"/>
          <w:lang w:eastAsia="en-US"/>
        </w:rPr>
        <w:t>отдаленных районах Камчатского края к Уполномоченному неоднократно обращались</w:t>
      </w:r>
      <w:r w:rsidR="00F96511" w:rsidRPr="009741AA">
        <w:rPr>
          <w:rFonts w:ascii="Times New Roman" w:hAnsi="Times New Roman" w:cs="Times New Roman"/>
          <w:i/>
          <w:sz w:val="28"/>
          <w:szCs w:val="28"/>
        </w:rPr>
        <w:t xml:space="preserve"> </w:t>
      </w:r>
      <w:r w:rsidR="009C6111" w:rsidRPr="009741AA">
        <w:rPr>
          <w:rFonts w:ascii="Times New Roman" w:eastAsia="Calibri" w:hAnsi="Times New Roman" w:cs="Times New Roman"/>
          <w:i/>
          <w:sz w:val="28"/>
          <w:szCs w:val="28"/>
          <w:lang w:eastAsia="en-US"/>
        </w:rPr>
        <w:t xml:space="preserve">граждане </w:t>
      </w:r>
      <w:r w:rsidR="00F96511" w:rsidRPr="009741AA">
        <w:rPr>
          <w:rFonts w:ascii="Times New Roman" w:hAnsi="Times New Roman" w:cs="Times New Roman"/>
          <w:i/>
          <w:sz w:val="28"/>
          <w:szCs w:val="28"/>
        </w:rPr>
        <w:t xml:space="preserve">с жалобами </w:t>
      </w:r>
      <w:r w:rsidR="003D4739" w:rsidRPr="009741AA">
        <w:rPr>
          <w:rFonts w:ascii="Times New Roman" w:hAnsi="Times New Roman" w:cs="Times New Roman"/>
          <w:i/>
          <w:sz w:val="28"/>
          <w:szCs w:val="28"/>
        </w:rPr>
        <w:t>о</w:t>
      </w:r>
      <w:r w:rsidR="009C6111" w:rsidRPr="009741AA">
        <w:rPr>
          <w:rFonts w:ascii="Times New Roman" w:hAnsi="Times New Roman" w:cs="Times New Roman"/>
          <w:i/>
          <w:sz w:val="28"/>
          <w:szCs w:val="28"/>
        </w:rPr>
        <w:t xml:space="preserve"> </w:t>
      </w:r>
      <w:r w:rsidR="00F96511" w:rsidRPr="009741AA">
        <w:rPr>
          <w:rFonts w:ascii="Times New Roman" w:eastAsia="Calibri" w:hAnsi="Times New Roman" w:cs="Times New Roman"/>
          <w:i/>
          <w:sz w:val="28"/>
          <w:szCs w:val="28"/>
          <w:lang w:eastAsia="en-US"/>
        </w:rPr>
        <w:t>невозможност</w:t>
      </w:r>
      <w:r w:rsidR="003D4739" w:rsidRPr="009741AA">
        <w:rPr>
          <w:rFonts w:ascii="Times New Roman" w:eastAsia="Calibri" w:hAnsi="Times New Roman" w:cs="Times New Roman"/>
          <w:i/>
          <w:sz w:val="28"/>
          <w:szCs w:val="28"/>
          <w:lang w:eastAsia="en-US"/>
        </w:rPr>
        <w:t>и</w:t>
      </w:r>
      <w:r w:rsidR="00F96511" w:rsidRPr="009741AA">
        <w:rPr>
          <w:rFonts w:ascii="Times New Roman" w:eastAsia="Calibri" w:hAnsi="Times New Roman" w:cs="Times New Roman"/>
          <w:i/>
          <w:sz w:val="28"/>
          <w:szCs w:val="28"/>
          <w:lang w:eastAsia="en-US"/>
        </w:rPr>
        <w:t xml:space="preserve"> получ</w:t>
      </w:r>
      <w:r w:rsidR="009C6111" w:rsidRPr="009741AA">
        <w:rPr>
          <w:rFonts w:ascii="Times New Roman" w:eastAsia="Calibri" w:hAnsi="Times New Roman" w:cs="Times New Roman"/>
          <w:i/>
          <w:sz w:val="28"/>
          <w:szCs w:val="28"/>
          <w:lang w:eastAsia="en-US"/>
        </w:rPr>
        <w:t>ения</w:t>
      </w:r>
      <w:r w:rsidR="00F96511" w:rsidRPr="009741AA">
        <w:rPr>
          <w:rFonts w:ascii="Times New Roman" w:eastAsia="Calibri" w:hAnsi="Times New Roman" w:cs="Times New Roman"/>
          <w:i/>
          <w:sz w:val="28"/>
          <w:szCs w:val="28"/>
          <w:lang w:eastAsia="en-US"/>
        </w:rPr>
        <w:t xml:space="preserve"> юридическ</w:t>
      </w:r>
      <w:r w:rsidR="009C6111" w:rsidRPr="009741AA">
        <w:rPr>
          <w:rFonts w:ascii="Times New Roman" w:eastAsia="Calibri" w:hAnsi="Times New Roman" w:cs="Times New Roman"/>
          <w:i/>
          <w:sz w:val="28"/>
          <w:szCs w:val="28"/>
          <w:lang w:eastAsia="en-US"/>
        </w:rPr>
        <w:t>ой</w:t>
      </w:r>
      <w:r w:rsidR="00F96511" w:rsidRPr="009741AA">
        <w:rPr>
          <w:rFonts w:ascii="Times New Roman" w:eastAsia="Calibri" w:hAnsi="Times New Roman" w:cs="Times New Roman"/>
          <w:i/>
          <w:sz w:val="28"/>
          <w:szCs w:val="28"/>
          <w:lang w:eastAsia="en-US"/>
        </w:rPr>
        <w:t xml:space="preserve"> помощ</w:t>
      </w:r>
      <w:r w:rsidR="009C6111" w:rsidRPr="009741AA">
        <w:rPr>
          <w:rFonts w:ascii="Times New Roman" w:eastAsia="Calibri" w:hAnsi="Times New Roman" w:cs="Times New Roman"/>
          <w:i/>
          <w:sz w:val="28"/>
          <w:szCs w:val="28"/>
          <w:lang w:eastAsia="en-US"/>
        </w:rPr>
        <w:t>и</w:t>
      </w:r>
      <w:r w:rsidR="00F96511" w:rsidRPr="009741AA">
        <w:rPr>
          <w:rFonts w:ascii="Times New Roman" w:eastAsia="Calibri" w:hAnsi="Times New Roman" w:cs="Times New Roman"/>
          <w:i/>
          <w:sz w:val="28"/>
          <w:szCs w:val="28"/>
          <w:lang w:eastAsia="en-US"/>
        </w:rPr>
        <w:t xml:space="preserve"> на местах.</w:t>
      </w:r>
    </w:p>
    <w:p w:rsidR="0023032E" w:rsidRPr="00225CEE" w:rsidRDefault="0023032E" w:rsidP="007B6FD8">
      <w:pPr>
        <w:spacing w:after="0" w:line="360" w:lineRule="auto"/>
        <w:ind w:firstLine="708"/>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Согласно Федеральному закону от 21.11.2011 № 324-ФЗ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 бесплатной юридической помощи в Российской Федерации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Закону Камчатского края от 05.10.2012 № 131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Об отдельных вопросах оказания бесплатной юридической </w:t>
      </w:r>
      <w:r w:rsidRPr="00225CEE">
        <w:rPr>
          <w:rFonts w:ascii="Times New Roman" w:eastAsia="Times New Roman" w:hAnsi="Times New Roman" w:cs="Times New Roman"/>
          <w:sz w:val="28"/>
          <w:szCs w:val="28"/>
        </w:rPr>
        <w:lastRenderedPageBreak/>
        <w:t>помощи в Камчатском крае</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лица, относящиеся к коренным малочисленным народам Севера, Сибири и Дальнего Востока Российской Федерации, </w:t>
      </w:r>
      <w:r w:rsidR="008E68A4" w:rsidRPr="00225CEE">
        <w:rPr>
          <w:rFonts w:ascii="Times New Roman" w:eastAsia="Times New Roman" w:hAnsi="Times New Roman" w:cs="Times New Roman"/>
          <w:sz w:val="28"/>
          <w:szCs w:val="28"/>
        </w:rPr>
        <w:t xml:space="preserve">проживающие </w:t>
      </w:r>
      <w:r w:rsidRPr="00225CEE">
        <w:rPr>
          <w:rFonts w:ascii="Times New Roman" w:eastAsia="Times New Roman" w:hAnsi="Times New Roman" w:cs="Times New Roman"/>
          <w:sz w:val="28"/>
          <w:szCs w:val="28"/>
        </w:rPr>
        <w:t xml:space="preserve">на территории Камчатского края, </w:t>
      </w:r>
      <w:r w:rsidR="008E68A4" w:rsidRPr="00225CEE">
        <w:rPr>
          <w:rFonts w:ascii="Times New Roman" w:eastAsia="Times New Roman" w:hAnsi="Times New Roman" w:cs="Times New Roman"/>
          <w:sz w:val="28"/>
          <w:szCs w:val="28"/>
        </w:rPr>
        <w:t>имеют право на получение бесплатной юридической помощи</w:t>
      </w:r>
      <w:r w:rsidRPr="00225CEE">
        <w:rPr>
          <w:rFonts w:ascii="Times New Roman" w:eastAsia="Times New Roman" w:hAnsi="Times New Roman" w:cs="Times New Roman"/>
          <w:sz w:val="28"/>
          <w:szCs w:val="28"/>
        </w:rPr>
        <w:t>, которая оказывается в виде:</w:t>
      </w:r>
    </w:p>
    <w:p w:rsidR="0023032E" w:rsidRPr="00225CEE" w:rsidRDefault="0023032E" w:rsidP="007B6FD8">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 правового консультирования в устной и письменной форме;</w:t>
      </w:r>
    </w:p>
    <w:p w:rsidR="0023032E" w:rsidRPr="00225CEE" w:rsidRDefault="0023032E"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 составления заявлений, жалоб, ходатайств и других документов правового характера;</w:t>
      </w:r>
    </w:p>
    <w:p w:rsidR="0023032E" w:rsidRPr="00225CEE" w:rsidRDefault="0023032E"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 xml:space="preserve">- представления интересов гражданина в судах, государственных и муниципальных органах, организациях в случаях и в порядке, которые установлены федеральными законами и Законом Камчатского края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Об отдельных вопросах оказания бесплатной юридической помощи в Камчатском крае</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w:t>
      </w:r>
    </w:p>
    <w:p w:rsidR="006B5BC9" w:rsidRPr="00225CEE" w:rsidRDefault="0023032E" w:rsidP="004E4842">
      <w:pPr>
        <w:autoSpaceDE w:val="0"/>
        <w:autoSpaceDN w:val="0"/>
        <w:adjustRightInd w:val="0"/>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r>
      <w:r w:rsidR="006B5BC9" w:rsidRPr="00225CEE">
        <w:rPr>
          <w:rFonts w:ascii="Times New Roman" w:eastAsia="Times New Roman" w:hAnsi="Times New Roman" w:cs="Times New Roman"/>
          <w:sz w:val="28"/>
          <w:szCs w:val="28"/>
        </w:rPr>
        <w:t>Одним из региональных участников государственной системы бесплатной юридической помощи является Государственное юридическое бюро Камчатского края, которое оказывает все предусмотренные указанным Законом Камчатского края виды бесплатной юридической помощи.</w:t>
      </w:r>
    </w:p>
    <w:p w:rsidR="006B5BC9" w:rsidRPr="00225CEE" w:rsidRDefault="006B5BC9"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Государственное юридическое бюро Камчатского края осуществляет правовое консультирование в устной и письменной форме граждан и составляет для них заявления, жалобы, ходатайства и другие документы правового характера по следующим вопросам:</w:t>
      </w:r>
    </w:p>
    <w:p w:rsidR="006B5BC9" w:rsidRPr="00225CEE" w:rsidRDefault="00E86842"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r>
      <w:r w:rsidR="006B5BC9" w:rsidRPr="00225CEE">
        <w:rPr>
          <w:rFonts w:ascii="Times New Roman" w:eastAsia="Times New Roman" w:hAnsi="Times New Roman" w:cs="Times New Roman"/>
          <w:sz w:val="28"/>
          <w:szCs w:val="28"/>
        </w:rPr>
        <w:t>1) признание гражданина безвестно отсутствующим или объявление гражданина умершим;</w:t>
      </w:r>
    </w:p>
    <w:p w:rsidR="006B5BC9" w:rsidRPr="00225CEE" w:rsidRDefault="00E86842"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r>
      <w:r w:rsidR="006B5BC9" w:rsidRPr="00225CEE">
        <w:rPr>
          <w:rFonts w:ascii="Times New Roman" w:eastAsia="Times New Roman" w:hAnsi="Times New Roman" w:cs="Times New Roman"/>
          <w:sz w:val="28"/>
          <w:szCs w:val="28"/>
        </w:rPr>
        <w:t>2) подача в суд заявления о совершенных нотариальных действиях или об отказе в их совершении;</w:t>
      </w:r>
    </w:p>
    <w:p w:rsidR="006B5BC9" w:rsidRPr="00225CEE" w:rsidRDefault="00E86842"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r>
      <w:r w:rsidR="006B5BC9" w:rsidRPr="00225CEE">
        <w:rPr>
          <w:rFonts w:ascii="Times New Roman" w:eastAsia="Times New Roman" w:hAnsi="Times New Roman" w:cs="Times New Roman"/>
          <w:sz w:val="28"/>
          <w:szCs w:val="28"/>
        </w:rPr>
        <w:t>3) подача в суд заявления об установлении факта, имеющего юридическое значение;</w:t>
      </w:r>
    </w:p>
    <w:p w:rsidR="006B5BC9" w:rsidRPr="00225CEE" w:rsidRDefault="00E86842"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r>
      <w:r w:rsidR="006B5BC9" w:rsidRPr="00225CEE">
        <w:rPr>
          <w:rFonts w:ascii="Times New Roman" w:eastAsia="Times New Roman" w:hAnsi="Times New Roman" w:cs="Times New Roman"/>
          <w:sz w:val="28"/>
          <w:szCs w:val="28"/>
        </w:rPr>
        <w:t>4) подача в суд заявления о признании гражданина недееспособным;</w:t>
      </w:r>
    </w:p>
    <w:p w:rsidR="006B5BC9" w:rsidRPr="00225CEE" w:rsidRDefault="00E86842"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r>
      <w:r w:rsidR="006B5BC9" w:rsidRPr="00225CEE">
        <w:rPr>
          <w:rFonts w:ascii="Times New Roman" w:eastAsia="Times New Roman" w:hAnsi="Times New Roman" w:cs="Times New Roman"/>
          <w:sz w:val="28"/>
          <w:szCs w:val="28"/>
        </w:rPr>
        <w:t>5) подача в суд заявления о лишении родительских прав;</w:t>
      </w:r>
    </w:p>
    <w:p w:rsidR="006B5BC9" w:rsidRPr="00225CEE" w:rsidRDefault="00E86842"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r>
      <w:r w:rsidR="006B5BC9" w:rsidRPr="00225CEE">
        <w:rPr>
          <w:rFonts w:ascii="Times New Roman" w:eastAsia="Times New Roman" w:hAnsi="Times New Roman" w:cs="Times New Roman"/>
          <w:sz w:val="28"/>
          <w:szCs w:val="28"/>
        </w:rPr>
        <w:t>6) подача в суд заявлений об определении места жительства ребенка, определении порядка общения с ребенком.</w:t>
      </w:r>
    </w:p>
    <w:p w:rsidR="006B5BC9" w:rsidRPr="00225CEE" w:rsidRDefault="006B5BC9"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lastRenderedPageBreak/>
        <w:tab/>
        <w:t>Также Государственное юридическое бюро Камчатского края представляет в судах интересы граждан, если они являются заявителями при рассмотрении судами дел:</w:t>
      </w:r>
    </w:p>
    <w:p w:rsidR="006B5BC9" w:rsidRPr="00225CEE" w:rsidRDefault="006B5BC9"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1) о признании гражданина безвестно отсутствующим или об объявлении гражданина умершим;</w:t>
      </w:r>
    </w:p>
    <w:p w:rsidR="006B5BC9" w:rsidRPr="00225CEE" w:rsidRDefault="006B5BC9"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2) по заявлениям о совершенных нотариальных действиях или об отказе в их совершении;</w:t>
      </w:r>
    </w:p>
    <w:p w:rsidR="006B5BC9" w:rsidRPr="00225CEE" w:rsidRDefault="006B5BC9"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3) по заявлениям об установлении факта, имеющего юридическое значение;</w:t>
      </w:r>
    </w:p>
    <w:p w:rsidR="006B5BC9" w:rsidRPr="00225CEE" w:rsidRDefault="006B5BC9"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4) по заявлениям о признании гражданина недееспособным;</w:t>
      </w:r>
    </w:p>
    <w:p w:rsidR="006B5BC9" w:rsidRPr="00225CEE" w:rsidRDefault="006B5BC9"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5) по заявлениям о лишении родительских прав;</w:t>
      </w:r>
    </w:p>
    <w:p w:rsidR="006B5BC9" w:rsidRPr="00225CEE" w:rsidRDefault="006B5BC9" w:rsidP="005C33A9">
      <w:pPr>
        <w:tabs>
          <w:tab w:val="left" w:pos="709"/>
        </w:tabs>
        <w:spacing w:after="0" w:line="360" w:lineRule="auto"/>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ab/>
        <w:t>6) по заявлениям об определении места жительства ребенка, определении порядка общения с ребенком.</w:t>
      </w:r>
    </w:p>
    <w:p w:rsidR="00B16F89" w:rsidRPr="00225CEE" w:rsidRDefault="00E86842" w:rsidP="005C33A9">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lang w:eastAsia="en-US"/>
        </w:rPr>
        <w:t>Документом, подтверждающим отнесение гражданина к коренным малочисленным народам, является паспорт либо свидетельство о рождении, либо архивная справка, либо решение суда.</w:t>
      </w:r>
    </w:p>
    <w:p w:rsidR="005C33A9" w:rsidRPr="00225CEE" w:rsidRDefault="00F96511" w:rsidP="005C33A9">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lang w:eastAsia="en-US"/>
        </w:rPr>
        <w:t>В Государственном юридическом бюро Камчатского края функционирует обособленное подразделение в п. Ключи Усть-Камчатского муниципального района, где ве</w:t>
      </w:r>
      <w:r w:rsidR="003D4739">
        <w:rPr>
          <w:rFonts w:ascii="Times New Roman" w:eastAsia="Calibri" w:hAnsi="Times New Roman" w:cs="Times New Roman"/>
          <w:sz w:val="28"/>
          <w:szCs w:val="28"/>
          <w:lang w:eastAsia="en-US"/>
        </w:rPr>
        <w:t>дет</w:t>
      </w:r>
      <w:r w:rsidRPr="00225CEE">
        <w:rPr>
          <w:rFonts w:ascii="Times New Roman" w:eastAsia="Calibri" w:hAnsi="Times New Roman" w:cs="Times New Roman"/>
          <w:sz w:val="28"/>
          <w:szCs w:val="28"/>
          <w:lang w:eastAsia="en-US"/>
        </w:rPr>
        <w:t xml:space="preserve"> прием один юрисконсульт.  Также юрисконсульты по графику выезжают в командировки в другие муниципальные районы. Однако, суд</w:t>
      </w:r>
      <w:r w:rsidR="00F04F4A" w:rsidRPr="00225CEE">
        <w:rPr>
          <w:rFonts w:ascii="Times New Roman" w:eastAsia="Calibri" w:hAnsi="Times New Roman" w:cs="Times New Roman"/>
          <w:sz w:val="28"/>
          <w:szCs w:val="28"/>
          <w:lang w:eastAsia="en-US"/>
        </w:rPr>
        <w:t>я</w:t>
      </w:r>
      <w:r w:rsidRPr="00225CEE">
        <w:rPr>
          <w:rFonts w:ascii="Times New Roman" w:eastAsia="Calibri" w:hAnsi="Times New Roman" w:cs="Times New Roman"/>
          <w:sz w:val="28"/>
          <w:szCs w:val="28"/>
          <w:lang w:eastAsia="en-US"/>
        </w:rPr>
        <w:t xml:space="preserve"> по обращениям граждан, </w:t>
      </w:r>
      <w:r w:rsidR="00F04F4A" w:rsidRPr="00225CEE">
        <w:rPr>
          <w:rFonts w:ascii="Times New Roman" w:eastAsia="Calibri" w:hAnsi="Times New Roman" w:cs="Times New Roman"/>
          <w:sz w:val="28"/>
          <w:szCs w:val="28"/>
          <w:lang w:eastAsia="en-US"/>
        </w:rPr>
        <w:t xml:space="preserve">на территории Корякского округа </w:t>
      </w:r>
      <w:r w:rsidRPr="00225CEE">
        <w:rPr>
          <w:rFonts w:ascii="Times New Roman" w:eastAsia="Calibri" w:hAnsi="Times New Roman" w:cs="Times New Roman"/>
          <w:sz w:val="28"/>
          <w:szCs w:val="28"/>
          <w:lang w:eastAsia="en-US"/>
        </w:rPr>
        <w:t xml:space="preserve">бесплатная юридическая помощь оказывается </w:t>
      </w:r>
      <w:r w:rsidR="003D1997" w:rsidRPr="00225CEE">
        <w:rPr>
          <w:rFonts w:ascii="Times New Roman" w:eastAsia="Calibri" w:hAnsi="Times New Roman" w:cs="Times New Roman"/>
          <w:sz w:val="28"/>
          <w:szCs w:val="28"/>
          <w:lang w:eastAsia="en-US"/>
        </w:rPr>
        <w:t>в недостаточном объеме</w:t>
      </w:r>
      <w:r w:rsidR="003D4739">
        <w:rPr>
          <w:rFonts w:ascii="Times New Roman" w:eastAsia="Calibri" w:hAnsi="Times New Roman" w:cs="Times New Roman"/>
          <w:sz w:val="28"/>
          <w:szCs w:val="28"/>
          <w:lang w:eastAsia="en-US"/>
        </w:rPr>
        <w:t>. Л</w:t>
      </w:r>
      <w:r w:rsidR="00F04F4A" w:rsidRPr="00225CEE">
        <w:rPr>
          <w:rFonts w:ascii="Times New Roman" w:eastAsia="Calibri" w:hAnsi="Times New Roman" w:cs="Times New Roman"/>
          <w:sz w:val="28"/>
          <w:szCs w:val="28"/>
          <w:lang w:eastAsia="en-US"/>
        </w:rPr>
        <w:t>юдей интересуют, прежде всего, наболевшие вопросы традиционного рыболовства,</w:t>
      </w:r>
      <w:r w:rsidR="005C33A9" w:rsidRPr="00225CEE">
        <w:rPr>
          <w:rFonts w:ascii="Times New Roman" w:eastAsia="Calibri" w:hAnsi="Times New Roman" w:cs="Times New Roman"/>
          <w:sz w:val="28"/>
          <w:szCs w:val="28"/>
          <w:lang w:eastAsia="en-US"/>
        </w:rPr>
        <w:t xml:space="preserve"> по </w:t>
      </w:r>
      <w:r w:rsidR="00F04F4A" w:rsidRPr="00225CEE">
        <w:rPr>
          <w:rFonts w:ascii="Times New Roman" w:eastAsia="Calibri" w:hAnsi="Times New Roman" w:cs="Times New Roman"/>
          <w:sz w:val="28"/>
          <w:szCs w:val="28"/>
          <w:lang w:eastAsia="en-US"/>
        </w:rPr>
        <w:t>которы</w:t>
      </w:r>
      <w:r w:rsidR="005C33A9" w:rsidRPr="00225CEE">
        <w:rPr>
          <w:rFonts w:ascii="Times New Roman" w:eastAsia="Calibri" w:hAnsi="Times New Roman" w:cs="Times New Roman"/>
          <w:sz w:val="28"/>
          <w:szCs w:val="28"/>
          <w:lang w:eastAsia="en-US"/>
        </w:rPr>
        <w:t>м не предусмотрено получение квалифицированной бесплатной юридической помощи</w:t>
      </w:r>
      <w:r w:rsidR="00F04F4A" w:rsidRPr="00225CEE">
        <w:rPr>
          <w:rFonts w:ascii="Times New Roman" w:eastAsia="Calibri" w:hAnsi="Times New Roman" w:cs="Times New Roman"/>
          <w:sz w:val="28"/>
          <w:szCs w:val="28"/>
          <w:lang w:eastAsia="en-US"/>
        </w:rPr>
        <w:t xml:space="preserve"> </w:t>
      </w:r>
      <w:r w:rsidR="005C33A9" w:rsidRPr="00225CEE">
        <w:rPr>
          <w:rFonts w:ascii="Times New Roman" w:eastAsia="Calibri" w:hAnsi="Times New Roman" w:cs="Times New Roman"/>
          <w:sz w:val="28"/>
          <w:szCs w:val="28"/>
          <w:lang w:eastAsia="en-US"/>
        </w:rPr>
        <w:t xml:space="preserve">в рамках </w:t>
      </w:r>
      <w:r w:rsidR="005C33A9" w:rsidRPr="00225CEE">
        <w:rPr>
          <w:rFonts w:ascii="Times New Roman" w:eastAsia="Times New Roman" w:hAnsi="Times New Roman" w:cs="Times New Roman"/>
          <w:sz w:val="28"/>
          <w:szCs w:val="28"/>
        </w:rPr>
        <w:t xml:space="preserve">Закона Камчатского края от 05.10.2012 № 131 </w:t>
      </w:r>
      <w:r w:rsidR="00D100A3" w:rsidRPr="00225CEE">
        <w:rPr>
          <w:rFonts w:ascii="Times New Roman" w:eastAsia="Times New Roman" w:hAnsi="Times New Roman" w:cs="Times New Roman"/>
          <w:sz w:val="28"/>
          <w:szCs w:val="28"/>
        </w:rPr>
        <w:t>«</w:t>
      </w:r>
      <w:r w:rsidR="005C33A9" w:rsidRPr="00225CEE">
        <w:rPr>
          <w:rFonts w:ascii="Times New Roman" w:eastAsia="Times New Roman" w:hAnsi="Times New Roman" w:cs="Times New Roman"/>
          <w:sz w:val="28"/>
          <w:szCs w:val="28"/>
        </w:rPr>
        <w:t>Об отдельных вопросах оказания бесплатной юридической помощи в Камчатском крае</w:t>
      </w:r>
      <w:r w:rsidR="00D100A3" w:rsidRPr="00225CEE">
        <w:rPr>
          <w:rFonts w:ascii="Times New Roman" w:eastAsia="Times New Roman" w:hAnsi="Times New Roman" w:cs="Times New Roman"/>
          <w:sz w:val="28"/>
          <w:szCs w:val="28"/>
        </w:rPr>
        <w:t>»</w:t>
      </w:r>
      <w:r w:rsidR="005C33A9" w:rsidRPr="00225CEE">
        <w:rPr>
          <w:rFonts w:ascii="Times New Roman" w:eastAsia="Times New Roman" w:hAnsi="Times New Roman" w:cs="Times New Roman"/>
          <w:sz w:val="28"/>
          <w:szCs w:val="28"/>
        </w:rPr>
        <w:t xml:space="preserve">. </w:t>
      </w:r>
    </w:p>
    <w:p w:rsidR="007B6FD8" w:rsidRPr="00225CEE" w:rsidRDefault="007B6FD8" w:rsidP="005C33A9">
      <w:pPr>
        <w:autoSpaceDE w:val="0"/>
        <w:autoSpaceDN w:val="0"/>
        <w:adjustRightInd w:val="0"/>
        <w:spacing w:after="0" w:line="360" w:lineRule="auto"/>
        <w:ind w:firstLine="708"/>
        <w:jc w:val="both"/>
        <w:rPr>
          <w:rFonts w:ascii="Times New Roman" w:eastAsia="Calibri" w:hAnsi="Times New Roman" w:cs="Times New Roman"/>
          <w:b/>
          <w:i/>
          <w:sz w:val="28"/>
          <w:szCs w:val="28"/>
          <w:lang w:eastAsia="en-US"/>
        </w:rPr>
      </w:pPr>
    </w:p>
    <w:p w:rsidR="007B6FD8" w:rsidRPr="009C6111" w:rsidRDefault="00F96511" w:rsidP="007B6FD8">
      <w:pPr>
        <w:autoSpaceDE w:val="0"/>
        <w:autoSpaceDN w:val="0"/>
        <w:adjustRightInd w:val="0"/>
        <w:spacing w:after="0" w:line="360" w:lineRule="auto"/>
        <w:ind w:firstLine="708"/>
        <w:jc w:val="both"/>
        <w:rPr>
          <w:rFonts w:ascii="Times New Roman" w:hAnsi="Times New Roman" w:cs="Times New Roman"/>
          <w:b/>
          <w:i/>
          <w:color w:val="002060"/>
          <w:sz w:val="28"/>
          <w:szCs w:val="28"/>
        </w:rPr>
      </w:pPr>
      <w:r w:rsidRPr="009C6111">
        <w:rPr>
          <w:rFonts w:ascii="Times New Roman" w:eastAsia="Calibri" w:hAnsi="Times New Roman" w:cs="Times New Roman"/>
          <w:b/>
          <w:i/>
          <w:color w:val="002060"/>
          <w:sz w:val="28"/>
          <w:szCs w:val="28"/>
          <w:lang w:eastAsia="en-US"/>
        </w:rPr>
        <w:t>Уполномоченный, обобщив жалобы граждан из числа коренных малочисленных народов</w:t>
      </w:r>
      <w:r w:rsidR="005C33A9" w:rsidRPr="009C6111">
        <w:rPr>
          <w:rFonts w:ascii="Times New Roman" w:eastAsia="Calibri" w:hAnsi="Times New Roman" w:cs="Times New Roman"/>
          <w:b/>
          <w:i/>
          <w:color w:val="002060"/>
          <w:sz w:val="28"/>
          <w:szCs w:val="28"/>
          <w:lang w:eastAsia="en-US"/>
        </w:rPr>
        <w:t>,</w:t>
      </w:r>
      <w:r w:rsidRPr="009C6111">
        <w:rPr>
          <w:rFonts w:ascii="Times New Roman" w:eastAsia="Calibri" w:hAnsi="Times New Roman" w:cs="Times New Roman"/>
          <w:b/>
          <w:i/>
          <w:color w:val="002060"/>
          <w:sz w:val="28"/>
          <w:szCs w:val="28"/>
          <w:lang w:eastAsia="en-US"/>
        </w:rPr>
        <w:t xml:space="preserve"> прож</w:t>
      </w:r>
      <w:r w:rsidR="005C33A9" w:rsidRPr="009C6111">
        <w:rPr>
          <w:rFonts w:ascii="Times New Roman" w:eastAsia="Calibri" w:hAnsi="Times New Roman" w:cs="Times New Roman"/>
          <w:b/>
          <w:i/>
          <w:color w:val="002060"/>
          <w:sz w:val="28"/>
          <w:szCs w:val="28"/>
          <w:lang w:eastAsia="en-US"/>
        </w:rPr>
        <w:t>ивающих в труднодоступных и отда</w:t>
      </w:r>
      <w:r w:rsidRPr="009C6111">
        <w:rPr>
          <w:rFonts w:ascii="Times New Roman" w:eastAsia="Calibri" w:hAnsi="Times New Roman" w:cs="Times New Roman"/>
          <w:b/>
          <w:i/>
          <w:color w:val="002060"/>
          <w:sz w:val="28"/>
          <w:szCs w:val="28"/>
          <w:lang w:eastAsia="en-US"/>
        </w:rPr>
        <w:t xml:space="preserve">ленных районах Камчатского края, на невозможность получения квалифицированной </w:t>
      </w:r>
      <w:r w:rsidR="005C33A9" w:rsidRPr="009C6111">
        <w:rPr>
          <w:rFonts w:ascii="Times New Roman" w:eastAsia="Calibri" w:hAnsi="Times New Roman" w:cs="Times New Roman"/>
          <w:b/>
          <w:i/>
          <w:color w:val="002060"/>
          <w:sz w:val="28"/>
          <w:szCs w:val="28"/>
          <w:lang w:eastAsia="en-US"/>
        </w:rPr>
        <w:lastRenderedPageBreak/>
        <w:t xml:space="preserve">бесплатной </w:t>
      </w:r>
      <w:r w:rsidRPr="009C6111">
        <w:rPr>
          <w:rFonts w:ascii="Times New Roman" w:eastAsia="Calibri" w:hAnsi="Times New Roman" w:cs="Times New Roman"/>
          <w:b/>
          <w:i/>
          <w:color w:val="002060"/>
          <w:sz w:val="28"/>
          <w:szCs w:val="28"/>
          <w:lang w:eastAsia="en-US"/>
        </w:rPr>
        <w:t>юридической</w:t>
      </w:r>
      <w:r w:rsidR="005C33A9" w:rsidRPr="009C6111">
        <w:rPr>
          <w:rFonts w:ascii="Times New Roman" w:eastAsia="Calibri" w:hAnsi="Times New Roman" w:cs="Times New Roman"/>
          <w:b/>
          <w:i/>
          <w:color w:val="002060"/>
          <w:sz w:val="28"/>
          <w:szCs w:val="28"/>
          <w:lang w:eastAsia="en-US"/>
        </w:rPr>
        <w:t xml:space="preserve"> помощи</w:t>
      </w:r>
      <w:r w:rsidR="003D1997" w:rsidRPr="009C6111">
        <w:rPr>
          <w:rFonts w:ascii="Times New Roman" w:eastAsia="Calibri" w:hAnsi="Times New Roman" w:cs="Times New Roman"/>
          <w:b/>
          <w:i/>
          <w:color w:val="002060"/>
          <w:sz w:val="28"/>
          <w:szCs w:val="28"/>
          <w:lang w:eastAsia="en-US"/>
        </w:rPr>
        <w:t xml:space="preserve">, рекомендует </w:t>
      </w:r>
      <w:r w:rsidR="003D1997" w:rsidRPr="009C6111">
        <w:rPr>
          <w:rFonts w:ascii="Times New Roman" w:eastAsia="Times New Roman" w:hAnsi="Times New Roman" w:cs="Times New Roman"/>
          <w:b/>
          <w:i/>
          <w:color w:val="002060"/>
          <w:sz w:val="28"/>
          <w:szCs w:val="28"/>
        </w:rPr>
        <w:t>Министерству социального развития и труда Камчатского края проработать вопрос</w:t>
      </w:r>
      <w:r w:rsidR="001F658C" w:rsidRPr="009C6111">
        <w:rPr>
          <w:rFonts w:ascii="Times New Roman" w:eastAsia="Times New Roman" w:hAnsi="Times New Roman" w:cs="Times New Roman"/>
          <w:b/>
          <w:i/>
          <w:color w:val="002060"/>
          <w:sz w:val="28"/>
          <w:szCs w:val="28"/>
        </w:rPr>
        <w:t>ы</w:t>
      </w:r>
      <w:r w:rsidR="003D1997" w:rsidRPr="009C6111">
        <w:rPr>
          <w:rFonts w:ascii="Times New Roman" w:eastAsia="Times New Roman" w:hAnsi="Times New Roman" w:cs="Times New Roman"/>
          <w:b/>
          <w:i/>
          <w:color w:val="002060"/>
          <w:sz w:val="28"/>
          <w:szCs w:val="28"/>
        </w:rPr>
        <w:t xml:space="preserve"> о введении в структуру </w:t>
      </w:r>
      <w:r w:rsidR="003D1997" w:rsidRPr="003D4739">
        <w:rPr>
          <w:rFonts w:ascii="Times New Roman" w:eastAsia="Calibri" w:hAnsi="Times New Roman" w:cs="Times New Roman"/>
          <w:b/>
          <w:i/>
          <w:color w:val="002060"/>
          <w:sz w:val="28"/>
          <w:szCs w:val="28"/>
          <w:lang w:eastAsia="en-US"/>
        </w:rPr>
        <w:t>Государственного юридического бюро Камчатского края</w:t>
      </w:r>
      <w:r w:rsidR="003D1997" w:rsidRPr="003D4739">
        <w:rPr>
          <w:rFonts w:ascii="Times New Roman" w:eastAsia="Times New Roman" w:hAnsi="Times New Roman" w:cs="Times New Roman"/>
          <w:b/>
          <w:i/>
          <w:color w:val="002060"/>
          <w:sz w:val="28"/>
          <w:szCs w:val="28"/>
        </w:rPr>
        <w:t xml:space="preserve"> </w:t>
      </w:r>
      <w:r w:rsidR="003D1997" w:rsidRPr="003D4739">
        <w:rPr>
          <w:rFonts w:ascii="Times New Roman" w:eastAsia="Calibri" w:hAnsi="Times New Roman" w:cs="Times New Roman"/>
          <w:b/>
          <w:i/>
          <w:color w:val="002060"/>
          <w:sz w:val="28"/>
          <w:szCs w:val="28"/>
          <w:lang w:eastAsia="en-US"/>
        </w:rPr>
        <w:t>обособленного подразделения в пгт Палан</w:t>
      </w:r>
      <w:r w:rsidR="009C6111" w:rsidRPr="003D4739">
        <w:rPr>
          <w:rFonts w:ascii="Times New Roman" w:eastAsia="Calibri" w:hAnsi="Times New Roman" w:cs="Times New Roman"/>
          <w:b/>
          <w:i/>
          <w:color w:val="002060"/>
          <w:sz w:val="28"/>
          <w:szCs w:val="28"/>
          <w:lang w:eastAsia="en-US"/>
        </w:rPr>
        <w:t>е</w:t>
      </w:r>
      <w:r w:rsidR="003D4739" w:rsidRPr="003D4739">
        <w:rPr>
          <w:rFonts w:ascii="Times New Roman" w:eastAsia="Calibri" w:hAnsi="Times New Roman" w:cs="Times New Roman"/>
          <w:b/>
          <w:i/>
          <w:color w:val="002060"/>
          <w:sz w:val="28"/>
          <w:szCs w:val="28"/>
          <w:lang w:eastAsia="en-US"/>
        </w:rPr>
        <w:t xml:space="preserve"> </w:t>
      </w:r>
      <w:r w:rsidR="003D4739" w:rsidRPr="003D4739">
        <w:rPr>
          <w:rFonts w:ascii="Times New Roman" w:eastAsia="Calibri" w:hAnsi="Times New Roman" w:cs="Times New Roman"/>
          <w:color w:val="002060"/>
          <w:sz w:val="28"/>
          <w:szCs w:val="28"/>
        </w:rPr>
        <w:t>–</w:t>
      </w:r>
      <w:r w:rsidR="003D1997" w:rsidRPr="003D4739">
        <w:rPr>
          <w:rFonts w:ascii="Times New Roman" w:eastAsia="Calibri" w:hAnsi="Times New Roman" w:cs="Times New Roman"/>
          <w:b/>
          <w:i/>
          <w:color w:val="002060"/>
          <w:sz w:val="28"/>
          <w:szCs w:val="28"/>
          <w:lang w:eastAsia="en-US"/>
        </w:rPr>
        <w:t xml:space="preserve"> а</w:t>
      </w:r>
      <w:r w:rsidR="003D1997" w:rsidRPr="003D4739">
        <w:rPr>
          <w:rFonts w:ascii="Times New Roman" w:hAnsi="Times New Roman" w:cs="Times New Roman"/>
          <w:b/>
          <w:i/>
          <w:color w:val="002060"/>
          <w:sz w:val="28"/>
          <w:szCs w:val="28"/>
        </w:rPr>
        <w:t>дминистративно</w:t>
      </w:r>
      <w:r w:rsidR="009C6111" w:rsidRPr="003D4739">
        <w:rPr>
          <w:rFonts w:ascii="Times New Roman" w:hAnsi="Times New Roman" w:cs="Times New Roman"/>
          <w:b/>
          <w:i/>
          <w:color w:val="002060"/>
          <w:sz w:val="28"/>
          <w:szCs w:val="28"/>
        </w:rPr>
        <w:t>м</w:t>
      </w:r>
      <w:r w:rsidR="003D1997" w:rsidRPr="003D4739">
        <w:rPr>
          <w:rFonts w:ascii="Times New Roman" w:hAnsi="Times New Roman" w:cs="Times New Roman"/>
          <w:b/>
          <w:i/>
          <w:color w:val="002060"/>
          <w:sz w:val="28"/>
          <w:szCs w:val="28"/>
        </w:rPr>
        <w:t xml:space="preserve"> центр</w:t>
      </w:r>
      <w:r w:rsidR="009C6111" w:rsidRPr="003D4739">
        <w:rPr>
          <w:rFonts w:ascii="Times New Roman" w:hAnsi="Times New Roman" w:cs="Times New Roman"/>
          <w:b/>
          <w:i/>
          <w:color w:val="002060"/>
          <w:sz w:val="28"/>
          <w:szCs w:val="28"/>
        </w:rPr>
        <w:t>е</w:t>
      </w:r>
      <w:r w:rsidR="003D1997" w:rsidRPr="003D4739">
        <w:rPr>
          <w:rFonts w:ascii="Times New Roman" w:hAnsi="Times New Roman" w:cs="Times New Roman"/>
          <w:b/>
          <w:i/>
          <w:color w:val="002060"/>
          <w:sz w:val="28"/>
          <w:szCs w:val="28"/>
        </w:rPr>
        <w:t xml:space="preserve"> Корякского округа,  а также</w:t>
      </w:r>
      <w:r w:rsidR="001F658C" w:rsidRPr="003D4739">
        <w:rPr>
          <w:rFonts w:ascii="Times New Roman" w:hAnsi="Times New Roman" w:cs="Times New Roman"/>
          <w:b/>
          <w:i/>
          <w:color w:val="002060"/>
          <w:sz w:val="28"/>
          <w:szCs w:val="28"/>
        </w:rPr>
        <w:t xml:space="preserve"> о</w:t>
      </w:r>
      <w:r w:rsidR="003D1997" w:rsidRPr="003D4739">
        <w:rPr>
          <w:rFonts w:ascii="Times New Roman" w:hAnsi="Times New Roman" w:cs="Times New Roman"/>
          <w:b/>
          <w:i/>
          <w:color w:val="002060"/>
          <w:sz w:val="28"/>
          <w:szCs w:val="28"/>
        </w:rPr>
        <w:t xml:space="preserve"> </w:t>
      </w:r>
      <w:r w:rsidR="001F658C" w:rsidRPr="003D4739">
        <w:rPr>
          <w:rFonts w:ascii="Times New Roman" w:hAnsi="Times New Roman" w:cs="Times New Roman"/>
          <w:b/>
          <w:i/>
          <w:color w:val="002060"/>
          <w:sz w:val="28"/>
          <w:szCs w:val="28"/>
        </w:rPr>
        <w:t xml:space="preserve">дополнении перечня </w:t>
      </w:r>
      <w:r w:rsidR="001F658C" w:rsidRPr="009C6111">
        <w:rPr>
          <w:rFonts w:ascii="Times New Roman" w:hAnsi="Times New Roman" w:cs="Times New Roman"/>
          <w:b/>
          <w:i/>
          <w:color w:val="002060"/>
          <w:sz w:val="28"/>
          <w:szCs w:val="28"/>
        </w:rPr>
        <w:t xml:space="preserve">услуг </w:t>
      </w:r>
      <w:r w:rsidR="005C33A9" w:rsidRPr="009C6111">
        <w:rPr>
          <w:rFonts w:ascii="Times New Roman" w:hAnsi="Times New Roman" w:cs="Times New Roman"/>
          <w:b/>
          <w:i/>
          <w:color w:val="002060"/>
          <w:sz w:val="28"/>
          <w:szCs w:val="28"/>
        </w:rPr>
        <w:t>подведомственного учреждения</w:t>
      </w:r>
      <w:r w:rsidR="001F658C" w:rsidRPr="009C6111">
        <w:rPr>
          <w:rFonts w:ascii="Times New Roman" w:hAnsi="Times New Roman" w:cs="Times New Roman"/>
          <w:b/>
          <w:i/>
          <w:color w:val="002060"/>
          <w:sz w:val="28"/>
          <w:szCs w:val="28"/>
        </w:rPr>
        <w:t xml:space="preserve"> судебной защитой  лиц, относящихся к коренным малочисленным народам, их объединений, на исконную среду обитания, традиционный образ жизни, хозяйственную деятельность и промыслы, </w:t>
      </w:r>
      <w:r w:rsidR="00F04F4A" w:rsidRPr="009C6111">
        <w:rPr>
          <w:rFonts w:ascii="Times New Roman" w:hAnsi="Times New Roman" w:cs="Times New Roman"/>
          <w:b/>
          <w:i/>
          <w:color w:val="002060"/>
          <w:sz w:val="28"/>
          <w:szCs w:val="28"/>
        </w:rPr>
        <w:t xml:space="preserve">право на которую закреплено в статье 14 </w:t>
      </w:r>
      <w:r w:rsidR="001F658C" w:rsidRPr="009C6111">
        <w:rPr>
          <w:rFonts w:ascii="Times New Roman" w:hAnsi="Times New Roman" w:cs="Times New Roman"/>
          <w:b/>
          <w:i/>
          <w:color w:val="002060"/>
          <w:sz w:val="28"/>
          <w:szCs w:val="28"/>
        </w:rPr>
        <w:t xml:space="preserve"> </w:t>
      </w:r>
      <w:r w:rsidR="00F04F4A" w:rsidRPr="009C6111">
        <w:rPr>
          <w:rFonts w:ascii="Times New Roman" w:hAnsi="Times New Roman" w:cs="Times New Roman"/>
          <w:b/>
          <w:i/>
          <w:color w:val="002060"/>
          <w:sz w:val="28"/>
          <w:szCs w:val="28"/>
        </w:rPr>
        <w:t xml:space="preserve">Федерального закона от 30.04.1999 № 82-ФЗ </w:t>
      </w:r>
      <w:r w:rsidR="00D100A3" w:rsidRPr="009C6111">
        <w:rPr>
          <w:rFonts w:ascii="Times New Roman" w:hAnsi="Times New Roman" w:cs="Times New Roman"/>
          <w:b/>
          <w:i/>
          <w:color w:val="002060"/>
          <w:sz w:val="28"/>
          <w:szCs w:val="28"/>
        </w:rPr>
        <w:t>«</w:t>
      </w:r>
      <w:r w:rsidR="00F04F4A" w:rsidRPr="009C6111">
        <w:rPr>
          <w:rFonts w:ascii="Times New Roman" w:hAnsi="Times New Roman" w:cs="Times New Roman"/>
          <w:b/>
          <w:i/>
          <w:color w:val="002060"/>
          <w:sz w:val="28"/>
          <w:szCs w:val="28"/>
        </w:rPr>
        <w:t>О гарантиях прав коренных малочисленных народов Российской Федерации</w:t>
      </w:r>
      <w:r w:rsidR="00D100A3" w:rsidRPr="009C6111">
        <w:rPr>
          <w:rFonts w:ascii="Times New Roman" w:hAnsi="Times New Roman" w:cs="Times New Roman"/>
          <w:b/>
          <w:i/>
          <w:color w:val="002060"/>
          <w:sz w:val="28"/>
          <w:szCs w:val="28"/>
        </w:rPr>
        <w:t>»</w:t>
      </w:r>
      <w:r w:rsidR="00F04F4A" w:rsidRPr="009C6111">
        <w:rPr>
          <w:rFonts w:ascii="Times New Roman" w:hAnsi="Times New Roman" w:cs="Times New Roman"/>
          <w:b/>
          <w:i/>
          <w:color w:val="002060"/>
          <w:sz w:val="28"/>
          <w:szCs w:val="28"/>
        </w:rPr>
        <w:t>.</w:t>
      </w:r>
      <w:r w:rsidR="007B6FD8" w:rsidRPr="009C6111">
        <w:rPr>
          <w:rFonts w:ascii="Times New Roman" w:hAnsi="Times New Roman" w:cs="Times New Roman"/>
          <w:b/>
          <w:i/>
          <w:color w:val="002060"/>
          <w:sz w:val="28"/>
          <w:szCs w:val="28"/>
        </w:rPr>
        <w:t xml:space="preserve">                                                     </w:t>
      </w:r>
    </w:p>
    <w:p w:rsidR="007B6FD8" w:rsidRPr="009C6111" w:rsidRDefault="007B6FD8" w:rsidP="007B6FD8">
      <w:pPr>
        <w:autoSpaceDE w:val="0"/>
        <w:autoSpaceDN w:val="0"/>
        <w:adjustRightInd w:val="0"/>
        <w:spacing w:after="0" w:line="360" w:lineRule="auto"/>
        <w:ind w:firstLine="708"/>
        <w:jc w:val="both"/>
        <w:rPr>
          <w:rFonts w:ascii="Times New Roman" w:hAnsi="Times New Roman" w:cs="Times New Roman"/>
          <w:b/>
          <w:i/>
          <w:color w:val="002060"/>
          <w:sz w:val="28"/>
          <w:szCs w:val="28"/>
        </w:rPr>
      </w:pPr>
    </w:p>
    <w:p w:rsidR="007B6FD8" w:rsidRDefault="007B6FD8" w:rsidP="0076419C">
      <w:pPr>
        <w:autoSpaceDE w:val="0"/>
        <w:autoSpaceDN w:val="0"/>
        <w:adjustRightInd w:val="0"/>
        <w:spacing w:after="0"/>
        <w:ind w:firstLine="708"/>
        <w:jc w:val="both"/>
        <w:rPr>
          <w:rFonts w:ascii="Times New Roman" w:eastAsia="Times New Roman" w:hAnsi="Times New Roman" w:cs="Times New Roman"/>
          <w:b/>
          <w:sz w:val="28"/>
          <w:szCs w:val="28"/>
        </w:rPr>
      </w:pPr>
      <w:r w:rsidRPr="00225CEE">
        <w:rPr>
          <w:rFonts w:ascii="Times New Roman" w:eastAsia="Times New Roman" w:hAnsi="Times New Roman" w:cs="Times New Roman"/>
          <w:b/>
          <w:sz w:val="28"/>
          <w:szCs w:val="28"/>
        </w:rPr>
        <w:t xml:space="preserve">8.3. </w:t>
      </w:r>
      <w:r w:rsidR="002823F0" w:rsidRPr="00225CEE">
        <w:rPr>
          <w:rFonts w:ascii="Times New Roman" w:eastAsia="Times New Roman" w:hAnsi="Times New Roman" w:cs="Times New Roman"/>
          <w:b/>
          <w:sz w:val="28"/>
          <w:szCs w:val="28"/>
        </w:rPr>
        <w:t xml:space="preserve">Право родовых общин коренных малочисленных народов на получение материальных и финансовых средств, необходимых для социально-экономического и культурного развития малочисленных народов, защиты их исконной среды обитания, традиционных образа жизни, хозяйственной деятельности и промыслов </w:t>
      </w:r>
    </w:p>
    <w:p w:rsidR="003D4739" w:rsidRPr="00225CEE" w:rsidRDefault="003D4739" w:rsidP="0076419C">
      <w:pPr>
        <w:autoSpaceDE w:val="0"/>
        <w:autoSpaceDN w:val="0"/>
        <w:adjustRightInd w:val="0"/>
        <w:spacing w:after="0"/>
        <w:ind w:firstLine="708"/>
        <w:jc w:val="both"/>
        <w:rPr>
          <w:rFonts w:ascii="Times New Roman" w:eastAsia="Times New Roman" w:hAnsi="Times New Roman" w:cs="Times New Roman"/>
          <w:b/>
          <w:sz w:val="28"/>
          <w:szCs w:val="28"/>
        </w:rPr>
      </w:pPr>
    </w:p>
    <w:p w:rsidR="00A75EC8" w:rsidRPr="009741AA" w:rsidRDefault="00A75EC8" w:rsidP="007B6FD8">
      <w:pPr>
        <w:autoSpaceDE w:val="0"/>
        <w:autoSpaceDN w:val="0"/>
        <w:adjustRightInd w:val="0"/>
        <w:spacing w:after="0" w:line="360" w:lineRule="auto"/>
        <w:ind w:firstLine="708"/>
        <w:jc w:val="both"/>
        <w:rPr>
          <w:rFonts w:ascii="Times New Roman" w:eastAsia="Times New Roman" w:hAnsi="Times New Roman" w:cs="Times New Roman"/>
          <w:i/>
          <w:sz w:val="28"/>
          <w:szCs w:val="28"/>
          <w:lang w:eastAsia="en-US"/>
        </w:rPr>
      </w:pPr>
      <w:r w:rsidRPr="009741AA">
        <w:rPr>
          <w:rFonts w:ascii="Times New Roman" w:eastAsia="Times New Roman" w:hAnsi="Times New Roman" w:cs="Times New Roman"/>
          <w:i/>
          <w:sz w:val="28"/>
          <w:szCs w:val="28"/>
        </w:rPr>
        <w:t xml:space="preserve">В </w:t>
      </w:r>
      <w:r w:rsidR="002823F0" w:rsidRPr="009741AA">
        <w:rPr>
          <w:rFonts w:ascii="Times New Roman" w:eastAsia="Times New Roman" w:hAnsi="Times New Roman" w:cs="Times New Roman"/>
          <w:i/>
          <w:sz w:val="28"/>
          <w:szCs w:val="28"/>
        </w:rPr>
        <w:t>декабре</w:t>
      </w:r>
      <w:r w:rsidRPr="009741AA">
        <w:rPr>
          <w:rFonts w:ascii="Times New Roman" w:eastAsia="Times New Roman" w:hAnsi="Times New Roman" w:cs="Times New Roman"/>
          <w:i/>
          <w:sz w:val="28"/>
          <w:szCs w:val="28"/>
        </w:rPr>
        <w:t xml:space="preserve"> Уполномоченно</w:t>
      </w:r>
      <w:r w:rsidR="002823F0" w:rsidRPr="009741AA">
        <w:rPr>
          <w:rFonts w:ascii="Times New Roman" w:eastAsia="Times New Roman" w:hAnsi="Times New Roman" w:cs="Times New Roman"/>
          <w:i/>
          <w:sz w:val="28"/>
          <w:szCs w:val="28"/>
        </w:rPr>
        <w:t>му</w:t>
      </w:r>
      <w:r w:rsidRPr="009741AA">
        <w:rPr>
          <w:rFonts w:ascii="Times New Roman" w:eastAsia="Times New Roman" w:hAnsi="Times New Roman" w:cs="Times New Roman"/>
          <w:i/>
          <w:sz w:val="28"/>
          <w:szCs w:val="28"/>
        </w:rPr>
        <w:t xml:space="preserve"> поступили </w:t>
      </w:r>
      <w:r w:rsidR="002823F0" w:rsidRPr="009741AA">
        <w:rPr>
          <w:rFonts w:ascii="Times New Roman" w:eastAsia="Times New Roman" w:hAnsi="Times New Roman" w:cs="Times New Roman"/>
          <w:i/>
          <w:sz w:val="28"/>
          <w:szCs w:val="28"/>
        </w:rPr>
        <w:t>жалобы от</w:t>
      </w:r>
      <w:r w:rsidRPr="009741AA">
        <w:rPr>
          <w:rFonts w:ascii="Times New Roman" w:eastAsia="Times New Roman" w:hAnsi="Times New Roman" w:cs="Times New Roman"/>
          <w:i/>
          <w:sz w:val="28"/>
          <w:szCs w:val="28"/>
        </w:rPr>
        <w:t xml:space="preserve"> </w:t>
      </w:r>
      <w:r w:rsidR="002823F0" w:rsidRPr="009741AA">
        <w:rPr>
          <w:rFonts w:ascii="Times New Roman" w:eastAsia="Times New Roman" w:hAnsi="Times New Roman" w:cs="Times New Roman"/>
          <w:i/>
          <w:sz w:val="28"/>
          <w:szCs w:val="28"/>
        </w:rPr>
        <w:t xml:space="preserve">нескольких </w:t>
      </w:r>
      <w:r w:rsidRPr="009741AA">
        <w:rPr>
          <w:rFonts w:ascii="Times New Roman" w:eastAsia="Times New Roman" w:hAnsi="Times New Roman" w:cs="Times New Roman"/>
          <w:i/>
          <w:sz w:val="28"/>
          <w:szCs w:val="28"/>
        </w:rPr>
        <w:t>родов</w:t>
      </w:r>
      <w:r w:rsidR="002823F0" w:rsidRPr="009741AA">
        <w:rPr>
          <w:rFonts w:ascii="Times New Roman" w:eastAsia="Times New Roman" w:hAnsi="Times New Roman" w:cs="Times New Roman"/>
          <w:i/>
          <w:sz w:val="28"/>
          <w:szCs w:val="28"/>
        </w:rPr>
        <w:t>ых</w:t>
      </w:r>
      <w:r w:rsidRPr="009741AA">
        <w:rPr>
          <w:rFonts w:ascii="Times New Roman" w:eastAsia="Times New Roman" w:hAnsi="Times New Roman" w:cs="Times New Roman"/>
          <w:i/>
          <w:sz w:val="28"/>
          <w:szCs w:val="28"/>
        </w:rPr>
        <w:t xml:space="preserve"> общин </w:t>
      </w:r>
      <w:r w:rsidR="002823F0" w:rsidRPr="009741AA">
        <w:rPr>
          <w:rFonts w:ascii="Times New Roman" w:eastAsia="Times New Roman" w:hAnsi="Times New Roman" w:cs="Times New Roman"/>
          <w:i/>
          <w:sz w:val="28"/>
          <w:szCs w:val="28"/>
        </w:rPr>
        <w:t xml:space="preserve">коренных малочисленных народов, </w:t>
      </w:r>
      <w:r w:rsidR="002823F0" w:rsidRPr="009741AA">
        <w:rPr>
          <w:rFonts w:ascii="Times New Roman" w:eastAsia="Times New Roman" w:hAnsi="Times New Roman" w:cs="Times New Roman"/>
          <w:i/>
          <w:sz w:val="28"/>
          <w:szCs w:val="28"/>
          <w:lang w:eastAsia="en-US"/>
        </w:rPr>
        <w:t xml:space="preserve">проживающих в Усть-Большерецком </w:t>
      </w:r>
      <w:r w:rsidR="00DE2988" w:rsidRPr="009741AA">
        <w:rPr>
          <w:rFonts w:ascii="Times New Roman" w:eastAsia="Times New Roman" w:hAnsi="Times New Roman" w:cs="Times New Roman"/>
          <w:i/>
          <w:sz w:val="28"/>
          <w:szCs w:val="28"/>
          <w:lang w:eastAsia="en-US"/>
        </w:rPr>
        <w:t xml:space="preserve">и Мильковском </w:t>
      </w:r>
      <w:r w:rsidR="002823F0" w:rsidRPr="009741AA">
        <w:rPr>
          <w:rFonts w:ascii="Times New Roman" w:eastAsia="Times New Roman" w:hAnsi="Times New Roman" w:cs="Times New Roman"/>
          <w:i/>
          <w:sz w:val="28"/>
          <w:szCs w:val="28"/>
          <w:lang w:eastAsia="en-US"/>
        </w:rPr>
        <w:t>муниципальн</w:t>
      </w:r>
      <w:r w:rsidR="00DE2988" w:rsidRPr="009741AA">
        <w:rPr>
          <w:rFonts w:ascii="Times New Roman" w:eastAsia="Times New Roman" w:hAnsi="Times New Roman" w:cs="Times New Roman"/>
          <w:i/>
          <w:sz w:val="28"/>
          <w:szCs w:val="28"/>
          <w:lang w:eastAsia="en-US"/>
        </w:rPr>
        <w:t xml:space="preserve">ых районах, </w:t>
      </w:r>
      <w:r w:rsidRPr="009741AA">
        <w:rPr>
          <w:rFonts w:ascii="Times New Roman" w:eastAsia="Times New Roman" w:hAnsi="Times New Roman" w:cs="Times New Roman"/>
          <w:i/>
          <w:sz w:val="28"/>
          <w:szCs w:val="28"/>
          <w:lang w:eastAsia="en-US"/>
        </w:rPr>
        <w:t xml:space="preserve">по вопросу отказа в предоставлении </w:t>
      </w:r>
      <w:r w:rsidRPr="009741AA">
        <w:rPr>
          <w:rFonts w:ascii="Times New Roman" w:eastAsia="Times New Roman" w:hAnsi="Times New Roman" w:cs="Times New Roman"/>
          <w:bCs/>
          <w:i/>
          <w:sz w:val="28"/>
          <w:szCs w:val="28"/>
          <w:lang w:eastAsia="en-US"/>
        </w:rPr>
        <w:t xml:space="preserve">субсидий </w:t>
      </w:r>
      <w:r w:rsidR="00DE2988" w:rsidRPr="009741AA">
        <w:rPr>
          <w:rFonts w:ascii="Times New Roman" w:eastAsia="Calibri" w:hAnsi="Times New Roman" w:cs="Times New Roman"/>
          <w:i/>
          <w:sz w:val="28"/>
          <w:szCs w:val="28"/>
          <w:lang w:eastAsia="en-US"/>
        </w:rPr>
        <w:t>на поддержку их экономического развития.</w:t>
      </w:r>
    </w:p>
    <w:p w:rsidR="00A75EC8" w:rsidRPr="00225CEE" w:rsidRDefault="00DE2988" w:rsidP="00C074A1">
      <w:pPr>
        <w:spacing w:after="0" w:line="360" w:lineRule="auto"/>
        <w:ind w:firstLine="709"/>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lang w:eastAsia="en-US"/>
        </w:rPr>
        <w:t>Р</w:t>
      </w:r>
      <w:r w:rsidR="00A75EC8" w:rsidRPr="00225CEE">
        <w:rPr>
          <w:rFonts w:ascii="Times New Roman" w:eastAsia="Calibri" w:hAnsi="Times New Roman" w:cs="Times New Roman"/>
          <w:sz w:val="28"/>
          <w:szCs w:val="28"/>
          <w:lang w:eastAsia="en-US"/>
        </w:rPr>
        <w:t>анее родовые общины коренных малочисленных народов являлись получателями субсидий</w:t>
      </w:r>
      <w:r w:rsidRPr="00225CEE">
        <w:rPr>
          <w:rFonts w:ascii="Times New Roman" w:eastAsia="Calibri" w:hAnsi="Times New Roman" w:cs="Times New Roman"/>
          <w:sz w:val="28"/>
          <w:szCs w:val="28"/>
          <w:lang w:eastAsia="en-US"/>
        </w:rPr>
        <w:t>,</w:t>
      </w:r>
      <w:r w:rsidR="00A75EC8" w:rsidRPr="00225CEE">
        <w:rPr>
          <w:rFonts w:ascii="Times New Roman" w:eastAsia="Calibri" w:hAnsi="Times New Roman" w:cs="Times New Roman"/>
          <w:sz w:val="28"/>
          <w:szCs w:val="28"/>
          <w:lang w:eastAsia="en-US"/>
        </w:rPr>
        <w:t xml:space="preserve"> но с вступлением в силу Постановления Правительства Камчатского края от 24.05.2019 № 239-П </w:t>
      </w:r>
      <w:r w:rsidR="00D100A3" w:rsidRPr="00225CEE">
        <w:rPr>
          <w:rFonts w:ascii="Times New Roman" w:eastAsia="Calibri" w:hAnsi="Times New Roman" w:cs="Times New Roman"/>
          <w:sz w:val="28"/>
          <w:szCs w:val="28"/>
          <w:lang w:eastAsia="en-US"/>
        </w:rPr>
        <w:t>«</w:t>
      </w:r>
      <w:r w:rsidR="00A75EC8" w:rsidRPr="00225CEE">
        <w:rPr>
          <w:rFonts w:ascii="Times New Roman" w:eastAsia="Calibri" w:hAnsi="Times New Roman" w:cs="Times New Roman"/>
          <w:sz w:val="28"/>
          <w:szCs w:val="28"/>
          <w:lang w:eastAsia="en-US"/>
        </w:rPr>
        <w:t xml:space="preserve">О внесении изменений в Государственную программу Камчатского края </w:t>
      </w:r>
      <w:r w:rsidR="00D100A3" w:rsidRPr="00225CEE">
        <w:rPr>
          <w:rFonts w:ascii="Times New Roman" w:eastAsia="Calibri" w:hAnsi="Times New Roman" w:cs="Times New Roman"/>
          <w:sz w:val="28"/>
          <w:szCs w:val="28"/>
          <w:lang w:eastAsia="en-US"/>
        </w:rPr>
        <w:t>«</w:t>
      </w:r>
      <w:r w:rsidR="00A75EC8" w:rsidRPr="00225CEE">
        <w:rPr>
          <w:rFonts w:ascii="Times New Roman" w:eastAsia="Calibri" w:hAnsi="Times New Roman" w:cs="Times New Roman"/>
          <w:sz w:val="28"/>
          <w:szCs w:val="28"/>
          <w:lang w:eastAsia="en-US"/>
        </w:rPr>
        <w:t>Реализация государственной национальной политики и укрепление гражданского единства в Камчатском крае</w:t>
      </w:r>
      <w:r w:rsidR="00D100A3" w:rsidRPr="00225CEE">
        <w:rPr>
          <w:rFonts w:ascii="Times New Roman" w:eastAsia="Calibri" w:hAnsi="Times New Roman" w:cs="Times New Roman"/>
          <w:sz w:val="28"/>
          <w:szCs w:val="28"/>
          <w:lang w:eastAsia="en-US"/>
        </w:rPr>
        <w:t>»</w:t>
      </w:r>
      <w:r w:rsidR="00A75EC8" w:rsidRPr="00225CEE">
        <w:rPr>
          <w:rFonts w:ascii="Times New Roman" w:eastAsia="Calibri" w:hAnsi="Times New Roman" w:cs="Times New Roman"/>
          <w:sz w:val="28"/>
          <w:szCs w:val="28"/>
          <w:lang w:eastAsia="en-US"/>
        </w:rPr>
        <w:t>, утвержденную Постановлением Правительства Камчатского края от 29.11.2013 № 546-П</w:t>
      </w:r>
      <w:r w:rsidR="00D100A3" w:rsidRPr="00225CEE">
        <w:rPr>
          <w:rFonts w:ascii="Times New Roman" w:eastAsia="Calibri" w:hAnsi="Times New Roman" w:cs="Times New Roman"/>
          <w:sz w:val="28"/>
          <w:szCs w:val="28"/>
          <w:lang w:eastAsia="en-US"/>
        </w:rPr>
        <w:t>»</w:t>
      </w:r>
      <w:r w:rsidR="00A75EC8" w:rsidRPr="00225CEE">
        <w:rPr>
          <w:rFonts w:ascii="Times New Roman" w:eastAsia="Calibri" w:hAnsi="Times New Roman" w:cs="Times New Roman"/>
          <w:sz w:val="28"/>
          <w:szCs w:val="28"/>
          <w:lang w:eastAsia="en-US"/>
        </w:rPr>
        <w:t>, многие из</w:t>
      </w:r>
      <w:r w:rsidRPr="00225CEE">
        <w:rPr>
          <w:rFonts w:ascii="Times New Roman" w:eastAsia="Calibri" w:hAnsi="Times New Roman" w:cs="Times New Roman"/>
          <w:sz w:val="28"/>
          <w:szCs w:val="28"/>
          <w:lang w:eastAsia="en-US"/>
        </w:rPr>
        <w:t xml:space="preserve"> них лишились такой возможности</w:t>
      </w:r>
      <w:r w:rsidR="00851377">
        <w:rPr>
          <w:rFonts w:ascii="Times New Roman" w:eastAsia="Calibri" w:hAnsi="Times New Roman" w:cs="Times New Roman"/>
          <w:sz w:val="28"/>
          <w:szCs w:val="28"/>
          <w:lang w:eastAsia="en-US"/>
        </w:rPr>
        <w:t>.</w:t>
      </w:r>
      <w:r w:rsidRPr="00225CEE">
        <w:rPr>
          <w:rFonts w:ascii="Times New Roman" w:eastAsia="Calibri" w:hAnsi="Times New Roman" w:cs="Times New Roman"/>
          <w:sz w:val="28"/>
          <w:szCs w:val="28"/>
          <w:lang w:eastAsia="en-US"/>
        </w:rPr>
        <w:t xml:space="preserve"> </w:t>
      </w:r>
      <w:r w:rsidR="00851377">
        <w:rPr>
          <w:rFonts w:ascii="Times New Roman" w:eastAsia="Calibri" w:hAnsi="Times New Roman" w:cs="Times New Roman"/>
          <w:sz w:val="28"/>
          <w:szCs w:val="28"/>
          <w:lang w:eastAsia="en-US"/>
        </w:rPr>
        <w:t>В</w:t>
      </w:r>
      <w:r w:rsidRPr="00225CEE">
        <w:rPr>
          <w:rFonts w:ascii="Times New Roman" w:eastAsia="Calibri" w:hAnsi="Times New Roman" w:cs="Times New Roman"/>
          <w:sz w:val="28"/>
          <w:szCs w:val="28"/>
          <w:lang w:eastAsia="en-US"/>
        </w:rPr>
        <w:t xml:space="preserve"> частности</w:t>
      </w:r>
      <w:r w:rsidR="00A75EC8" w:rsidRPr="00225CEE">
        <w:rPr>
          <w:rFonts w:ascii="Times New Roman" w:eastAsia="Calibri" w:hAnsi="Times New Roman" w:cs="Times New Roman"/>
          <w:sz w:val="28"/>
          <w:szCs w:val="28"/>
          <w:lang w:eastAsia="en-US"/>
        </w:rPr>
        <w:t xml:space="preserve">, изменения внесены в Порядок предоставления субсидий местным бюджетам на реализацию отдельных мероприятий подпрограммы 3 </w:t>
      </w:r>
      <w:r w:rsidR="00D100A3" w:rsidRPr="00225CEE">
        <w:rPr>
          <w:rFonts w:ascii="Times New Roman" w:eastAsia="Calibri" w:hAnsi="Times New Roman" w:cs="Times New Roman"/>
          <w:sz w:val="28"/>
          <w:szCs w:val="28"/>
          <w:lang w:eastAsia="en-US"/>
        </w:rPr>
        <w:t>«</w:t>
      </w:r>
      <w:r w:rsidR="00A75EC8" w:rsidRPr="00225CEE">
        <w:rPr>
          <w:rFonts w:ascii="Times New Roman" w:eastAsia="Calibri" w:hAnsi="Times New Roman" w:cs="Times New Roman"/>
          <w:sz w:val="28"/>
          <w:szCs w:val="28"/>
          <w:lang w:eastAsia="en-US"/>
        </w:rPr>
        <w:t>Устойчивое развитие коренных малочисленных народов Севера, Сибири и Дальнего Востока, проживающих в Камчатском крае</w:t>
      </w:r>
      <w:r w:rsidR="00D100A3" w:rsidRPr="00225CEE">
        <w:rPr>
          <w:rFonts w:ascii="Times New Roman" w:eastAsia="Calibri" w:hAnsi="Times New Roman" w:cs="Times New Roman"/>
          <w:sz w:val="28"/>
          <w:szCs w:val="28"/>
          <w:lang w:eastAsia="en-US"/>
        </w:rPr>
        <w:t>»</w:t>
      </w:r>
      <w:r w:rsidR="00A75EC8" w:rsidRPr="00225CEE">
        <w:rPr>
          <w:rFonts w:ascii="Times New Roman" w:eastAsia="Calibri" w:hAnsi="Times New Roman" w:cs="Times New Roman"/>
          <w:sz w:val="28"/>
          <w:szCs w:val="28"/>
          <w:lang w:eastAsia="en-US"/>
        </w:rPr>
        <w:t xml:space="preserve"> </w:t>
      </w:r>
      <w:r w:rsidR="00A75EC8" w:rsidRPr="00225CEE">
        <w:rPr>
          <w:rFonts w:ascii="Times New Roman" w:eastAsia="Calibri" w:hAnsi="Times New Roman" w:cs="Times New Roman"/>
          <w:sz w:val="28"/>
          <w:szCs w:val="28"/>
          <w:lang w:eastAsia="en-US"/>
        </w:rPr>
        <w:lastRenderedPageBreak/>
        <w:t>(приложение 5 к Программе)</w:t>
      </w:r>
      <w:r w:rsidRPr="00225CEE">
        <w:rPr>
          <w:rFonts w:ascii="Times New Roman" w:eastAsia="Calibri" w:hAnsi="Times New Roman" w:cs="Times New Roman"/>
          <w:sz w:val="28"/>
          <w:szCs w:val="28"/>
          <w:lang w:eastAsia="en-US"/>
        </w:rPr>
        <w:t>:</w:t>
      </w:r>
      <w:r w:rsidR="00A75EC8" w:rsidRPr="00225CEE">
        <w:rPr>
          <w:rFonts w:ascii="Times New Roman" w:eastAsia="Calibri" w:hAnsi="Times New Roman" w:cs="Times New Roman"/>
          <w:sz w:val="28"/>
          <w:szCs w:val="28"/>
          <w:lang w:eastAsia="en-US"/>
        </w:rPr>
        <w:t xml:space="preserve"> пункт 9 части 3 Порядка дополнен подпунктом </w:t>
      </w:r>
      <w:r w:rsidR="00D100A3" w:rsidRPr="00225CEE">
        <w:rPr>
          <w:rFonts w:ascii="Times New Roman" w:eastAsia="Calibri" w:hAnsi="Times New Roman" w:cs="Times New Roman"/>
          <w:sz w:val="28"/>
          <w:szCs w:val="28"/>
          <w:lang w:eastAsia="en-US"/>
        </w:rPr>
        <w:t>«</w:t>
      </w:r>
      <w:r w:rsidR="00A75EC8" w:rsidRPr="00225CEE">
        <w:rPr>
          <w:rFonts w:ascii="Times New Roman" w:eastAsia="Calibri" w:hAnsi="Times New Roman" w:cs="Times New Roman"/>
          <w:sz w:val="28"/>
          <w:szCs w:val="28"/>
          <w:lang w:eastAsia="en-US"/>
        </w:rPr>
        <w:t>б</w:t>
      </w:r>
      <w:r w:rsidR="00D100A3" w:rsidRPr="00225CEE">
        <w:rPr>
          <w:rFonts w:ascii="Times New Roman" w:eastAsia="Calibri" w:hAnsi="Times New Roman" w:cs="Times New Roman"/>
          <w:sz w:val="28"/>
          <w:szCs w:val="28"/>
          <w:lang w:eastAsia="en-US"/>
        </w:rPr>
        <w:t>»</w:t>
      </w:r>
      <w:r w:rsidR="00A75EC8" w:rsidRPr="00225CEE">
        <w:rPr>
          <w:rFonts w:ascii="Times New Roman" w:eastAsia="Calibri" w:hAnsi="Times New Roman" w:cs="Times New Roman"/>
          <w:sz w:val="28"/>
          <w:szCs w:val="28"/>
          <w:lang w:eastAsia="en-US"/>
        </w:rPr>
        <w:t xml:space="preserve">, определяющим, что предоставление субсидий местным бюджетам на создание условий для устойчивого развития экономики традиционных отраслей хозяйствования коренных малочисленных народов Севера, Сибири и Дальнего Востока, проживающих в Камчатском крае, в местах их традиционного проживания и традиционной хозяйственной деятельности осуществляется при наличии в муниципальном правовом акте, регулирующем порядок предоставления субсидии из бюджета муниципального образования в Камчатском крае на поддержку экономического развития общин коренных малочисленных народов, следующего критерия отбора получателей субсидии </w:t>
      </w:r>
      <w:r w:rsidR="00A75EC8" w:rsidRPr="00225CEE">
        <w:rPr>
          <w:rFonts w:ascii="Times New Roman" w:eastAsia="Calibri" w:hAnsi="Times New Roman" w:cs="Times New Roman"/>
          <w:bCs/>
          <w:sz w:val="28"/>
          <w:szCs w:val="28"/>
          <w:lang w:eastAsia="en-US"/>
        </w:rPr>
        <w:t>–</w:t>
      </w:r>
      <w:r w:rsidR="00A75EC8" w:rsidRPr="00225CEE">
        <w:rPr>
          <w:rFonts w:ascii="Times New Roman" w:eastAsia="Calibri" w:hAnsi="Times New Roman" w:cs="Times New Roman"/>
          <w:sz w:val="28"/>
          <w:szCs w:val="28"/>
          <w:lang w:eastAsia="en-US"/>
        </w:rPr>
        <w:t xml:space="preserve"> общин коренных малочисленных народов:</w:t>
      </w:r>
    </w:p>
    <w:p w:rsidR="00A75EC8" w:rsidRPr="00225CEE" w:rsidRDefault="00A75EC8" w:rsidP="00C074A1">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lang w:eastAsia="en-US"/>
        </w:rPr>
        <w:t>- численный состав общины коренных малочисленных народов должен состоять не менее чем на 75% из лиц, имеющих официальное подтверждение своей принадлежности к лицам из числа коренных малочисленных народов.</w:t>
      </w:r>
    </w:p>
    <w:p w:rsidR="00A75EC8" w:rsidRPr="00225CEE" w:rsidRDefault="00851377" w:rsidP="00C074A1">
      <w:pPr>
        <w:autoSpaceDE w:val="0"/>
        <w:autoSpaceDN w:val="0"/>
        <w:adjustRightInd w:val="0"/>
        <w:spacing w:after="0" w:line="360" w:lineRule="auto"/>
        <w:ind w:firstLine="709"/>
        <w:jc w:val="both"/>
        <w:rPr>
          <w:rFonts w:ascii="Times New Roman" w:eastAsia="Calibri" w:hAnsi="Times New Roman" w:cs="Times New Roman"/>
          <w:bCs/>
          <w:sz w:val="28"/>
          <w:szCs w:val="28"/>
          <w:lang w:eastAsia="en-US"/>
        </w:rPr>
      </w:pPr>
      <w:r>
        <w:rPr>
          <w:rFonts w:ascii="Times New Roman" w:eastAsia="Calibri" w:hAnsi="Times New Roman" w:cs="Times New Roman"/>
          <w:sz w:val="28"/>
          <w:szCs w:val="28"/>
          <w:lang w:eastAsia="en-US"/>
        </w:rPr>
        <w:t>Вместе с тем о</w:t>
      </w:r>
      <w:r w:rsidR="00A75EC8" w:rsidRPr="00225CEE">
        <w:rPr>
          <w:rFonts w:ascii="Times New Roman" w:eastAsia="Calibri" w:hAnsi="Times New Roman" w:cs="Times New Roman"/>
          <w:sz w:val="28"/>
          <w:szCs w:val="28"/>
          <w:lang w:eastAsia="en-US"/>
        </w:rPr>
        <w:t>бщие принципы организации и деятельности общин коренных малочисленных народов Севера, Сибири и Дальнего Востока Российской Федерации, определяющие основы общинной формы самоуправления и государственные гарантии его осуществления</w:t>
      </w:r>
      <w:r>
        <w:rPr>
          <w:rFonts w:ascii="Times New Roman" w:eastAsia="Calibri" w:hAnsi="Times New Roman" w:cs="Times New Roman"/>
          <w:sz w:val="28"/>
          <w:szCs w:val="28"/>
          <w:lang w:eastAsia="en-US"/>
        </w:rPr>
        <w:t>,</w:t>
      </w:r>
      <w:r w:rsidR="00A75EC8" w:rsidRPr="00225CEE">
        <w:rPr>
          <w:rFonts w:ascii="Times New Roman" w:eastAsia="Calibri" w:hAnsi="Times New Roman" w:cs="Times New Roman"/>
          <w:sz w:val="28"/>
          <w:szCs w:val="28"/>
          <w:lang w:eastAsia="en-US"/>
        </w:rPr>
        <w:t xml:space="preserve"> установлены </w:t>
      </w:r>
      <w:r w:rsidR="00A75EC8" w:rsidRPr="00225CEE">
        <w:rPr>
          <w:rFonts w:ascii="Times New Roman" w:eastAsia="Calibri" w:hAnsi="Times New Roman" w:cs="Times New Roman"/>
          <w:bCs/>
          <w:sz w:val="28"/>
          <w:szCs w:val="28"/>
          <w:lang w:eastAsia="en-US"/>
        </w:rPr>
        <w:t xml:space="preserve">Федеральным законом от 20.07.2000 № 104-ФЗ </w:t>
      </w:r>
      <w:r w:rsidR="00D100A3" w:rsidRPr="00225CEE">
        <w:rPr>
          <w:rFonts w:ascii="Times New Roman" w:eastAsia="Calibri" w:hAnsi="Times New Roman" w:cs="Times New Roman"/>
          <w:bCs/>
          <w:sz w:val="28"/>
          <w:szCs w:val="28"/>
          <w:lang w:eastAsia="en-US"/>
        </w:rPr>
        <w:t>«</w:t>
      </w:r>
      <w:r w:rsidR="00A75EC8" w:rsidRPr="00225CEE">
        <w:rPr>
          <w:rFonts w:ascii="Times New Roman" w:eastAsia="Calibri" w:hAnsi="Times New Roman" w:cs="Times New Roman"/>
          <w:bCs/>
          <w:sz w:val="28"/>
          <w:szCs w:val="28"/>
          <w:lang w:eastAsia="en-US"/>
        </w:rPr>
        <w:t>Об общих принципах организации общин коренных малочисленных народов Севера, Сибири и Дальнего Востока Российской Федерации</w:t>
      </w:r>
      <w:r w:rsidR="00D100A3" w:rsidRPr="00225CEE">
        <w:rPr>
          <w:rFonts w:ascii="Times New Roman" w:eastAsia="Calibri" w:hAnsi="Times New Roman" w:cs="Times New Roman"/>
          <w:bCs/>
          <w:sz w:val="28"/>
          <w:szCs w:val="28"/>
          <w:lang w:eastAsia="en-US"/>
        </w:rPr>
        <w:t>»</w:t>
      </w:r>
      <w:r w:rsidR="00A75EC8" w:rsidRPr="00225CEE">
        <w:rPr>
          <w:rFonts w:ascii="Times New Roman" w:eastAsia="Calibri" w:hAnsi="Times New Roman" w:cs="Times New Roman"/>
          <w:bCs/>
          <w:sz w:val="28"/>
          <w:szCs w:val="28"/>
          <w:lang w:eastAsia="en-US"/>
        </w:rPr>
        <w:t>.</w:t>
      </w:r>
    </w:p>
    <w:p w:rsidR="00A75EC8" w:rsidRPr="00225CEE" w:rsidRDefault="00A75EC8" w:rsidP="00C074A1">
      <w:pPr>
        <w:autoSpaceDE w:val="0"/>
        <w:autoSpaceDN w:val="0"/>
        <w:adjustRightInd w:val="0"/>
        <w:spacing w:after="0" w:line="360" w:lineRule="auto"/>
        <w:ind w:firstLine="709"/>
        <w:jc w:val="both"/>
        <w:rPr>
          <w:rFonts w:ascii="Times New Roman" w:eastAsia="Calibri" w:hAnsi="Times New Roman" w:cs="Times New Roman"/>
          <w:bCs/>
          <w:sz w:val="28"/>
          <w:szCs w:val="28"/>
          <w:lang w:eastAsia="en-US"/>
        </w:rPr>
      </w:pPr>
      <w:r w:rsidRPr="00225CEE">
        <w:rPr>
          <w:rFonts w:ascii="Times New Roman" w:eastAsia="Calibri" w:hAnsi="Times New Roman" w:cs="Times New Roman"/>
          <w:bCs/>
          <w:sz w:val="28"/>
          <w:szCs w:val="28"/>
          <w:lang w:eastAsia="en-US"/>
        </w:rPr>
        <w:t xml:space="preserve">Согласно пункту 4 статьи 8 Федерального закона </w:t>
      </w:r>
      <w:r w:rsidR="00D100A3" w:rsidRPr="00225CEE">
        <w:rPr>
          <w:rFonts w:ascii="Times New Roman" w:eastAsia="Calibri" w:hAnsi="Times New Roman" w:cs="Times New Roman"/>
          <w:bCs/>
          <w:sz w:val="28"/>
          <w:szCs w:val="28"/>
          <w:lang w:eastAsia="en-US"/>
        </w:rPr>
        <w:t>«</w:t>
      </w:r>
      <w:r w:rsidRPr="00225CEE">
        <w:rPr>
          <w:rFonts w:ascii="Times New Roman" w:eastAsia="Calibri" w:hAnsi="Times New Roman" w:cs="Times New Roman"/>
          <w:bCs/>
          <w:sz w:val="28"/>
          <w:szCs w:val="28"/>
          <w:lang w:eastAsia="en-US"/>
        </w:rPr>
        <w:t>Об общих принципах организации общин коренных малочисленных народов Севера, Сибири и Дальнего Востока Российской Федерации</w:t>
      </w:r>
      <w:r w:rsidR="00D100A3" w:rsidRPr="00225CEE">
        <w:rPr>
          <w:rFonts w:ascii="Times New Roman" w:eastAsia="Calibri" w:hAnsi="Times New Roman" w:cs="Times New Roman"/>
          <w:bCs/>
          <w:sz w:val="28"/>
          <w:szCs w:val="28"/>
          <w:lang w:eastAsia="en-US"/>
        </w:rPr>
        <w:t>»</w:t>
      </w:r>
      <w:r w:rsidRPr="00225CEE">
        <w:rPr>
          <w:rFonts w:ascii="Times New Roman" w:eastAsia="Calibri" w:hAnsi="Times New Roman" w:cs="Times New Roman"/>
          <w:bCs/>
          <w:sz w:val="28"/>
          <w:szCs w:val="28"/>
          <w:lang w:eastAsia="en-US"/>
        </w:rPr>
        <w:t xml:space="preserve"> по решению общего собрания (схода) членов общины малочисленных народов в члены общины могут приниматься лица, не относящиеся к коренным малочисленным народам, </w:t>
      </w:r>
      <w:r w:rsidR="00851377">
        <w:rPr>
          <w:rFonts w:ascii="Times New Roman" w:eastAsia="Calibri" w:hAnsi="Times New Roman" w:cs="Times New Roman"/>
          <w:bCs/>
          <w:sz w:val="28"/>
          <w:szCs w:val="28"/>
          <w:lang w:eastAsia="en-US"/>
        </w:rPr>
        <w:t xml:space="preserve">но </w:t>
      </w:r>
      <w:r w:rsidRPr="00225CEE">
        <w:rPr>
          <w:rFonts w:ascii="Times New Roman" w:eastAsia="Calibri" w:hAnsi="Times New Roman" w:cs="Times New Roman"/>
          <w:bCs/>
          <w:sz w:val="28"/>
          <w:szCs w:val="28"/>
          <w:lang w:eastAsia="en-US"/>
        </w:rPr>
        <w:t>осуществляющие традиционную хозяйственную деятельность и занимающиеся традиционными промыслами малочисленных народов.</w:t>
      </w:r>
    </w:p>
    <w:p w:rsidR="00A75EC8" w:rsidRPr="00225CEE" w:rsidRDefault="00A75EC8" w:rsidP="00C074A1">
      <w:pPr>
        <w:autoSpaceDE w:val="0"/>
        <w:autoSpaceDN w:val="0"/>
        <w:adjustRightInd w:val="0"/>
        <w:spacing w:after="0" w:line="360" w:lineRule="auto"/>
        <w:ind w:firstLine="709"/>
        <w:jc w:val="both"/>
        <w:rPr>
          <w:rFonts w:ascii="Times New Roman" w:eastAsia="Calibri" w:hAnsi="Times New Roman" w:cs="Times New Roman"/>
          <w:bCs/>
          <w:sz w:val="28"/>
          <w:szCs w:val="28"/>
          <w:lang w:eastAsia="en-US"/>
        </w:rPr>
      </w:pPr>
      <w:r w:rsidRPr="00225CEE">
        <w:rPr>
          <w:rFonts w:ascii="Times New Roman" w:eastAsia="Calibri" w:hAnsi="Times New Roman" w:cs="Times New Roman"/>
          <w:bCs/>
          <w:sz w:val="28"/>
          <w:szCs w:val="28"/>
          <w:lang w:eastAsia="en-US"/>
        </w:rPr>
        <w:t xml:space="preserve"> На практике </w:t>
      </w:r>
      <w:r w:rsidR="00DE2988" w:rsidRPr="00225CEE">
        <w:rPr>
          <w:rFonts w:ascii="Times New Roman" w:eastAsia="Calibri" w:hAnsi="Times New Roman" w:cs="Times New Roman"/>
          <w:bCs/>
          <w:sz w:val="28"/>
          <w:szCs w:val="28"/>
          <w:lang w:eastAsia="en-US"/>
        </w:rPr>
        <w:t>–</w:t>
      </w:r>
      <w:r w:rsidRPr="00225CEE">
        <w:rPr>
          <w:rFonts w:ascii="Times New Roman" w:eastAsia="Calibri" w:hAnsi="Times New Roman" w:cs="Times New Roman"/>
          <w:bCs/>
          <w:sz w:val="28"/>
          <w:szCs w:val="28"/>
          <w:lang w:eastAsia="en-US"/>
        </w:rPr>
        <w:t xml:space="preserve"> это члены семьи, приемные дети и сводные братья и сестры, односельчане и иные лица, объединенные </w:t>
      </w:r>
      <w:r w:rsidR="00851377">
        <w:rPr>
          <w:rFonts w:ascii="Times New Roman" w:eastAsia="Calibri" w:hAnsi="Times New Roman" w:cs="Times New Roman"/>
          <w:bCs/>
          <w:sz w:val="28"/>
          <w:szCs w:val="28"/>
          <w:lang w:eastAsia="en-US"/>
        </w:rPr>
        <w:t xml:space="preserve">в </w:t>
      </w:r>
      <w:r w:rsidRPr="00225CEE">
        <w:rPr>
          <w:rFonts w:ascii="Times New Roman" w:eastAsia="Calibri" w:hAnsi="Times New Roman" w:cs="Times New Roman"/>
          <w:bCs/>
          <w:sz w:val="28"/>
          <w:szCs w:val="28"/>
          <w:lang w:eastAsia="en-US"/>
        </w:rPr>
        <w:t>общин</w:t>
      </w:r>
      <w:r w:rsidR="00851377">
        <w:rPr>
          <w:rFonts w:ascii="Times New Roman" w:eastAsia="Calibri" w:hAnsi="Times New Roman" w:cs="Times New Roman"/>
          <w:bCs/>
          <w:sz w:val="28"/>
          <w:szCs w:val="28"/>
          <w:lang w:eastAsia="en-US"/>
        </w:rPr>
        <w:t>у</w:t>
      </w:r>
      <w:r w:rsidRPr="00225CEE">
        <w:rPr>
          <w:rFonts w:ascii="Times New Roman" w:eastAsia="Calibri" w:hAnsi="Times New Roman" w:cs="Times New Roman"/>
          <w:bCs/>
          <w:sz w:val="28"/>
          <w:szCs w:val="28"/>
          <w:lang w:eastAsia="en-US"/>
        </w:rPr>
        <w:t xml:space="preserve"> непростыми условиями </w:t>
      </w:r>
      <w:r w:rsidRPr="00225CEE">
        <w:rPr>
          <w:rFonts w:ascii="Times New Roman" w:eastAsia="Calibri" w:hAnsi="Times New Roman" w:cs="Times New Roman"/>
          <w:bCs/>
          <w:sz w:val="28"/>
          <w:szCs w:val="28"/>
          <w:lang w:eastAsia="en-US"/>
        </w:rPr>
        <w:lastRenderedPageBreak/>
        <w:t xml:space="preserve">жизни в суровых северных условиях, что соответствует требованиям статьи 4 Федерального закона </w:t>
      </w:r>
      <w:r w:rsidR="00D100A3" w:rsidRPr="00225CEE">
        <w:rPr>
          <w:rFonts w:ascii="Times New Roman" w:eastAsia="Calibri" w:hAnsi="Times New Roman" w:cs="Times New Roman"/>
          <w:bCs/>
          <w:sz w:val="28"/>
          <w:szCs w:val="28"/>
          <w:lang w:eastAsia="en-US"/>
        </w:rPr>
        <w:t>«</w:t>
      </w:r>
      <w:r w:rsidRPr="00225CEE">
        <w:rPr>
          <w:rFonts w:ascii="Times New Roman" w:eastAsia="Calibri" w:hAnsi="Times New Roman" w:cs="Times New Roman"/>
          <w:bCs/>
          <w:sz w:val="28"/>
          <w:szCs w:val="28"/>
          <w:lang w:eastAsia="en-US"/>
        </w:rPr>
        <w:t>Об общих принципах организации общин коренных малочисленных народов Севера, Сибири и Дальнего Востока Российской Федерации</w:t>
      </w:r>
      <w:r w:rsidR="00D100A3" w:rsidRPr="00225CEE">
        <w:rPr>
          <w:rFonts w:ascii="Times New Roman" w:eastAsia="Calibri" w:hAnsi="Times New Roman" w:cs="Times New Roman"/>
          <w:bCs/>
          <w:sz w:val="28"/>
          <w:szCs w:val="28"/>
          <w:lang w:eastAsia="en-US"/>
        </w:rPr>
        <w:t>»</w:t>
      </w:r>
      <w:r w:rsidRPr="00225CEE">
        <w:rPr>
          <w:rFonts w:ascii="Times New Roman" w:eastAsia="Calibri" w:hAnsi="Times New Roman" w:cs="Times New Roman"/>
          <w:bCs/>
          <w:sz w:val="28"/>
          <w:szCs w:val="28"/>
          <w:lang w:eastAsia="en-US"/>
        </w:rPr>
        <w:t xml:space="preserve">, </w:t>
      </w:r>
      <w:r w:rsidR="00851377">
        <w:rPr>
          <w:rFonts w:ascii="Times New Roman" w:eastAsia="Calibri" w:hAnsi="Times New Roman" w:cs="Times New Roman"/>
          <w:bCs/>
          <w:sz w:val="28"/>
          <w:szCs w:val="28"/>
          <w:lang w:eastAsia="en-US"/>
        </w:rPr>
        <w:t xml:space="preserve">которая </w:t>
      </w:r>
      <w:r w:rsidRPr="00225CEE">
        <w:rPr>
          <w:rFonts w:ascii="Times New Roman" w:eastAsia="Calibri" w:hAnsi="Times New Roman" w:cs="Times New Roman"/>
          <w:bCs/>
          <w:sz w:val="28"/>
          <w:szCs w:val="28"/>
          <w:lang w:eastAsia="en-US"/>
        </w:rPr>
        <w:t>предусматривает право принимать р</w:t>
      </w:r>
      <w:r w:rsidRPr="00225CEE">
        <w:rPr>
          <w:rFonts w:ascii="Times New Roman" w:eastAsia="Calibri" w:hAnsi="Times New Roman" w:cs="Times New Roman"/>
          <w:sz w:val="28"/>
          <w:szCs w:val="28"/>
          <w:lang w:eastAsia="en-US"/>
        </w:rPr>
        <w:t>ешения по вопросам внутренней организации общины коренных малочисленных народов</w:t>
      </w:r>
      <w:r w:rsidR="00851377">
        <w:rPr>
          <w:rFonts w:ascii="Times New Roman" w:eastAsia="Calibri" w:hAnsi="Times New Roman" w:cs="Times New Roman"/>
          <w:sz w:val="28"/>
          <w:szCs w:val="28"/>
          <w:lang w:eastAsia="en-US"/>
        </w:rPr>
        <w:t>.</w:t>
      </w:r>
      <w:r w:rsidRPr="00225CEE">
        <w:rPr>
          <w:rFonts w:ascii="Times New Roman" w:eastAsia="Calibri" w:hAnsi="Times New Roman" w:cs="Times New Roman"/>
          <w:sz w:val="28"/>
          <w:szCs w:val="28"/>
          <w:lang w:eastAsia="en-US"/>
        </w:rPr>
        <w:t xml:space="preserve"> </w:t>
      </w:r>
    </w:p>
    <w:p w:rsidR="00A75EC8" w:rsidRPr="00225CEE" w:rsidRDefault="00A75EC8" w:rsidP="00C074A1">
      <w:pPr>
        <w:autoSpaceDE w:val="0"/>
        <w:autoSpaceDN w:val="0"/>
        <w:adjustRightInd w:val="0"/>
        <w:spacing w:after="0" w:line="360" w:lineRule="auto"/>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lang w:eastAsia="en-US"/>
        </w:rPr>
        <w:t xml:space="preserve">         Расширение перечня условий предоставления субсидий в части требования к процентному составу общины коренных малочисленных народов </w:t>
      </w:r>
      <w:r w:rsidRPr="009C6111">
        <w:rPr>
          <w:rFonts w:ascii="Times New Roman" w:eastAsia="Calibri" w:hAnsi="Times New Roman" w:cs="Times New Roman"/>
          <w:sz w:val="28"/>
          <w:szCs w:val="28"/>
          <w:lang w:eastAsia="en-US"/>
        </w:rPr>
        <w:t>ограничивает п</w:t>
      </w:r>
      <w:r w:rsidRPr="00225CEE">
        <w:rPr>
          <w:rFonts w:ascii="Times New Roman" w:eastAsia="Calibri" w:hAnsi="Times New Roman" w:cs="Times New Roman"/>
          <w:sz w:val="28"/>
          <w:szCs w:val="28"/>
          <w:lang w:eastAsia="en-US"/>
        </w:rPr>
        <w:t xml:space="preserve">раво общин коренных малочисленных народов на получение </w:t>
      </w:r>
      <w:r w:rsidR="00851377">
        <w:rPr>
          <w:rFonts w:ascii="Times New Roman" w:eastAsia="Calibri" w:hAnsi="Times New Roman" w:cs="Times New Roman"/>
          <w:sz w:val="28"/>
          <w:szCs w:val="28"/>
          <w:lang w:eastAsia="en-US"/>
        </w:rPr>
        <w:t xml:space="preserve">в соответствии со </w:t>
      </w:r>
      <w:r w:rsidR="00851377" w:rsidRPr="00225CEE">
        <w:rPr>
          <w:rFonts w:ascii="Times New Roman" w:eastAsia="Calibri" w:hAnsi="Times New Roman" w:cs="Times New Roman"/>
          <w:sz w:val="28"/>
          <w:szCs w:val="28"/>
          <w:lang w:eastAsia="en-US"/>
        </w:rPr>
        <w:t>статье</w:t>
      </w:r>
      <w:r w:rsidR="00851377">
        <w:rPr>
          <w:rFonts w:ascii="Times New Roman" w:eastAsia="Calibri" w:hAnsi="Times New Roman" w:cs="Times New Roman"/>
          <w:sz w:val="28"/>
          <w:szCs w:val="28"/>
          <w:lang w:eastAsia="en-US"/>
        </w:rPr>
        <w:t>й</w:t>
      </w:r>
      <w:r w:rsidR="00851377" w:rsidRPr="00225CEE">
        <w:rPr>
          <w:rFonts w:ascii="Times New Roman" w:eastAsia="Calibri" w:hAnsi="Times New Roman" w:cs="Times New Roman"/>
          <w:sz w:val="28"/>
          <w:szCs w:val="28"/>
          <w:lang w:eastAsia="en-US"/>
        </w:rPr>
        <w:t xml:space="preserve">  8 Федерального закона от 30.04.1999 № 82-ФЗ «О гарантиях прав коренных малочисленных народов Российской Федерации»</w:t>
      </w:r>
      <w:r w:rsidR="00851377">
        <w:rPr>
          <w:rFonts w:ascii="Times New Roman" w:eastAsia="Calibri" w:hAnsi="Times New Roman" w:cs="Times New Roman"/>
          <w:sz w:val="28"/>
          <w:szCs w:val="28"/>
          <w:lang w:eastAsia="en-US"/>
        </w:rPr>
        <w:t xml:space="preserve"> </w:t>
      </w:r>
      <w:r w:rsidRPr="00225CEE">
        <w:rPr>
          <w:rFonts w:ascii="Times New Roman" w:eastAsia="Calibri" w:hAnsi="Times New Roman" w:cs="Times New Roman"/>
          <w:sz w:val="28"/>
          <w:szCs w:val="28"/>
          <w:lang w:eastAsia="en-US"/>
        </w:rPr>
        <w:t xml:space="preserve">целевой поддержки за счет средств </w:t>
      </w:r>
      <w:r w:rsidR="00D73471" w:rsidRPr="00225CEE">
        <w:rPr>
          <w:rFonts w:ascii="Times New Roman" w:eastAsia="Calibri" w:hAnsi="Times New Roman" w:cs="Times New Roman"/>
          <w:sz w:val="28"/>
          <w:szCs w:val="28"/>
          <w:lang w:eastAsia="en-US"/>
        </w:rPr>
        <w:t>регионального и местного</w:t>
      </w:r>
      <w:r w:rsidRPr="00225CEE">
        <w:rPr>
          <w:rFonts w:ascii="Times New Roman" w:eastAsia="Calibri" w:hAnsi="Times New Roman" w:cs="Times New Roman"/>
          <w:sz w:val="28"/>
          <w:szCs w:val="28"/>
          <w:lang w:eastAsia="en-US"/>
        </w:rPr>
        <w:t xml:space="preserve"> бюджет</w:t>
      </w:r>
      <w:r w:rsidR="00D73471" w:rsidRPr="00225CEE">
        <w:rPr>
          <w:rFonts w:ascii="Times New Roman" w:eastAsia="Calibri" w:hAnsi="Times New Roman" w:cs="Times New Roman"/>
          <w:sz w:val="28"/>
          <w:szCs w:val="28"/>
          <w:lang w:eastAsia="en-US"/>
        </w:rPr>
        <w:t>ов</w:t>
      </w:r>
      <w:r w:rsidRPr="00225CEE">
        <w:rPr>
          <w:rFonts w:ascii="Times New Roman" w:eastAsia="Calibri" w:hAnsi="Times New Roman" w:cs="Times New Roman"/>
          <w:sz w:val="28"/>
          <w:szCs w:val="28"/>
          <w:lang w:eastAsia="en-US"/>
        </w:rPr>
        <w:t>, направленной на социально-экономическое и культурное развитие малочисленных народов, защиту их исконной среды обитания, традиционных образа жизни, хозяйственной деятельност</w:t>
      </w:r>
      <w:r w:rsidR="00BF60F6" w:rsidRPr="00225CEE">
        <w:rPr>
          <w:rFonts w:ascii="Times New Roman" w:eastAsia="Calibri" w:hAnsi="Times New Roman" w:cs="Times New Roman"/>
          <w:sz w:val="28"/>
          <w:szCs w:val="28"/>
          <w:lang w:eastAsia="en-US"/>
        </w:rPr>
        <w:t>и и промыслов</w:t>
      </w:r>
      <w:r w:rsidRPr="00225CEE">
        <w:rPr>
          <w:rFonts w:ascii="Times New Roman" w:eastAsia="Calibri" w:hAnsi="Times New Roman" w:cs="Times New Roman"/>
          <w:sz w:val="28"/>
          <w:szCs w:val="28"/>
          <w:lang w:eastAsia="en-US"/>
        </w:rPr>
        <w:t>, лишая общины коренных малочисленных народов Севера, Сибири и Дальнего Востока, проживающих в Камчатском крае, и без того незначительной государственной финансовой поддержки (субсидии).</w:t>
      </w:r>
    </w:p>
    <w:p w:rsidR="00BF60F6" w:rsidRPr="00225CEE" w:rsidRDefault="00BF60F6" w:rsidP="00C074A1">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225CEE">
        <w:rPr>
          <w:rFonts w:ascii="Times New Roman" w:eastAsia="Calibri" w:hAnsi="Times New Roman" w:cs="Times New Roman"/>
          <w:sz w:val="28"/>
          <w:szCs w:val="28"/>
          <w:lang w:eastAsia="en-US"/>
        </w:rPr>
        <w:t>Уполномоченный обратилась к Губернатору Камчатского края В. Илюхину с просьбой убрать ограничение, устанавливающее требования к процентному составу общины коренных малочисленных народов.</w:t>
      </w:r>
      <w:r w:rsidRPr="00225CEE">
        <w:rPr>
          <w:rFonts w:ascii="Times New Roman" w:eastAsia="Calibri" w:hAnsi="Times New Roman" w:cs="Times New Roman"/>
          <w:sz w:val="28"/>
          <w:szCs w:val="28"/>
          <w:lang w:eastAsia="en-US"/>
        </w:rPr>
        <w:tab/>
      </w:r>
    </w:p>
    <w:p w:rsidR="003856D2" w:rsidRPr="00225CEE" w:rsidRDefault="0076419C" w:rsidP="00C074A1">
      <w:pPr>
        <w:autoSpaceDE w:val="0"/>
        <w:autoSpaceDN w:val="0"/>
        <w:adjustRightInd w:val="0"/>
        <w:spacing w:after="0" w:line="360" w:lineRule="auto"/>
        <w:ind w:firstLine="709"/>
        <w:jc w:val="both"/>
        <w:rPr>
          <w:rFonts w:ascii="Times New Roman" w:eastAsia="Calibri" w:hAnsi="Times New Roman" w:cs="Times New Roman"/>
          <w:sz w:val="28"/>
          <w:szCs w:val="28"/>
          <w:lang w:eastAsia="en-US"/>
        </w:rPr>
      </w:pPr>
      <w:r w:rsidRPr="0076419C">
        <w:rPr>
          <w:rFonts w:ascii="Times New Roman" w:eastAsia="Calibri" w:hAnsi="Times New Roman" w:cs="Times New Roman"/>
          <w:sz w:val="28"/>
          <w:szCs w:val="28"/>
          <w:lang w:eastAsia="en-US"/>
        </w:rPr>
        <w:t>В</w:t>
      </w:r>
      <w:r w:rsidRPr="0076419C">
        <w:rPr>
          <w:rFonts w:ascii="Times New Roman" w:eastAsia="Calibri" w:hAnsi="Times New Roman" w:cs="Times New Roman"/>
          <w:sz w:val="28"/>
          <w:szCs w:val="28"/>
          <w:lang w:eastAsia="en-US"/>
        </w:rPr>
        <w:t xml:space="preserve"> связи с многочисленными обращениями общин коренных народов о невозможности исполнения требований Порядка предоставления субсидии</w:t>
      </w:r>
      <w:r w:rsidRPr="0076419C">
        <w:rPr>
          <w:rFonts w:ascii="Times New Roman" w:hAnsi="Times New Roman" w:cs="Times New Roman"/>
          <w:sz w:val="28"/>
          <w:szCs w:val="28"/>
        </w:rPr>
        <w:t xml:space="preserve"> местным бюджетам на создание условий для устойчивого развития экономики традиционных отраслей хозяйствования коренных малочисленных народов</w:t>
      </w:r>
      <w:r>
        <w:rPr>
          <w:rFonts w:ascii="Times New Roman" w:eastAsia="Calibri" w:hAnsi="Times New Roman" w:cs="Times New Roman"/>
          <w:sz w:val="28"/>
          <w:szCs w:val="28"/>
          <w:lang w:eastAsia="en-US"/>
        </w:rPr>
        <w:t xml:space="preserve"> Уполномоченный рекомендовала</w:t>
      </w:r>
      <w:r w:rsidRPr="0076419C">
        <w:t xml:space="preserve"> </w:t>
      </w:r>
      <w:r w:rsidRPr="0076419C">
        <w:rPr>
          <w:rFonts w:ascii="Times New Roman" w:eastAsia="Calibri" w:hAnsi="Times New Roman" w:cs="Times New Roman"/>
          <w:sz w:val="28"/>
          <w:szCs w:val="28"/>
          <w:lang w:eastAsia="en-US"/>
        </w:rPr>
        <w:t>Министерств</w:t>
      </w:r>
      <w:r>
        <w:rPr>
          <w:rFonts w:ascii="Times New Roman" w:eastAsia="Calibri" w:hAnsi="Times New Roman" w:cs="Times New Roman"/>
          <w:sz w:val="28"/>
          <w:szCs w:val="28"/>
          <w:lang w:eastAsia="en-US"/>
        </w:rPr>
        <w:t xml:space="preserve">у </w:t>
      </w:r>
      <w:r w:rsidRPr="0076419C">
        <w:rPr>
          <w:rFonts w:ascii="Times New Roman" w:eastAsia="Calibri" w:hAnsi="Times New Roman" w:cs="Times New Roman"/>
          <w:sz w:val="28"/>
          <w:szCs w:val="28"/>
          <w:lang w:eastAsia="en-US"/>
        </w:rPr>
        <w:t xml:space="preserve"> территориального развития Камчатского края</w:t>
      </w:r>
      <w:r>
        <w:rPr>
          <w:rFonts w:ascii="Times New Roman" w:eastAsia="Calibri" w:hAnsi="Times New Roman" w:cs="Times New Roman"/>
          <w:sz w:val="28"/>
          <w:szCs w:val="28"/>
          <w:lang w:eastAsia="en-US"/>
        </w:rPr>
        <w:t xml:space="preserve"> </w:t>
      </w:r>
      <w:r w:rsidRPr="0076419C">
        <w:rPr>
          <w:rFonts w:ascii="Times New Roman" w:eastAsia="Calibri" w:hAnsi="Times New Roman" w:cs="Times New Roman"/>
          <w:sz w:val="28"/>
          <w:szCs w:val="28"/>
          <w:lang w:eastAsia="en-US"/>
        </w:rPr>
        <w:t>прове</w:t>
      </w:r>
      <w:r>
        <w:rPr>
          <w:rFonts w:ascii="Times New Roman" w:eastAsia="Calibri" w:hAnsi="Times New Roman" w:cs="Times New Roman"/>
          <w:sz w:val="28"/>
          <w:szCs w:val="28"/>
          <w:lang w:eastAsia="en-US"/>
        </w:rPr>
        <w:t>сти</w:t>
      </w:r>
      <w:r w:rsidRPr="0076419C">
        <w:rPr>
          <w:rFonts w:ascii="Times New Roman" w:eastAsia="Calibri" w:hAnsi="Times New Roman" w:cs="Times New Roman"/>
          <w:sz w:val="28"/>
          <w:szCs w:val="28"/>
          <w:lang w:eastAsia="en-US"/>
        </w:rPr>
        <w:t xml:space="preserve"> расширенное совещание</w:t>
      </w:r>
      <w:r>
        <w:rPr>
          <w:rFonts w:ascii="Times New Roman" w:eastAsia="Calibri" w:hAnsi="Times New Roman" w:cs="Times New Roman"/>
          <w:sz w:val="28"/>
          <w:szCs w:val="28"/>
          <w:lang w:eastAsia="en-US"/>
        </w:rPr>
        <w:t xml:space="preserve"> и всесторонне обсудить сложившуюся ситуацию</w:t>
      </w:r>
      <w:r w:rsidRPr="0076419C">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w:t>
      </w:r>
      <w:r w:rsidR="00BF60F6" w:rsidRPr="00225CEE">
        <w:rPr>
          <w:rFonts w:ascii="Times New Roman" w:eastAsia="Calibri" w:hAnsi="Times New Roman" w:cs="Times New Roman"/>
          <w:sz w:val="28"/>
          <w:szCs w:val="28"/>
          <w:lang w:eastAsia="en-US"/>
        </w:rPr>
        <w:t>24 декабря 2019 год</w:t>
      </w:r>
      <w:r>
        <w:rPr>
          <w:rFonts w:ascii="Times New Roman" w:eastAsia="Calibri" w:hAnsi="Times New Roman" w:cs="Times New Roman"/>
          <w:sz w:val="28"/>
          <w:szCs w:val="28"/>
          <w:lang w:eastAsia="en-US"/>
        </w:rPr>
        <w:t>а</w:t>
      </w:r>
      <w:r w:rsidR="00BF60F6" w:rsidRPr="00225CEE">
        <w:rPr>
          <w:rFonts w:ascii="Times New Roman" w:eastAsia="Calibri" w:hAnsi="Times New Roman" w:cs="Times New Roman"/>
          <w:sz w:val="28"/>
          <w:szCs w:val="28"/>
          <w:lang w:eastAsia="en-US"/>
        </w:rPr>
        <w:t xml:space="preserve"> Министерство территориального развития Камчатского края, являющееся соисполнителем Государственной программы Камчатского края </w:t>
      </w:r>
      <w:r w:rsidR="00D100A3" w:rsidRPr="00225CEE">
        <w:rPr>
          <w:rFonts w:ascii="Times New Roman" w:eastAsia="Calibri" w:hAnsi="Times New Roman" w:cs="Times New Roman"/>
          <w:sz w:val="28"/>
          <w:szCs w:val="28"/>
          <w:lang w:eastAsia="en-US"/>
        </w:rPr>
        <w:t>«</w:t>
      </w:r>
      <w:r w:rsidR="00BF60F6" w:rsidRPr="00225CEE">
        <w:rPr>
          <w:rFonts w:ascii="Times New Roman" w:eastAsia="Calibri" w:hAnsi="Times New Roman" w:cs="Times New Roman"/>
          <w:sz w:val="28"/>
          <w:szCs w:val="28"/>
          <w:lang w:eastAsia="en-US"/>
        </w:rPr>
        <w:t>Реализация государственной национальной политики и укрепление гражданского единства в Камчатском крае</w:t>
      </w:r>
      <w:r w:rsidR="00D100A3" w:rsidRPr="00225CEE">
        <w:rPr>
          <w:rFonts w:ascii="Times New Roman" w:eastAsia="Calibri" w:hAnsi="Times New Roman" w:cs="Times New Roman"/>
          <w:sz w:val="28"/>
          <w:szCs w:val="28"/>
          <w:lang w:eastAsia="en-US"/>
        </w:rPr>
        <w:t>»</w:t>
      </w:r>
      <w:r w:rsidR="00BF60F6" w:rsidRPr="00225CEE">
        <w:rPr>
          <w:rFonts w:ascii="Times New Roman" w:eastAsia="Calibri" w:hAnsi="Times New Roman" w:cs="Times New Roman"/>
          <w:sz w:val="28"/>
          <w:szCs w:val="28"/>
          <w:lang w:eastAsia="en-US"/>
        </w:rPr>
        <w:t xml:space="preserve">, </w:t>
      </w:r>
      <w:r w:rsidR="00BF60F6" w:rsidRPr="0076419C">
        <w:rPr>
          <w:rFonts w:ascii="Times New Roman" w:eastAsia="Calibri" w:hAnsi="Times New Roman" w:cs="Times New Roman"/>
          <w:sz w:val="28"/>
          <w:szCs w:val="28"/>
          <w:lang w:eastAsia="en-US"/>
        </w:rPr>
        <w:t>п</w:t>
      </w:r>
      <w:r w:rsidR="00BF60F6" w:rsidRPr="00225CEE">
        <w:rPr>
          <w:rFonts w:ascii="Times New Roman" w:eastAsia="Calibri" w:hAnsi="Times New Roman" w:cs="Times New Roman"/>
          <w:sz w:val="28"/>
          <w:szCs w:val="28"/>
          <w:lang w:eastAsia="en-US"/>
        </w:rPr>
        <w:t xml:space="preserve">ровело </w:t>
      </w:r>
      <w:r w:rsidR="0031543B" w:rsidRPr="00225CEE">
        <w:rPr>
          <w:rFonts w:ascii="Times New Roman" w:eastAsia="Calibri" w:hAnsi="Times New Roman" w:cs="Times New Roman"/>
          <w:sz w:val="28"/>
          <w:szCs w:val="28"/>
          <w:lang w:eastAsia="en-US"/>
        </w:rPr>
        <w:t xml:space="preserve">совещание, </w:t>
      </w:r>
      <w:r w:rsidR="00BC1F9A" w:rsidRPr="00225CEE">
        <w:rPr>
          <w:rFonts w:ascii="Times New Roman" w:eastAsia="Calibri" w:hAnsi="Times New Roman" w:cs="Times New Roman"/>
          <w:sz w:val="28"/>
          <w:szCs w:val="28"/>
          <w:lang w:eastAsia="en-US"/>
        </w:rPr>
        <w:t xml:space="preserve">в </w:t>
      </w:r>
      <w:r w:rsidR="00BC1F9A" w:rsidRPr="00225CEE">
        <w:rPr>
          <w:rFonts w:ascii="Times New Roman" w:eastAsia="Calibri" w:hAnsi="Times New Roman" w:cs="Times New Roman"/>
          <w:sz w:val="28"/>
          <w:szCs w:val="28"/>
          <w:lang w:eastAsia="en-US"/>
        </w:rPr>
        <w:lastRenderedPageBreak/>
        <w:t>котором приняли участие Уполномоченный, руководи</w:t>
      </w:r>
      <w:r w:rsidR="008E6E9E" w:rsidRPr="00225CEE">
        <w:rPr>
          <w:rFonts w:ascii="Times New Roman" w:eastAsia="Calibri" w:hAnsi="Times New Roman" w:cs="Times New Roman"/>
          <w:sz w:val="28"/>
          <w:szCs w:val="28"/>
          <w:lang w:eastAsia="en-US"/>
        </w:rPr>
        <w:t>тели</w:t>
      </w:r>
      <w:r w:rsidR="00BC1F9A" w:rsidRPr="00225CEE">
        <w:rPr>
          <w:rFonts w:ascii="Times New Roman" w:eastAsia="Calibri" w:hAnsi="Times New Roman" w:cs="Times New Roman"/>
          <w:sz w:val="28"/>
          <w:szCs w:val="28"/>
          <w:lang w:eastAsia="en-US"/>
        </w:rPr>
        <w:t xml:space="preserve"> и </w:t>
      </w:r>
      <w:r w:rsidR="0031543B" w:rsidRPr="00225CEE">
        <w:rPr>
          <w:rFonts w:ascii="Times New Roman" w:eastAsia="Calibri" w:hAnsi="Times New Roman" w:cs="Times New Roman"/>
          <w:sz w:val="28"/>
          <w:szCs w:val="28"/>
          <w:lang w:eastAsia="en-US"/>
        </w:rPr>
        <w:t>специалист</w:t>
      </w:r>
      <w:r w:rsidR="00BC1F9A" w:rsidRPr="00225CEE">
        <w:rPr>
          <w:rFonts w:ascii="Times New Roman" w:eastAsia="Calibri" w:hAnsi="Times New Roman" w:cs="Times New Roman"/>
          <w:sz w:val="28"/>
          <w:szCs w:val="28"/>
          <w:lang w:eastAsia="en-US"/>
        </w:rPr>
        <w:t>ы</w:t>
      </w:r>
      <w:r w:rsidR="0031543B" w:rsidRPr="00225CEE">
        <w:rPr>
          <w:rFonts w:ascii="Times New Roman" w:eastAsia="Calibri" w:hAnsi="Times New Roman" w:cs="Times New Roman"/>
          <w:sz w:val="28"/>
          <w:szCs w:val="28"/>
          <w:lang w:eastAsia="en-US"/>
        </w:rPr>
        <w:t xml:space="preserve"> государственных органов, курирующих вопросы в сфере обеспечения прав и интересов коренных малочисленных народов Севера, проживающих в Камчатском крае, рыболовства и сохранения водных биологических ресурсов, в области лесных отношений, охраны и использования объектов животного мира, в области охоты и сохранения охотничьих ресурсов и водных биологических ресурсов на территории Камчатского края, в области федерального государственного контроля (надзора) в </w:t>
      </w:r>
      <w:r w:rsidR="00851377">
        <w:rPr>
          <w:rFonts w:ascii="Times New Roman" w:eastAsia="Calibri" w:hAnsi="Times New Roman" w:cs="Times New Roman"/>
          <w:sz w:val="28"/>
          <w:szCs w:val="28"/>
          <w:lang w:eastAsia="en-US"/>
        </w:rPr>
        <w:t>сфере</w:t>
      </w:r>
      <w:r w:rsidR="0031543B" w:rsidRPr="00225CEE">
        <w:rPr>
          <w:rFonts w:ascii="Times New Roman" w:eastAsia="Calibri" w:hAnsi="Times New Roman" w:cs="Times New Roman"/>
          <w:sz w:val="28"/>
          <w:szCs w:val="28"/>
          <w:lang w:eastAsia="en-US"/>
        </w:rPr>
        <w:t xml:space="preserve"> рыболовства и сохранения водных биологических ресурсов на водных объектах рыбохозяйственного значения Камчатского края</w:t>
      </w:r>
      <w:r w:rsidR="00BC1F9A" w:rsidRPr="00225CEE">
        <w:rPr>
          <w:rFonts w:ascii="Times New Roman" w:eastAsia="Calibri" w:hAnsi="Times New Roman" w:cs="Times New Roman"/>
          <w:sz w:val="28"/>
          <w:szCs w:val="28"/>
          <w:lang w:eastAsia="en-US"/>
        </w:rPr>
        <w:t xml:space="preserve">. На совещании было выработано совместное решение о том, </w:t>
      </w:r>
      <w:r w:rsidR="00D100A3" w:rsidRPr="00225CEE">
        <w:rPr>
          <w:rFonts w:ascii="Times New Roman" w:eastAsia="Calibri" w:hAnsi="Times New Roman" w:cs="Times New Roman"/>
          <w:sz w:val="28"/>
          <w:szCs w:val="28"/>
          <w:lang w:eastAsia="en-US"/>
        </w:rPr>
        <w:t>«</w:t>
      </w:r>
      <w:r w:rsidR="00BC1F9A" w:rsidRPr="00225CEE">
        <w:rPr>
          <w:rFonts w:ascii="Times New Roman" w:eastAsia="Calibri" w:hAnsi="Times New Roman" w:cs="Times New Roman"/>
          <w:sz w:val="28"/>
          <w:szCs w:val="28"/>
          <w:lang w:eastAsia="en-US"/>
        </w:rPr>
        <w:t>что к численному составу общины коренных малочисленных народов также относятся члены их семей. Под членами семьи понимаются родители, супруги, дети, братья, сестры, а также братья, сестры, родители, дети супругов и супруги детей.</w:t>
      </w:r>
      <w:r w:rsidR="00D100A3" w:rsidRPr="00225CEE">
        <w:rPr>
          <w:rFonts w:ascii="Times New Roman" w:eastAsia="Calibri" w:hAnsi="Times New Roman" w:cs="Times New Roman"/>
          <w:sz w:val="28"/>
          <w:szCs w:val="28"/>
          <w:lang w:eastAsia="en-US"/>
        </w:rPr>
        <w:t>»</w:t>
      </w:r>
      <w:r w:rsidR="00BC1F9A" w:rsidRPr="00225CEE">
        <w:rPr>
          <w:rFonts w:ascii="Times New Roman" w:eastAsia="Calibri" w:hAnsi="Times New Roman" w:cs="Times New Roman"/>
          <w:sz w:val="28"/>
          <w:szCs w:val="28"/>
          <w:lang w:eastAsia="en-US"/>
        </w:rPr>
        <w:t xml:space="preserve">. Однако до настоящего времени </w:t>
      </w:r>
      <w:r w:rsidR="003856D2" w:rsidRPr="00225CEE">
        <w:rPr>
          <w:rFonts w:ascii="Times New Roman" w:eastAsia="Calibri" w:hAnsi="Times New Roman" w:cs="Times New Roman"/>
          <w:sz w:val="28"/>
          <w:szCs w:val="28"/>
          <w:lang w:eastAsia="en-US"/>
        </w:rPr>
        <w:t>указанное решение нормативно не закреплено.</w:t>
      </w:r>
    </w:p>
    <w:p w:rsidR="0076419C" w:rsidRDefault="0076419C" w:rsidP="00C074A1">
      <w:pPr>
        <w:autoSpaceDE w:val="0"/>
        <w:autoSpaceDN w:val="0"/>
        <w:adjustRightInd w:val="0"/>
        <w:spacing w:after="0" w:line="360" w:lineRule="auto"/>
        <w:ind w:firstLine="709"/>
        <w:jc w:val="both"/>
        <w:rPr>
          <w:rFonts w:ascii="Times New Roman" w:eastAsia="Calibri" w:hAnsi="Times New Roman" w:cs="Times New Roman"/>
          <w:b/>
          <w:i/>
          <w:color w:val="002060"/>
          <w:sz w:val="28"/>
          <w:szCs w:val="28"/>
          <w:lang w:eastAsia="en-US"/>
        </w:rPr>
      </w:pPr>
    </w:p>
    <w:p w:rsidR="0031543B" w:rsidRPr="009C6111" w:rsidRDefault="003856D2" w:rsidP="00C074A1">
      <w:pPr>
        <w:autoSpaceDE w:val="0"/>
        <w:autoSpaceDN w:val="0"/>
        <w:adjustRightInd w:val="0"/>
        <w:spacing w:after="0" w:line="360" w:lineRule="auto"/>
        <w:ind w:firstLine="709"/>
        <w:jc w:val="both"/>
        <w:rPr>
          <w:rFonts w:ascii="Times New Roman" w:eastAsia="Calibri" w:hAnsi="Times New Roman" w:cs="Times New Roman"/>
          <w:b/>
          <w:i/>
          <w:color w:val="002060"/>
          <w:sz w:val="28"/>
          <w:szCs w:val="28"/>
          <w:lang w:eastAsia="en-US"/>
        </w:rPr>
      </w:pPr>
      <w:r w:rsidRPr="009C6111">
        <w:rPr>
          <w:rFonts w:ascii="Times New Roman" w:eastAsia="Calibri" w:hAnsi="Times New Roman" w:cs="Times New Roman"/>
          <w:b/>
          <w:i/>
          <w:color w:val="002060"/>
          <w:sz w:val="28"/>
          <w:szCs w:val="28"/>
          <w:lang w:eastAsia="en-US"/>
        </w:rPr>
        <w:t xml:space="preserve">Уполномоченный рекомендует Агентству по внутренней политике Камчатского края </w:t>
      </w:r>
      <w:r w:rsidR="00474923" w:rsidRPr="009C6111">
        <w:rPr>
          <w:rFonts w:ascii="Times New Roman" w:eastAsia="Calibri" w:hAnsi="Times New Roman" w:cs="Times New Roman"/>
          <w:b/>
          <w:i/>
          <w:color w:val="002060"/>
          <w:sz w:val="28"/>
          <w:szCs w:val="28"/>
          <w:lang w:eastAsia="en-US"/>
        </w:rPr>
        <w:t>–</w:t>
      </w:r>
      <w:r w:rsidRPr="009C6111">
        <w:rPr>
          <w:rFonts w:ascii="Times New Roman" w:eastAsia="Calibri" w:hAnsi="Times New Roman" w:cs="Times New Roman"/>
          <w:b/>
          <w:i/>
          <w:color w:val="002060"/>
          <w:sz w:val="28"/>
          <w:szCs w:val="28"/>
          <w:lang w:eastAsia="en-US"/>
        </w:rPr>
        <w:t xml:space="preserve"> ответственному исполнителю </w:t>
      </w:r>
      <w:r w:rsidR="00BC1F9A" w:rsidRPr="009C6111">
        <w:rPr>
          <w:rFonts w:ascii="Times New Roman" w:eastAsia="Calibri" w:hAnsi="Times New Roman" w:cs="Times New Roman"/>
          <w:b/>
          <w:i/>
          <w:color w:val="002060"/>
          <w:sz w:val="28"/>
          <w:szCs w:val="28"/>
          <w:lang w:eastAsia="en-US"/>
        </w:rPr>
        <w:t xml:space="preserve"> </w:t>
      </w:r>
      <w:r w:rsidRPr="009C6111">
        <w:rPr>
          <w:rFonts w:ascii="Times New Roman" w:eastAsia="Calibri" w:hAnsi="Times New Roman" w:cs="Times New Roman"/>
          <w:b/>
          <w:i/>
          <w:color w:val="002060"/>
          <w:sz w:val="28"/>
          <w:szCs w:val="28"/>
          <w:lang w:eastAsia="en-US"/>
        </w:rPr>
        <w:t xml:space="preserve">Государственной программы Камчатского края </w:t>
      </w:r>
      <w:r w:rsidR="00D100A3" w:rsidRPr="009C6111">
        <w:rPr>
          <w:rFonts w:ascii="Times New Roman" w:eastAsia="Calibri" w:hAnsi="Times New Roman" w:cs="Times New Roman"/>
          <w:b/>
          <w:i/>
          <w:color w:val="002060"/>
          <w:sz w:val="28"/>
          <w:szCs w:val="28"/>
          <w:lang w:eastAsia="en-US"/>
        </w:rPr>
        <w:t>«</w:t>
      </w:r>
      <w:r w:rsidRPr="009C6111">
        <w:rPr>
          <w:rFonts w:ascii="Times New Roman" w:eastAsia="Calibri" w:hAnsi="Times New Roman" w:cs="Times New Roman"/>
          <w:b/>
          <w:i/>
          <w:color w:val="002060"/>
          <w:sz w:val="28"/>
          <w:szCs w:val="28"/>
          <w:lang w:eastAsia="en-US"/>
        </w:rPr>
        <w:t>Реализация государственной национальной политики и укрепление гражданского единства в Камчатском крае</w:t>
      </w:r>
      <w:r w:rsidR="00D100A3" w:rsidRPr="009C6111">
        <w:rPr>
          <w:rFonts w:ascii="Times New Roman" w:eastAsia="Calibri" w:hAnsi="Times New Roman" w:cs="Times New Roman"/>
          <w:b/>
          <w:i/>
          <w:color w:val="002060"/>
          <w:sz w:val="28"/>
          <w:szCs w:val="28"/>
          <w:lang w:eastAsia="en-US"/>
        </w:rPr>
        <w:t>»</w:t>
      </w:r>
      <w:r w:rsidRPr="009C6111">
        <w:rPr>
          <w:rFonts w:ascii="Times New Roman" w:eastAsia="Calibri" w:hAnsi="Times New Roman" w:cs="Times New Roman"/>
          <w:b/>
          <w:i/>
          <w:color w:val="002060"/>
          <w:sz w:val="28"/>
          <w:szCs w:val="28"/>
          <w:lang w:eastAsia="en-US"/>
        </w:rPr>
        <w:t>,</w:t>
      </w:r>
      <w:r w:rsidRPr="009C6111">
        <w:rPr>
          <w:rFonts w:ascii="Times New Roman" w:hAnsi="Times New Roman" w:cs="Times New Roman"/>
          <w:b/>
          <w:i/>
          <w:color w:val="002060"/>
          <w:sz w:val="28"/>
          <w:szCs w:val="28"/>
        </w:rPr>
        <w:t xml:space="preserve">  ее </w:t>
      </w:r>
      <w:r w:rsidRPr="009C6111">
        <w:rPr>
          <w:rFonts w:ascii="Times New Roman" w:eastAsia="Calibri" w:hAnsi="Times New Roman" w:cs="Times New Roman"/>
          <w:b/>
          <w:i/>
          <w:color w:val="002060"/>
          <w:sz w:val="28"/>
          <w:szCs w:val="28"/>
          <w:lang w:eastAsia="en-US"/>
        </w:rPr>
        <w:t xml:space="preserve">соисполнителю </w:t>
      </w:r>
      <w:r w:rsidR="00474923" w:rsidRPr="009C6111">
        <w:rPr>
          <w:rFonts w:ascii="Times New Roman" w:eastAsia="Calibri" w:hAnsi="Times New Roman" w:cs="Times New Roman"/>
          <w:b/>
          <w:i/>
          <w:color w:val="002060"/>
          <w:sz w:val="28"/>
          <w:szCs w:val="28"/>
          <w:lang w:eastAsia="en-US"/>
        </w:rPr>
        <w:t>–</w:t>
      </w:r>
      <w:r w:rsidRPr="009C6111">
        <w:rPr>
          <w:rFonts w:ascii="Times New Roman" w:eastAsia="Calibri" w:hAnsi="Times New Roman" w:cs="Times New Roman"/>
          <w:b/>
          <w:i/>
          <w:color w:val="002060"/>
          <w:sz w:val="28"/>
          <w:szCs w:val="28"/>
          <w:lang w:eastAsia="en-US"/>
        </w:rPr>
        <w:t xml:space="preserve"> Министерству территориального развития Камчатского края подготовить</w:t>
      </w:r>
      <w:r w:rsidR="00C074A1" w:rsidRPr="009C6111">
        <w:rPr>
          <w:rFonts w:ascii="Times New Roman" w:eastAsia="Calibri" w:hAnsi="Times New Roman" w:cs="Times New Roman"/>
          <w:b/>
          <w:i/>
          <w:color w:val="002060"/>
          <w:sz w:val="28"/>
          <w:szCs w:val="28"/>
          <w:lang w:eastAsia="en-US"/>
        </w:rPr>
        <w:t>, а Правительству Камчатского края принять</w:t>
      </w:r>
      <w:r w:rsidRPr="009C6111">
        <w:rPr>
          <w:rFonts w:ascii="Times New Roman" w:eastAsia="Calibri" w:hAnsi="Times New Roman" w:cs="Times New Roman"/>
          <w:b/>
          <w:i/>
          <w:color w:val="002060"/>
          <w:sz w:val="28"/>
          <w:szCs w:val="28"/>
          <w:lang w:eastAsia="en-US"/>
        </w:rPr>
        <w:t xml:space="preserve"> соответствующие изменения</w:t>
      </w:r>
      <w:r w:rsidR="00C074A1" w:rsidRPr="009C6111">
        <w:rPr>
          <w:rFonts w:ascii="Times New Roman" w:eastAsia="Calibri" w:hAnsi="Times New Roman" w:cs="Times New Roman"/>
          <w:b/>
          <w:i/>
          <w:color w:val="002060"/>
          <w:sz w:val="28"/>
          <w:szCs w:val="28"/>
          <w:lang w:eastAsia="en-US"/>
        </w:rPr>
        <w:t xml:space="preserve"> в</w:t>
      </w:r>
      <w:r w:rsidRPr="009C6111">
        <w:rPr>
          <w:rFonts w:ascii="Times New Roman" w:eastAsia="Calibri" w:hAnsi="Times New Roman" w:cs="Times New Roman"/>
          <w:b/>
          <w:i/>
          <w:color w:val="002060"/>
          <w:sz w:val="28"/>
          <w:szCs w:val="28"/>
          <w:lang w:eastAsia="en-US"/>
        </w:rPr>
        <w:t xml:space="preserve"> </w:t>
      </w:r>
      <w:r w:rsidR="00ED13B7" w:rsidRPr="009C6111">
        <w:rPr>
          <w:rFonts w:ascii="Times New Roman" w:eastAsia="Calibri" w:hAnsi="Times New Roman" w:cs="Times New Roman"/>
          <w:b/>
          <w:i/>
          <w:color w:val="002060"/>
          <w:sz w:val="28"/>
          <w:szCs w:val="28"/>
          <w:lang w:eastAsia="en-US"/>
        </w:rPr>
        <w:t>Государственн</w:t>
      </w:r>
      <w:r w:rsidR="00C074A1" w:rsidRPr="009C6111">
        <w:rPr>
          <w:rFonts w:ascii="Times New Roman" w:eastAsia="Calibri" w:hAnsi="Times New Roman" w:cs="Times New Roman"/>
          <w:b/>
          <w:i/>
          <w:color w:val="002060"/>
          <w:sz w:val="28"/>
          <w:szCs w:val="28"/>
          <w:lang w:eastAsia="en-US"/>
        </w:rPr>
        <w:t>ую</w:t>
      </w:r>
      <w:r w:rsidR="00ED13B7" w:rsidRPr="009C6111">
        <w:rPr>
          <w:rFonts w:ascii="Times New Roman" w:eastAsia="Calibri" w:hAnsi="Times New Roman" w:cs="Times New Roman"/>
          <w:b/>
          <w:i/>
          <w:color w:val="002060"/>
          <w:sz w:val="28"/>
          <w:szCs w:val="28"/>
          <w:lang w:eastAsia="en-US"/>
        </w:rPr>
        <w:t xml:space="preserve"> программ</w:t>
      </w:r>
      <w:r w:rsidR="00C074A1" w:rsidRPr="009C6111">
        <w:rPr>
          <w:rFonts w:ascii="Times New Roman" w:eastAsia="Calibri" w:hAnsi="Times New Roman" w:cs="Times New Roman"/>
          <w:b/>
          <w:i/>
          <w:color w:val="002060"/>
          <w:sz w:val="28"/>
          <w:szCs w:val="28"/>
          <w:lang w:eastAsia="en-US"/>
        </w:rPr>
        <w:t>у Камчатского края</w:t>
      </w:r>
      <w:r w:rsidR="00D100A3" w:rsidRPr="009C6111">
        <w:rPr>
          <w:rFonts w:ascii="Times New Roman" w:eastAsia="Calibri" w:hAnsi="Times New Roman" w:cs="Times New Roman"/>
          <w:b/>
          <w:i/>
          <w:color w:val="002060"/>
          <w:sz w:val="28"/>
          <w:szCs w:val="28"/>
          <w:lang w:eastAsia="en-US"/>
        </w:rPr>
        <w:t>»</w:t>
      </w:r>
      <w:r w:rsidR="00C074A1" w:rsidRPr="009C6111">
        <w:rPr>
          <w:rFonts w:ascii="Times New Roman" w:eastAsia="Calibri" w:hAnsi="Times New Roman" w:cs="Times New Roman"/>
          <w:b/>
          <w:i/>
          <w:color w:val="002060"/>
          <w:sz w:val="28"/>
          <w:szCs w:val="28"/>
          <w:lang w:eastAsia="en-US"/>
        </w:rPr>
        <w:t>.</w:t>
      </w:r>
    </w:p>
    <w:p w:rsidR="001139F3" w:rsidRPr="00225CEE" w:rsidRDefault="001139F3" w:rsidP="00DB0AF2">
      <w:pPr>
        <w:autoSpaceDE w:val="0"/>
        <w:autoSpaceDN w:val="0"/>
        <w:adjustRightInd w:val="0"/>
        <w:spacing w:after="0" w:line="360" w:lineRule="auto"/>
        <w:ind w:firstLine="708"/>
        <w:contextualSpacing/>
        <w:jc w:val="both"/>
        <w:rPr>
          <w:rFonts w:ascii="Times New Roman" w:eastAsia="Calibri" w:hAnsi="Times New Roman" w:cs="Times New Roman"/>
          <w:sz w:val="28"/>
          <w:szCs w:val="28"/>
          <w:lang w:eastAsia="en-US"/>
        </w:rPr>
      </w:pPr>
    </w:p>
    <w:p w:rsidR="001139F3" w:rsidRPr="00225CEE" w:rsidRDefault="000930B6" w:rsidP="003D4739">
      <w:pPr>
        <w:widowControl w:val="0"/>
        <w:spacing w:after="0"/>
        <w:ind w:firstLine="709"/>
        <w:jc w:val="both"/>
        <w:rPr>
          <w:rFonts w:ascii="Times New Roman" w:eastAsia="Times New Roman" w:hAnsi="Times New Roman" w:cs="Times New Roman"/>
          <w:sz w:val="28"/>
          <w:szCs w:val="28"/>
          <w:lang w:bidi="ru-RU"/>
        </w:rPr>
      </w:pPr>
      <w:r w:rsidRPr="00225CEE">
        <w:rPr>
          <w:rFonts w:ascii="Times New Roman" w:eastAsia="Times New Roman" w:hAnsi="Times New Roman" w:cs="Times New Roman"/>
          <w:b/>
          <w:sz w:val="28"/>
          <w:szCs w:val="28"/>
          <w:lang w:bidi="ru-RU"/>
        </w:rPr>
        <w:t xml:space="preserve"> </w:t>
      </w:r>
      <w:r w:rsidR="00F1284B" w:rsidRPr="00225CEE">
        <w:rPr>
          <w:rFonts w:ascii="Times New Roman" w:eastAsia="Times New Roman" w:hAnsi="Times New Roman" w:cs="Times New Roman"/>
          <w:b/>
          <w:sz w:val="28"/>
          <w:szCs w:val="28"/>
          <w:lang w:bidi="ru-RU"/>
        </w:rPr>
        <w:t xml:space="preserve">8.4. </w:t>
      </w:r>
      <w:r w:rsidR="001139F3" w:rsidRPr="00225CEE">
        <w:rPr>
          <w:rFonts w:ascii="Times New Roman" w:eastAsia="Times New Roman" w:hAnsi="Times New Roman" w:cs="Times New Roman"/>
          <w:b/>
          <w:sz w:val="28"/>
          <w:szCs w:val="28"/>
          <w:lang w:bidi="ru-RU"/>
        </w:rPr>
        <w:t xml:space="preserve">Право на осуществление </w:t>
      </w:r>
      <w:r w:rsidR="0093748B" w:rsidRPr="00225CEE">
        <w:rPr>
          <w:rFonts w:ascii="Times New Roman" w:eastAsia="Times New Roman" w:hAnsi="Times New Roman" w:cs="Times New Roman"/>
          <w:b/>
          <w:sz w:val="28"/>
          <w:szCs w:val="28"/>
          <w:lang w:bidi="ru-RU"/>
        </w:rPr>
        <w:t>традиционн</w:t>
      </w:r>
      <w:r w:rsidR="00DF5197" w:rsidRPr="00225CEE">
        <w:rPr>
          <w:rFonts w:ascii="Times New Roman" w:eastAsia="Times New Roman" w:hAnsi="Times New Roman" w:cs="Times New Roman"/>
          <w:b/>
          <w:sz w:val="28"/>
          <w:szCs w:val="28"/>
          <w:lang w:bidi="ru-RU"/>
        </w:rPr>
        <w:t>ого образа</w:t>
      </w:r>
      <w:r w:rsidR="0093748B" w:rsidRPr="00225CEE">
        <w:rPr>
          <w:rFonts w:ascii="Times New Roman" w:eastAsia="Times New Roman" w:hAnsi="Times New Roman" w:cs="Times New Roman"/>
          <w:b/>
          <w:sz w:val="28"/>
          <w:szCs w:val="28"/>
          <w:lang w:bidi="ru-RU"/>
        </w:rPr>
        <w:t xml:space="preserve"> жизни, </w:t>
      </w:r>
      <w:r w:rsidR="00F1284B" w:rsidRPr="00225CEE">
        <w:rPr>
          <w:rFonts w:ascii="Times New Roman" w:eastAsia="Times New Roman" w:hAnsi="Times New Roman" w:cs="Times New Roman"/>
          <w:b/>
          <w:sz w:val="28"/>
          <w:szCs w:val="28"/>
          <w:lang w:bidi="ru-RU"/>
        </w:rPr>
        <w:t xml:space="preserve">                                </w:t>
      </w:r>
      <w:r w:rsidR="00DF5197" w:rsidRPr="00225CEE">
        <w:rPr>
          <w:rFonts w:ascii="Times New Roman" w:eastAsia="Times New Roman" w:hAnsi="Times New Roman" w:cs="Times New Roman"/>
          <w:b/>
          <w:sz w:val="28"/>
          <w:szCs w:val="28"/>
          <w:lang w:bidi="ru-RU"/>
        </w:rPr>
        <w:t xml:space="preserve">традиционной </w:t>
      </w:r>
      <w:r w:rsidR="0093748B" w:rsidRPr="00225CEE">
        <w:rPr>
          <w:rFonts w:ascii="Times New Roman" w:eastAsia="Times New Roman" w:hAnsi="Times New Roman" w:cs="Times New Roman"/>
          <w:b/>
          <w:sz w:val="28"/>
          <w:szCs w:val="28"/>
          <w:lang w:bidi="ru-RU"/>
        </w:rPr>
        <w:t>хозяйственн</w:t>
      </w:r>
      <w:r w:rsidR="00DF5197" w:rsidRPr="00225CEE">
        <w:rPr>
          <w:rFonts w:ascii="Times New Roman" w:eastAsia="Times New Roman" w:hAnsi="Times New Roman" w:cs="Times New Roman"/>
          <w:b/>
          <w:sz w:val="28"/>
          <w:szCs w:val="28"/>
          <w:lang w:bidi="ru-RU"/>
        </w:rPr>
        <w:t>ой</w:t>
      </w:r>
      <w:r w:rsidR="0093748B" w:rsidRPr="00225CEE">
        <w:rPr>
          <w:rFonts w:ascii="Times New Roman" w:eastAsia="Times New Roman" w:hAnsi="Times New Roman" w:cs="Times New Roman"/>
          <w:b/>
          <w:sz w:val="28"/>
          <w:szCs w:val="28"/>
          <w:lang w:bidi="ru-RU"/>
        </w:rPr>
        <w:t xml:space="preserve"> </w:t>
      </w:r>
      <w:r w:rsidR="00D447F0" w:rsidRPr="00225CEE">
        <w:rPr>
          <w:rFonts w:ascii="Times New Roman" w:eastAsia="Times New Roman" w:hAnsi="Times New Roman" w:cs="Times New Roman"/>
          <w:b/>
          <w:sz w:val="28"/>
          <w:szCs w:val="28"/>
          <w:lang w:bidi="ru-RU"/>
        </w:rPr>
        <w:t xml:space="preserve"> </w:t>
      </w:r>
      <w:r w:rsidR="0093748B" w:rsidRPr="00225CEE">
        <w:rPr>
          <w:rFonts w:ascii="Times New Roman" w:eastAsia="Times New Roman" w:hAnsi="Times New Roman" w:cs="Times New Roman"/>
          <w:b/>
          <w:sz w:val="28"/>
          <w:szCs w:val="28"/>
          <w:lang w:bidi="ru-RU"/>
        </w:rPr>
        <w:t>деятельности и промысл</w:t>
      </w:r>
      <w:r w:rsidR="00DF5197" w:rsidRPr="00225CEE">
        <w:rPr>
          <w:rFonts w:ascii="Times New Roman" w:eastAsia="Times New Roman" w:hAnsi="Times New Roman" w:cs="Times New Roman"/>
          <w:b/>
          <w:sz w:val="28"/>
          <w:szCs w:val="28"/>
          <w:lang w:bidi="ru-RU"/>
        </w:rPr>
        <w:t>ов</w:t>
      </w:r>
      <w:r w:rsidR="0093748B" w:rsidRPr="00225CEE">
        <w:rPr>
          <w:rFonts w:ascii="Times New Roman" w:eastAsia="Times New Roman" w:hAnsi="Times New Roman" w:cs="Times New Roman"/>
          <w:sz w:val="28"/>
          <w:szCs w:val="28"/>
          <w:lang w:bidi="ru-RU"/>
        </w:rPr>
        <w:t xml:space="preserve"> </w:t>
      </w:r>
    </w:p>
    <w:p w:rsidR="00897398" w:rsidRPr="00225CEE" w:rsidRDefault="00897398" w:rsidP="001139F3">
      <w:pPr>
        <w:widowControl w:val="0"/>
        <w:spacing w:after="0"/>
        <w:jc w:val="center"/>
        <w:rPr>
          <w:rFonts w:ascii="Times New Roman" w:eastAsia="Times New Roman" w:hAnsi="Times New Roman" w:cs="Times New Roman"/>
          <w:b/>
          <w:sz w:val="18"/>
          <w:szCs w:val="28"/>
          <w:lang w:bidi="ru-RU"/>
        </w:rPr>
      </w:pPr>
    </w:p>
    <w:p w:rsidR="00897398" w:rsidRPr="00225CEE" w:rsidRDefault="00897398" w:rsidP="006E1A1B">
      <w:pPr>
        <w:widowControl w:val="0"/>
        <w:spacing w:after="0" w:line="360" w:lineRule="auto"/>
        <w:ind w:firstLine="740"/>
        <w:jc w:val="both"/>
        <w:rPr>
          <w:rFonts w:ascii="Times New Roman" w:eastAsia="Times New Roman" w:hAnsi="Times New Roman" w:cs="Times New Roman"/>
          <w:sz w:val="28"/>
          <w:szCs w:val="28"/>
          <w:lang w:bidi="ru-RU"/>
        </w:rPr>
      </w:pPr>
      <w:r w:rsidRPr="00225CEE">
        <w:rPr>
          <w:rFonts w:ascii="Times New Roman" w:eastAsia="Times New Roman" w:hAnsi="Times New Roman" w:cs="Times New Roman"/>
          <w:sz w:val="28"/>
          <w:szCs w:val="28"/>
          <w:lang w:bidi="ru-RU"/>
        </w:rPr>
        <w:t>Обеспечение эффективной защиты прав коренных малочисленных народов, проживающих в Камчатском крае, на</w:t>
      </w:r>
      <w:r w:rsidR="0093748B" w:rsidRPr="00225CEE">
        <w:rPr>
          <w:rFonts w:ascii="Times New Roman" w:eastAsia="Times New Roman" w:hAnsi="Times New Roman" w:cs="Times New Roman"/>
          <w:sz w:val="28"/>
          <w:szCs w:val="28"/>
          <w:lang w:bidi="ru-RU"/>
        </w:rPr>
        <w:t xml:space="preserve"> исконн</w:t>
      </w:r>
      <w:r w:rsidRPr="00225CEE">
        <w:rPr>
          <w:rFonts w:ascii="Times New Roman" w:eastAsia="Times New Roman" w:hAnsi="Times New Roman" w:cs="Times New Roman"/>
          <w:sz w:val="28"/>
          <w:szCs w:val="28"/>
          <w:lang w:bidi="ru-RU"/>
        </w:rPr>
        <w:t>ую среду</w:t>
      </w:r>
      <w:r w:rsidR="0093748B" w:rsidRPr="00225CEE">
        <w:rPr>
          <w:rFonts w:ascii="Times New Roman" w:eastAsia="Times New Roman" w:hAnsi="Times New Roman" w:cs="Times New Roman"/>
          <w:sz w:val="28"/>
          <w:szCs w:val="28"/>
          <w:lang w:bidi="ru-RU"/>
        </w:rPr>
        <w:t xml:space="preserve"> обитания, традиционны</w:t>
      </w:r>
      <w:r w:rsidRPr="00225CEE">
        <w:rPr>
          <w:rFonts w:ascii="Times New Roman" w:eastAsia="Times New Roman" w:hAnsi="Times New Roman" w:cs="Times New Roman"/>
          <w:sz w:val="28"/>
          <w:szCs w:val="28"/>
          <w:lang w:bidi="ru-RU"/>
        </w:rPr>
        <w:t>й</w:t>
      </w:r>
      <w:r w:rsidR="0093748B" w:rsidRPr="00225CEE">
        <w:rPr>
          <w:rFonts w:ascii="Times New Roman" w:eastAsia="Times New Roman" w:hAnsi="Times New Roman" w:cs="Times New Roman"/>
          <w:sz w:val="28"/>
          <w:szCs w:val="28"/>
          <w:lang w:bidi="ru-RU"/>
        </w:rPr>
        <w:t xml:space="preserve"> образ жизни, хозяйственн</w:t>
      </w:r>
      <w:r w:rsidRPr="00225CEE">
        <w:rPr>
          <w:rFonts w:ascii="Times New Roman" w:eastAsia="Times New Roman" w:hAnsi="Times New Roman" w:cs="Times New Roman"/>
          <w:sz w:val="28"/>
          <w:szCs w:val="28"/>
          <w:lang w:bidi="ru-RU"/>
        </w:rPr>
        <w:t>ую</w:t>
      </w:r>
      <w:r w:rsidR="0093748B" w:rsidRPr="00225CEE">
        <w:rPr>
          <w:rFonts w:ascii="Times New Roman" w:eastAsia="Times New Roman" w:hAnsi="Times New Roman" w:cs="Times New Roman"/>
          <w:sz w:val="28"/>
          <w:szCs w:val="28"/>
          <w:lang w:bidi="ru-RU"/>
        </w:rPr>
        <w:t xml:space="preserve"> деятельност</w:t>
      </w:r>
      <w:r w:rsidRPr="00225CEE">
        <w:rPr>
          <w:rFonts w:ascii="Times New Roman" w:eastAsia="Times New Roman" w:hAnsi="Times New Roman" w:cs="Times New Roman"/>
          <w:sz w:val="28"/>
          <w:szCs w:val="28"/>
          <w:lang w:bidi="ru-RU"/>
        </w:rPr>
        <w:t>ь</w:t>
      </w:r>
      <w:r w:rsidR="0093748B" w:rsidRPr="00225CEE">
        <w:rPr>
          <w:rFonts w:ascii="Times New Roman" w:eastAsia="Times New Roman" w:hAnsi="Times New Roman" w:cs="Times New Roman"/>
          <w:sz w:val="28"/>
          <w:szCs w:val="28"/>
          <w:lang w:bidi="ru-RU"/>
        </w:rPr>
        <w:t xml:space="preserve"> и промысл</w:t>
      </w:r>
      <w:r w:rsidRPr="00225CEE">
        <w:rPr>
          <w:rFonts w:ascii="Times New Roman" w:eastAsia="Times New Roman" w:hAnsi="Times New Roman" w:cs="Times New Roman"/>
          <w:sz w:val="28"/>
          <w:szCs w:val="28"/>
          <w:lang w:bidi="ru-RU"/>
        </w:rPr>
        <w:t xml:space="preserve">ы является одной из основных задач Уполномоченного специальной компетенции согласно Закону </w:t>
      </w:r>
      <w:r w:rsidRPr="00225CEE">
        <w:rPr>
          <w:rFonts w:ascii="Times New Roman" w:eastAsia="Times New Roman" w:hAnsi="Times New Roman" w:cs="Times New Roman"/>
          <w:sz w:val="28"/>
          <w:szCs w:val="28"/>
          <w:lang w:bidi="ru-RU"/>
        </w:rPr>
        <w:lastRenderedPageBreak/>
        <w:t xml:space="preserve">Камчатского края от 19.12.2013 №  367 </w:t>
      </w:r>
      <w:r w:rsidR="00D100A3" w:rsidRPr="00225CEE">
        <w:rPr>
          <w:rFonts w:ascii="Times New Roman" w:eastAsia="Times New Roman" w:hAnsi="Times New Roman" w:cs="Times New Roman"/>
          <w:sz w:val="28"/>
          <w:szCs w:val="28"/>
          <w:lang w:bidi="ru-RU"/>
        </w:rPr>
        <w:t>«</w:t>
      </w:r>
      <w:r w:rsidRPr="00225CEE">
        <w:rPr>
          <w:rFonts w:ascii="Times New Roman" w:eastAsia="Times New Roman" w:hAnsi="Times New Roman" w:cs="Times New Roman"/>
          <w:sz w:val="28"/>
          <w:szCs w:val="28"/>
          <w:lang w:bidi="ru-RU"/>
        </w:rPr>
        <w:t>Об Уполномоченном по правам коренных малочисленных народов в Камчатском крае</w:t>
      </w:r>
      <w:r w:rsidR="00D100A3" w:rsidRPr="00225CEE">
        <w:rPr>
          <w:rFonts w:ascii="Times New Roman" w:eastAsia="Times New Roman" w:hAnsi="Times New Roman" w:cs="Times New Roman"/>
          <w:sz w:val="28"/>
          <w:szCs w:val="28"/>
          <w:lang w:bidi="ru-RU"/>
        </w:rPr>
        <w:t>»</w:t>
      </w:r>
      <w:r w:rsidRPr="00225CEE">
        <w:rPr>
          <w:rFonts w:ascii="Times New Roman" w:eastAsia="Times New Roman" w:hAnsi="Times New Roman" w:cs="Times New Roman"/>
          <w:sz w:val="28"/>
          <w:szCs w:val="28"/>
          <w:lang w:bidi="ru-RU"/>
        </w:rPr>
        <w:t>.</w:t>
      </w:r>
    </w:p>
    <w:p w:rsidR="006E1A1B" w:rsidRPr="00225CEE" w:rsidRDefault="00897398" w:rsidP="00F1284B">
      <w:pPr>
        <w:widowControl w:val="0"/>
        <w:spacing w:after="0" w:line="360" w:lineRule="auto"/>
        <w:ind w:firstLine="740"/>
        <w:jc w:val="both"/>
        <w:rPr>
          <w:rFonts w:ascii="Times New Roman" w:eastAsia="Times New Roman" w:hAnsi="Times New Roman" w:cs="Times New Roman"/>
          <w:sz w:val="28"/>
          <w:szCs w:val="28"/>
        </w:rPr>
      </w:pPr>
      <w:r w:rsidRPr="00225CEE">
        <w:rPr>
          <w:rFonts w:ascii="Times New Roman" w:eastAsia="Times New Roman" w:hAnsi="Times New Roman" w:cs="Times New Roman"/>
          <w:i/>
          <w:sz w:val="28"/>
          <w:szCs w:val="28"/>
          <w:lang w:bidi="ru-RU"/>
        </w:rPr>
        <w:t>Вместе с тем Уполномоченному на личных выездных приемах поступают многочисленные жалобы от представителей коренных малочисленных народов</w:t>
      </w:r>
      <w:r w:rsidR="00145225" w:rsidRPr="00225CEE">
        <w:rPr>
          <w:rFonts w:ascii="Times New Roman" w:eastAsia="Times New Roman" w:hAnsi="Times New Roman" w:cs="Times New Roman"/>
          <w:i/>
          <w:sz w:val="28"/>
          <w:szCs w:val="28"/>
          <w:lang w:bidi="ru-RU"/>
        </w:rPr>
        <w:t>.</w:t>
      </w:r>
      <w:r w:rsidR="00F1284B" w:rsidRPr="00225CEE">
        <w:rPr>
          <w:rFonts w:ascii="Times New Roman" w:eastAsia="Times New Roman" w:hAnsi="Times New Roman" w:cs="Times New Roman"/>
          <w:i/>
          <w:sz w:val="28"/>
          <w:szCs w:val="28"/>
          <w:lang w:bidi="ru-RU"/>
        </w:rPr>
        <w:t xml:space="preserve"> </w:t>
      </w:r>
      <w:r w:rsidR="006E1A1B" w:rsidRPr="00225CEE">
        <w:rPr>
          <w:rFonts w:ascii="Times New Roman" w:eastAsia="Times New Roman" w:hAnsi="Times New Roman" w:cs="Times New Roman"/>
          <w:i/>
          <w:sz w:val="28"/>
          <w:szCs w:val="28"/>
        </w:rPr>
        <w:t>Так, к Уполномоченному  обратились граждане, принадлежащие к коренным малочисленным народам, по вопросу строительства, размещения, эксплуатации временных хозяйственных построек на местах добычи (вылова) водных биологических ресурсов для целей традиционного рыболовства.</w:t>
      </w:r>
      <w:r w:rsidR="006E1A1B" w:rsidRPr="00225CEE">
        <w:rPr>
          <w:rFonts w:ascii="Times New Roman" w:eastAsia="Times New Roman" w:hAnsi="Times New Roman" w:cs="Times New Roman"/>
          <w:sz w:val="28"/>
          <w:szCs w:val="28"/>
        </w:rPr>
        <w:t xml:space="preserve"> </w:t>
      </w:r>
    </w:p>
    <w:p w:rsidR="006E1A1B" w:rsidRPr="00225CEE" w:rsidRDefault="006E1A1B" w:rsidP="006E1A1B">
      <w:pPr>
        <w:tabs>
          <w:tab w:val="left" w:pos="709"/>
        </w:tabs>
        <w:spacing w:after="160"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Согласно части 1 статьи 32 Федерального закона от 10.01.2002 № 7-ФЗ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Об охране окружающей среды</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оценка воздействия на окружающую среду проводится в отношении планируемой хозяйственной и иной деятельности, которая может оказать прямое или косвенное воздействие на окружающую среду.</w:t>
      </w:r>
    </w:p>
    <w:p w:rsidR="006E1A1B" w:rsidRPr="00225CEE" w:rsidRDefault="006E1A1B" w:rsidP="006E1A1B">
      <w:pPr>
        <w:tabs>
          <w:tab w:val="left" w:pos="709"/>
        </w:tabs>
        <w:spacing w:after="160"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Наличие или отсутствие такого воздействия определяется в соответствии с требованиями части 3 статьи 32 Федерального закона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Об охране окружающей среды</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и Положения об оценке воздействия намечаемой хозяйственной и иной деятельности на окружающую среду в Российской Федерации, утвержденного приказом Госкомэкологии России от 16.05.2000 № 372. Критерием, определяющим необходимость согласования с территориальными управлениями Росрыболовства осуществления хозяйственной и иной деятельности, является наличие воздействия такой деятельности (работ) на водные биоресурсы и среду их обитания.</w:t>
      </w:r>
    </w:p>
    <w:p w:rsidR="006E1A1B" w:rsidRPr="00225CEE" w:rsidRDefault="006E1A1B" w:rsidP="006E1A1B">
      <w:pPr>
        <w:tabs>
          <w:tab w:val="left" w:pos="709"/>
        </w:tabs>
        <w:spacing w:after="160" w:line="360" w:lineRule="auto"/>
        <w:ind w:firstLine="709"/>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 соответствии с Правилами</w:t>
      </w:r>
      <w:r w:rsidRPr="00225CEE">
        <w:rPr>
          <w:rFonts w:ascii="Times New Roman" w:eastAsia="Times New Roman" w:hAnsi="Times New Roman" w:cs="Times New Roman"/>
          <w:sz w:val="28"/>
          <w:szCs w:val="28"/>
        </w:rPr>
        <w:tab/>
        <w:t xml:space="preserve">согласования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 утвержденными постановлением Правительства Российской Федерации от 30.04.2013 № 384, при согласовании </w:t>
      </w:r>
      <w:r w:rsidR="00851377">
        <w:rPr>
          <w:rFonts w:ascii="Times New Roman" w:eastAsia="Times New Roman" w:hAnsi="Times New Roman" w:cs="Times New Roman"/>
          <w:sz w:val="28"/>
          <w:szCs w:val="28"/>
        </w:rPr>
        <w:t xml:space="preserve">с </w:t>
      </w:r>
      <w:r w:rsidR="00851377" w:rsidRPr="00225CEE">
        <w:rPr>
          <w:rFonts w:ascii="Times New Roman" w:eastAsia="Times New Roman" w:hAnsi="Times New Roman" w:cs="Times New Roman"/>
          <w:sz w:val="28"/>
          <w:szCs w:val="28"/>
        </w:rPr>
        <w:t xml:space="preserve">Федеральным агентством по рыболовству </w:t>
      </w:r>
      <w:r w:rsidRPr="00225CEE">
        <w:rPr>
          <w:rFonts w:ascii="Times New Roman" w:eastAsia="Times New Roman" w:hAnsi="Times New Roman" w:cs="Times New Roman"/>
          <w:sz w:val="28"/>
          <w:szCs w:val="28"/>
        </w:rPr>
        <w:t xml:space="preserve">хозяйственной и иной деятельности заявителями являются как юридические, так и физические лица. Согласно пункту 5 Правил при согласовании внедрения новых технологических процессов </w:t>
      </w:r>
      <w:r w:rsidRPr="00225CEE">
        <w:rPr>
          <w:rFonts w:ascii="Times New Roman" w:eastAsia="Times New Roman" w:hAnsi="Times New Roman" w:cs="Times New Roman"/>
          <w:sz w:val="28"/>
          <w:szCs w:val="28"/>
        </w:rPr>
        <w:lastRenderedPageBreak/>
        <w:t>и осуществления иной деятельности к заявке прилагается копия проектной документации или программы планируемых работ, обосновывающие внедрение новых технологических процессов и осуществление иной деятельности, а также документ, содержащий сведения о планируемых мерах по сохранению водных биологических ресурсов и среды их обитания.</w:t>
      </w:r>
    </w:p>
    <w:p w:rsidR="006E1A1B" w:rsidRPr="00225CEE" w:rsidRDefault="006C6FBC" w:rsidP="006E1A1B">
      <w:pPr>
        <w:tabs>
          <w:tab w:val="left" w:pos="709"/>
        </w:tabs>
        <w:spacing w:after="160" w:line="360" w:lineRule="auto"/>
        <w:ind w:firstLine="709"/>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w:t>
      </w:r>
      <w:r w:rsidR="00851377">
        <w:rPr>
          <w:rFonts w:ascii="Times New Roman" w:eastAsia="Times New Roman" w:hAnsi="Times New Roman" w:cs="Times New Roman"/>
          <w:sz w:val="28"/>
          <w:szCs w:val="28"/>
        </w:rPr>
        <w:t xml:space="preserve"> ф</w:t>
      </w:r>
      <w:r w:rsidR="006E1A1B" w:rsidRPr="00225CEE">
        <w:rPr>
          <w:rFonts w:ascii="Times New Roman" w:eastAsia="Times New Roman" w:hAnsi="Times New Roman" w:cs="Times New Roman"/>
          <w:sz w:val="28"/>
          <w:szCs w:val="28"/>
        </w:rPr>
        <w:t>едеральный законодатель не сделал исключения для представителей коренных малочисленных народов. Вместе с тем рыболовство в целях обеспечения традиционного образа жизни и осуществления традиционной хозяйственной деятельности коренных малочисленных народов, в том числе проживающих в Камчатском крае, в силу именно своего традиционного характера не предполагает какого-либо негативного воздействия на водные биологические ресурсы и среду их обитания.</w:t>
      </w:r>
    </w:p>
    <w:p w:rsidR="00F1284B" w:rsidRPr="00851377" w:rsidRDefault="00F1284B" w:rsidP="006E1A1B">
      <w:pPr>
        <w:spacing w:after="0" w:line="360" w:lineRule="auto"/>
        <w:ind w:firstLine="709"/>
        <w:jc w:val="both"/>
        <w:rPr>
          <w:rFonts w:ascii="Times New Roman" w:eastAsia="Times New Roman" w:hAnsi="Times New Roman" w:cs="Times New Roman"/>
          <w:b/>
          <w:i/>
          <w:color w:val="002060"/>
          <w:sz w:val="28"/>
          <w:szCs w:val="28"/>
        </w:rPr>
      </w:pPr>
    </w:p>
    <w:p w:rsidR="006E1A1B" w:rsidRPr="00851377" w:rsidRDefault="006E1A1B" w:rsidP="006E1A1B">
      <w:pPr>
        <w:spacing w:after="0" w:line="360" w:lineRule="auto"/>
        <w:ind w:firstLine="709"/>
        <w:jc w:val="both"/>
        <w:rPr>
          <w:rFonts w:ascii="Times New Roman" w:eastAsia="Times New Roman" w:hAnsi="Times New Roman" w:cs="Times New Roman"/>
          <w:b/>
          <w:i/>
          <w:color w:val="002060"/>
          <w:sz w:val="28"/>
          <w:szCs w:val="28"/>
        </w:rPr>
      </w:pPr>
      <w:r w:rsidRPr="00851377">
        <w:rPr>
          <w:rFonts w:ascii="Times New Roman" w:eastAsia="Times New Roman" w:hAnsi="Times New Roman" w:cs="Times New Roman"/>
          <w:b/>
          <w:i/>
          <w:color w:val="002060"/>
          <w:sz w:val="28"/>
          <w:szCs w:val="28"/>
        </w:rPr>
        <w:t xml:space="preserve">В ноябре Уполномоченный направила Уполномоченному по правам человека в Российской Федерации Т. Москальковой предложение в проект общей стратегии в области защиты прав человека об актуальном  социально-значимом вопросе, требующем разрешения на федеральном уровне, касающемся освобождения представителей коренных малочисленных народов, ведущих традиционный образ жизни и осуществляющих традиционную хозяйственную деятельность, от оплаты за негативное воздействие на водные биологические ресурсы и среду их обитания. </w:t>
      </w:r>
    </w:p>
    <w:p w:rsidR="006E1A1B" w:rsidRPr="00225CEE" w:rsidRDefault="006E1A1B" w:rsidP="006E1A1B">
      <w:pPr>
        <w:tabs>
          <w:tab w:val="left" w:pos="709"/>
        </w:tabs>
        <w:spacing w:after="160"/>
        <w:ind w:firstLine="709"/>
        <w:contextualSpacing/>
        <w:jc w:val="both"/>
        <w:rPr>
          <w:rFonts w:ascii="Times New Roman" w:eastAsia="Times New Roman" w:hAnsi="Times New Roman" w:cs="Times New Roman"/>
          <w:sz w:val="28"/>
          <w:szCs w:val="28"/>
        </w:rPr>
      </w:pPr>
    </w:p>
    <w:p w:rsidR="00D447F0" w:rsidRPr="00225CEE" w:rsidRDefault="00F1284B" w:rsidP="00243F44">
      <w:pPr>
        <w:spacing w:after="160"/>
        <w:ind w:firstLine="740"/>
        <w:contextualSpacing/>
        <w:jc w:val="both"/>
        <w:rPr>
          <w:rFonts w:ascii="Times New Roman" w:eastAsiaTheme="minorHAnsi" w:hAnsi="Times New Roman" w:cs="Times New Roman"/>
          <w:b/>
          <w:sz w:val="28"/>
          <w:szCs w:val="28"/>
          <w:lang w:eastAsia="en-US"/>
        </w:rPr>
      </w:pPr>
      <w:r w:rsidRPr="00225CEE">
        <w:rPr>
          <w:rFonts w:ascii="Times New Roman" w:eastAsiaTheme="minorHAnsi" w:hAnsi="Times New Roman" w:cs="Times New Roman"/>
          <w:b/>
          <w:sz w:val="28"/>
          <w:szCs w:val="28"/>
          <w:lang w:eastAsia="en-US"/>
        </w:rPr>
        <w:t xml:space="preserve">8.5. </w:t>
      </w:r>
      <w:r w:rsidR="006E1A1B" w:rsidRPr="00225CEE">
        <w:rPr>
          <w:rFonts w:ascii="Times New Roman" w:eastAsiaTheme="minorHAnsi" w:hAnsi="Times New Roman" w:cs="Times New Roman"/>
          <w:b/>
          <w:sz w:val="28"/>
          <w:szCs w:val="28"/>
          <w:lang w:eastAsia="en-US"/>
        </w:rPr>
        <w:t>Б</w:t>
      </w:r>
      <w:r w:rsidR="00E06D0B" w:rsidRPr="00225CEE">
        <w:rPr>
          <w:rFonts w:ascii="Times New Roman" w:eastAsiaTheme="minorHAnsi" w:hAnsi="Times New Roman" w:cs="Times New Roman"/>
          <w:b/>
          <w:sz w:val="28"/>
          <w:szCs w:val="28"/>
          <w:lang w:eastAsia="en-US"/>
        </w:rPr>
        <w:t xml:space="preserve">ольшой общественный резонанс и пополнение жалобами почты Уполномоченного вызвали изменения в Приказ Минсельхоза России от 24.12.2015 № 659 </w:t>
      </w:r>
      <w:r w:rsidR="00D100A3" w:rsidRPr="00225CEE">
        <w:rPr>
          <w:rFonts w:ascii="Times New Roman" w:eastAsiaTheme="minorHAnsi" w:hAnsi="Times New Roman" w:cs="Times New Roman"/>
          <w:b/>
          <w:sz w:val="28"/>
          <w:szCs w:val="28"/>
          <w:lang w:eastAsia="en-US"/>
        </w:rPr>
        <w:t>«</w:t>
      </w:r>
      <w:r w:rsidR="00E06D0B" w:rsidRPr="00225CEE">
        <w:rPr>
          <w:rFonts w:ascii="Times New Roman" w:eastAsiaTheme="minorHAnsi" w:hAnsi="Times New Roman" w:cs="Times New Roman"/>
          <w:b/>
          <w:sz w:val="28"/>
          <w:szCs w:val="28"/>
          <w:lang w:eastAsia="en-US"/>
        </w:rPr>
        <w:t>Об утверждении Административного регламента Федерального агентства по рыболовству по предоставлению государственной услуги по подготовке и принятию решения о предоставлении водных биологических ресурсов в пользование</w:t>
      </w:r>
      <w:r w:rsidR="00D100A3" w:rsidRPr="00225CEE">
        <w:rPr>
          <w:rFonts w:ascii="Times New Roman" w:eastAsiaTheme="minorHAnsi" w:hAnsi="Times New Roman" w:cs="Times New Roman"/>
          <w:b/>
          <w:sz w:val="28"/>
          <w:szCs w:val="28"/>
          <w:lang w:eastAsia="en-US"/>
        </w:rPr>
        <w:t>»</w:t>
      </w:r>
      <w:r w:rsidR="00D447F0" w:rsidRPr="00225CEE">
        <w:rPr>
          <w:rFonts w:ascii="Times New Roman" w:eastAsiaTheme="minorHAnsi" w:hAnsi="Times New Roman" w:cs="Times New Roman"/>
          <w:b/>
          <w:sz w:val="28"/>
          <w:szCs w:val="28"/>
          <w:lang w:eastAsia="en-US"/>
        </w:rPr>
        <w:t>, в результате которых стала</w:t>
      </w:r>
      <w:r w:rsidR="00E06D0B" w:rsidRPr="00225CEE">
        <w:rPr>
          <w:rFonts w:ascii="Times New Roman" w:eastAsiaTheme="minorHAnsi" w:hAnsi="Times New Roman" w:cs="Times New Roman"/>
          <w:b/>
          <w:sz w:val="28"/>
          <w:szCs w:val="28"/>
          <w:lang w:eastAsia="en-US"/>
        </w:rPr>
        <w:t xml:space="preserve"> практическ</w:t>
      </w:r>
      <w:r w:rsidR="00D447F0" w:rsidRPr="00225CEE">
        <w:rPr>
          <w:rFonts w:ascii="Times New Roman" w:eastAsiaTheme="minorHAnsi" w:hAnsi="Times New Roman" w:cs="Times New Roman"/>
          <w:b/>
          <w:sz w:val="28"/>
          <w:szCs w:val="28"/>
          <w:lang w:eastAsia="en-US"/>
        </w:rPr>
        <w:t>и</w:t>
      </w:r>
      <w:r w:rsidR="00E06D0B" w:rsidRPr="00225CEE">
        <w:rPr>
          <w:rFonts w:ascii="Times New Roman" w:eastAsiaTheme="minorHAnsi" w:hAnsi="Times New Roman" w:cs="Times New Roman"/>
          <w:b/>
          <w:sz w:val="28"/>
          <w:szCs w:val="28"/>
          <w:lang w:eastAsia="en-US"/>
        </w:rPr>
        <w:t xml:space="preserve"> невозможн</w:t>
      </w:r>
      <w:r w:rsidR="00D447F0" w:rsidRPr="00225CEE">
        <w:rPr>
          <w:rFonts w:ascii="Times New Roman" w:eastAsiaTheme="minorHAnsi" w:hAnsi="Times New Roman" w:cs="Times New Roman"/>
          <w:b/>
          <w:sz w:val="28"/>
          <w:szCs w:val="28"/>
          <w:lang w:eastAsia="en-US"/>
        </w:rPr>
        <w:t>ой</w:t>
      </w:r>
      <w:r w:rsidR="00E06D0B" w:rsidRPr="00225CEE">
        <w:rPr>
          <w:rFonts w:ascii="Times New Roman" w:eastAsiaTheme="minorHAnsi" w:hAnsi="Times New Roman" w:cs="Times New Roman"/>
          <w:b/>
          <w:sz w:val="28"/>
          <w:szCs w:val="28"/>
          <w:lang w:eastAsia="en-US"/>
        </w:rPr>
        <w:t xml:space="preserve"> </w:t>
      </w:r>
      <w:r w:rsidR="00D447F0" w:rsidRPr="00225CEE">
        <w:rPr>
          <w:rFonts w:ascii="Times New Roman" w:eastAsiaTheme="minorHAnsi" w:hAnsi="Times New Roman" w:cs="Times New Roman"/>
          <w:b/>
          <w:sz w:val="28"/>
          <w:szCs w:val="28"/>
          <w:lang w:eastAsia="en-US"/>
        </w:rPr>
        <w:t>добыча</w:t>
      </w:r>
      <w:r w:rsidR="00E06D0B" w:rsidRPr="00225CEE">
        <w:rPr>
          <w:rFonts w:ascii="Times New Roman" w:eastAsiaTheme="minorHAnsi" w:hAnsi="Times New Roman" w:cs="Times New Roman"/>
          <w:b/>
          <w:sz w:val="28"/>
          <w:szCs w:val="28"/>
          <w:lang w:eastAsia="en-US"/>
        </w:rPr>
        <w:t xml:space="preserve"> морских млекопитающих в связи с  предоставлени</w:t>
      </w:r>
      <w:r w:rsidR="00D447F0" w:rsidRPr="00225CEE">
        <w:rPr>
          <w:rFonts w:ascii="Times New Roman" w:eastAsiaTheme="minorHAnsi" w:hAnsi="Times New Roman" w:cs="Times New Roman"/>
          <w:b/>
          <w:sz w:val="28"/>
          <w:szCs w:val="28"/>
          <w:lang w:eastAsia="en-US"/>
        </w:rPr>
        <w:t>ем</w:t>
      </w:r>
      <w:r w:rsidR="00E06D0B" w:rsidRPr="00225CEE">
        <w:rPr>
          <w:rFonts w:ascii="Times New Roman" w:eastAsiaTheme="minorHAnsi" w:hAnsi="Times New Roman" w:cs="Times New Roman"/>
          <w:b/>
          <w:sz w:val="28"/>
          <w:szCs w:val="28"/>
          <w:lang w:eastAsia="en-US"/>
        </w:rPr>
        <w:t xml:space="preserve"> </w:t>
      </w:r>
      <w:r w:rsidR="00851377">
        <w:rPr>
          <w:rFonts w:ascii="Times New Roman" w:eastAsiaTheme="minorHAnsi" w:hAnsi="Times New Roman" w:cs="Times New Roman"/>
          <w:b/>
          <w:sz w:val="28"/>
          <w:szCs w:val="28"/>
          <w:lang w:eastAsia="en-US"/>
        </w:rPr>
        <w:t xml:space="preserve">их </w:t>
      </w:r>
      <w:r w:rsidR="00E06D0B" w:rsidRPr="00225CEE">
        <w:rPr>
          <w:rFonts w:ascii="Times New Roman" w:eastAsiaTheme="minorHAnsi" w:hAnsi="Times New Roman" w:cs="Times New Roman"/>
          <w:b/>
          <w:sz w:val="28"/>
          <w:szCs w:val="28"/>
          <w:lang w:eastAsia="en-US"/>
        </w:rPr>
        <w:t xml:space="preserve">объемов в </w:t>
      </w:r>
      <w:r w:rsidR="00851377">
        <w:rPr>
          <w:rFonts w:ascii="Times New Roman" w:eastAsiaTheme="minorHAnsi" w:hAnsi="Times New Roman" w:cs="Times New Roman"/>
          <w:b/>
          <w:sz w:val="28"/>
          <w:szCs w:val="28"/>
          <w:lang w:eastAsia="en-US"/>
        </w:rPr>
        <w:t>дробных</w:t>
      </w:r>
      <w:r w:rsidR="00E06D0B" w:rsidRPr="00225CEE">
        <w:rPr>
          <w:rFonts w:ascii="Times New Roman" w:eastAsiaTheme="minorHAnsi" w:hAnsi="Times New Roman" w:cs="Times New Roman"/>
          <w:b/>
          <w:sz w:val="28"/>
          <w:szCs w:val="28"/>
          <w:lang w:eastAsia="en-US"/>
        </w:rPr>
        <w:t xml:space="preserve"> числ</w:t>
      </w:r>
      <w:r w:rsidR="00851377">
        <w:rPr>
          <w:rFonts w:ascii="Times New Roman" w:eastAsiaTheme="minorHAnsi" w:hAnsi="Times New Roman" w:cs="Times New Roman"/>
          <w:b/>
          <w:sz w:val="28"/>
          <w:szCs w:val="28"/>
          <w:lang w:eastAsia="en-US"/>
        </w:rPr>
        <w:t>ах, а также обозначилась неблагоприятная перспектива</w:t>
      </w:r>
      <w:r w:rsidR="005D2E77">
        <w:rPr>
          <w:rFonts w:ascii="Times New Roman" w:eastAsiaTheme="minorHAnsi" w:hAnsi="Times New Roman" w:cs="Times New Roman"/>
          <w:b/>
          <w:sz w:val="28"/>
          <w:szCs w:val="28"/>
          <w:lang w:eastAsia="en-US"/>
        </w:rPr>
        <w:t xml:space="preserve"> распределения</w:t>
      </w:r>
      <w:r w:rsidR="00D447F0" w:rsidRPr="00225CEE">
        <w:rPr>
          <w:rFonts w:ascii="Times New Roman" w:eastAsiaTheme="minorHAnsi" w:hAnsi="Times New Roman" w:cs="Times New Roman"/>
          <w:b/>
          <w:sz w:val="28"/>
          <w:szCs w:val="28"/>
          <w:lang w:eastAsia="en-US"/>
        </w:rPr>
        <w:t xml:space="preserve"> </w:t>
      </w:r>
      <w:r w:rsidR="005D2E77" w:rsidRPr="005D2E77">
        <w:rPr>
          <w:rFonts w:ascii="Times New Roman" w:eastAsiaTheme="minorHAnsi" w:hAnsi="Times New Roman" w:cs="Times New Roman"/>
          <w:b/>
          <w:sz w:val="28"/>
          <w:szCs w:val="28"/>
          <w:lang w:eastAsia="en-US"/>
        </w:rPr>
        <w:t>анадромных видов рыб – гольцов и корюшки</w:t>
      </w:r>
      <w:r w:rsidR="005D2E77">
        <w:rPr>
          <w:rFonts w:ascii="Times New Roman" w:eastAsiaTheme="minorHAnsi" w:hAnsi="Times New Roman" w:cs="Times New Roman"/>
          <w:b/>
          <w:sz w:val="28"/>
          <w:szCs w:val="28"/>
          <w:lang w:eastAsia="en-US"/>
        </w:rPr>
        <w:t>, ущемляющая права большинства заявителей.</w:t>
      </w:r>
    </w:p>
    <w:p w:rsidR="00F1284B" w:rsidRPr="00225CEE" w:rsidRDefault="00F1284B" w:rsidP="003866F2">
      <w:pPr>
        <w:spacing w:after="0" w:line="360" w:lineRule="auto"/>
        <w:ind w:firstLine="740"/>
        <w:contextualSpacing/>
        <w:jc w:val="both"/>
        <w:rPr>
          <w:rFonts w:ascii="Times New Roman" w:eastAsia="Times New Roman" w:hAnsi="Times New Roman" w:cs="Times New Roman"/>
          <w:sz w:val="28"/>
          <w:szCs w:val="28"/>
        </w:rPr>
      </w:pPr>
    </w:p>
    <w:p w:rsidR="00D447F0" w:rsidRPr="00225CEE" w:rsidRDefault="00D447F0" w:rsidP="003866F2">
      <w:pPr>
        <w:spacing w:after="0" w:line="360" w:lineRule="auto"/>
        <w:ind w:firstLine="740"/>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lastRenderedPageBreak/>
        <w:t>Уполномоченный обратилась к Губернатору Камчатского края В. Илюхину, в Министерство рыбного хозяйства Камчатского края и Северо-Восточное территориальное управление Федерального агентства по рыболовству.</w:t>
      </w:r>
    </w:p>
    <w:p w:rsidR="00A41F78" w:rsidRPr="00225CEE" w:rsidRDefault="00A41F78" w:rsidP="003866F2">
      <w:pPr>
        <w:spacing w:after="0" w:line="360" w:lineRule="auto"/>
        <w:ind w:firstLine="740"/>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8 мая 2019 года Губернатор Камчатского края В. Илюхин обратился к заместителю Министра сельского хозяйства Российской Федерации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руководителю Федерального агентства по рыболовству И. Шестакову. Текст обращения приводится ниже.</w:t>
      </w:r>
    </w:p>
    <w:p w:rsidR="00A41F78" w:rsidRPr="00243F44" w:rsidRDefault="00D100A3" w:rsidP="003866F2">
      <w:pPr>
        <w:spacing w:after="0" w:line="360" w:lineRule="auto"/>
        <w:ind w:firstLine="740"/>
        <w:contextualSpacing/>
        <w:jc w:val="both"/>
        <w:rPr>
          <w:rFonts w:ascii="Times New Roman" w:eastAsia="Times New Roman" w:hAnsi="Times New Roman" w:cs="Times New Roman"/>
          <w:i/>
          <w:sz w:val="28"/>
          <w:szCs w:val="28"/>
        </w:rPr>
      </w:pPr>
      <w:r w:rsidRPr="00243F44">
        <w:rPr>
          <w:rFonts w:ascii="Times New Roman" w:eastAsia="Times New Roman" w:hAnsi="Times New Roman" w:cs="Times New Roman"/>
          <w:i/>
          <w:sz w:val="28"/>
          <w:szCs w:val="28"/>
        </w:rPr>
        <w:t>«</w:t>
      </w:r>
      <w:r w:rsidR="00A41F78" w:rsidRPr="00243F44">
        <w:rPr>
          <w:rFonts w:ascii="Times New Roman" w:eastAsia="Times New Roman" w:hAnsi="Times New Roman" w:cs="Times New Roman"/>
          <w:i/>
          <w:sz w:val="28"/>
          <w:szCs w:val="28"/>
        </w:rPr>
        <w:t>Обращаюсь к Вам в связи со сложившейся в Камчатском крае ситуацией с предоставлением водных биоресурсов в пользование для осуществления традиционного рыболовства коренных народов, имеющей особенную остроту в преддверии лососевой путины.</w:t>
      </w:r>
    </w:p>
    <w:p w:rsidR="00A41F78" w:rsidRPr="00243F44" w:rsidRDefault="00A41F78" w:rsidP="00A41F78">
      <w:pPr>
        <w:spacing w:after="0" w:line="360" w:lineRule="auto"/>
        <w:ind w:firstLine="740"/>
        <w:contextualSpacing/>
        <w:jc w:val="both"/>
        <w:rPr>
          <w:rFonts w:ascii="Times New Roman" w:eastAsia="Times New Roman" w:hAnsi="Times New Roman" w:cs="Times New Roman"/>
          <w:i/>
          <w:sz w:val="28"/>
          <w:szCs w:val="28"/>
        </w:rPr>
      </w:pPr>
      <w:r w:rsidRPr="00243F44">
        <w:rPr>
          <w:rFonts w:ascii="Times New Roman" w:eastAsia="Times New Roman" w:hAnsi="Times New Roman" w:cs="Times New Roman"/>
          <w:i/>
          <w:sz w:val="28"/>
          <w:szCs w:val="28"/>
        </w:rPr>
        <w:t>Несмотря на решения, принятые 12 апреля 2019 года на селекторном совещании под председательством заместителя руководителя Росрыболовства П.С. Савчука, проблемные вопросы организации традиционного рыболовства, возникшие при применении Административного регламента Федерального агентства по рыболовству, утвержденного приказом Минсельхоза России от 24.12.2015 № 659, на сегодняшний день, к сожалению, по-прежнему актуальны.</w:t>
      </w:r>
    </w:p>
    <w:p w:rsidR="00A41F78" w:rsidRPr="00243F44" w:rsidRDefault="00A41F78" w:rsidP="00A41F78">
      <w:pPr>
        <w:spacing w:after="0" w:line="360" w:lineRule="auto"/>
        <w:ind w:firstLine="740"/>
        <w:contextualSpacing/>
        <w:jc w:val="both"/>
        <w:rPr>
          <w:rFonts w:ascii="Times New Roman" w:eastAsia="Times New Roman" w:hAnsi="Times New Roman" w:cs="Times New Roman"/>
          <w:i/>
          <w:sz w:val="28"/>
          <w:szCs w:val="28"/>
        </w:rPr>
      </w:pPr>
      <w:r w:rsidRPr="00243F44">
        <w:rPr>
          <w:rFonts w:ascii="Times New Roman" w:eastAsia="Times New Roman" w:hAnsi="Times New Roman" w:cs="Times New Roman"/>
          <w:i/>
          <w:sz w:val="28"/>
          <w:szCs w:val="28"/>
        </w:rPr>
        <w:t>Помимо решения в части распределения на текущий год морских млекопитающих в дробных числах, вызвавшего негативный общественный резонанс среди коренного населения Камчатского края, 30 апреля 2019 года территориальным органом Росрыболовства принято решение о распределении  анадромных видов рыб</w:t>
      </w:r>
      <w:r w:rsidR="005D2E77" w:rsidRPr="00243F44">
        <w:rPr>
          <w:rFonts w:ascii="Times New Roman" w:eastAsia="Times New Roman" w:hAnsi="Times New Roman" w:cs="Times New Roman"/>
          <w:i/>
          <w:sz w:val="28"/>
          <w:szCs w:val="28"/>
        </w:rPr>
        <w:t xml:space="preserve"> </w:t>
      </w:r>
      <w:r w:rsidR="00474923" w:rsidRPr="00243F44">
        <w:rPr>
          <w:rFonts w:ascii="Times New Roman" w:eastAsia="Times New Roman" w:hAnsi="Times New Roman" w:cs="Times New Roman"/>
          <w:i/>
          <w:sz w:val="28"/>
          <w:szCs w:val="28"/>
        </w:rPr>
        <w:t>–</w:t>
      </w:r>
      <w:r w:rsidRPr="00243F44">
        <w:rPr>
          <w:rFonts w:ascii="Times New Roman" w:eastAsia="Times New Roman" w:hAnsi="Times New Roman" w:cs="Times New Roman"/>
          <w:i/>
          <w:sz w:val="28"/>
          <w:szCs w:val="28"/>
        </w:rPr>
        <w:t xml:space="preserve"> гольцов и корюшки по предусмотренной пунктом 102.1 Административного регламента формуле.</w:t>
      </w:r>
    </w:p>
    <w:p w:rsidR="00A41F78" w:rsidRPr="00243F44" w:rsidRDefault="00A41F78" w:rsidP="00A41F78">
      <w:pPr>
        <w:spacing w:after="0" w:line="360" w:lineRule="auto"/>
        <w:ind w:firstLine="740"/>
        <w:contextualSpacing/>
        <w:jc w:val="both"/>
        <w:rPr>
          <w:rFonts w:ascii="Times New Roman" w:eastAsia="Times New Roman" w:hAnsi="Times New Roman" w:cs="Times New Roman"/>
          <w:i/>
          <w:sz w:val="28"/>
          <w:szCs w:val="28"/>
        </w:rPr>
      </w:pPr>
      <w:r w:rsidRPr="00243F44">
        <w:rPr>
          <w:rFonts w:ascii="Times New Roman" w:eastAsia="Times New Roman" w:hAnsi="Times New Roman" w:cs="Times New Roman"/>
          <w:i/>
          <w:sz w:val="28"/>
          <w:szCs w:val="28"/>
        </w:rPr>
        <w:t>Объемы добычи (вылова) гольцов и корюшки, определенные комиссией по регулированию добычи (вылова) анадромных видов рыб в Камчатском крае на основании лимитов на добычу (вылов) водных биоресурсов для удовлетворения личных нужд, установленных Правительством Камчатского края в соответствии с частью 2 статьи 333.2 Налогового кодекса Российской Федерации и данных о максимальном вылове юридическими лицами в 2011-2018 годах, составили 2</w:t>
      </w:r>
      <w:r w:rsidR="005D2E77" w:rsidRPr="00243F44">
        <w:rPr>
          <w:rFonts w:ascii="Times New Roman" w:eastAsia="Times New Roman" w:hAnsi="Times New Roman" w:cs="Times New Roman"/>
          <w:i/>
          <w:sz w:val="28"/>
          <w:szCs w:val="28"/>
        </w:rPr>
        <w:t>,</w:t>
      </w:r>
      <w:r w:rsidRPr="00243F44">
        <w:rPr>
          <w:rFonts w:ascii="Times New Roman" w:eastAsia="Times New Roman" w:hAnsi="Times New Roman" w:cs="Times New Roman"/>
          <w:i/>
          <w:sz w:val="28"/>
          <w:szCs w:val="28"/>
        </w:rPr>
        <w:t>1</w:t>
      </w:r>
      <w:r w:rsidR="00F74EDF" w:rsidRPr="00243F44">
        <w:rPr>
          <w:rFonts w:ascii="Times New Roman" w:eastAsia="Times New Roman" w:hAnsi="Times New Roman" w:cs="Times New Roman"/>
          <w:i/>
          <w:sz w:val="28"/>
          <w:szCs w:val="28"/>
        </w:rPr>
        <w:t xml:space="preserve"> </w:t>
      </w:r>
      <w:r w:rsidRPr="00243F44">
        <w:rPr>
          <w:rFonts w:ascii="Times New Roman" w:eastAsia="Times New Roman" w:hAnsi="Times New Roman" w:cs="Times New Roman"/>
          <w:i/>
          <w:sz w:val="28"/>
          <w:szCs w:val="28"/>
        </w:rPr>
        <w:t>тыс. тонн при заявленных 5,5 тыс. тонн.</w:t>
      </w:r>
    </w:p>
    <w:p w:rsidR="00A41F78" w:rsidRPr="00243F44" w:rsidRDefault="00A41F78" w:rsidP="00A41F78">
      <w:pPr>
        <w:spacing w:after="0" w:line="360" w:lineRule="auto"/>
        <w:ind w:firstLine="740"/>
        <w:contextualSpacing/>
        <w:jc w:val="both"/>
        <w:rPr>
          <w:rFonts w:ascii="Times New Roman" w:eastAsia="Times New Roman" w:hAnsi="Times New Roman" w:cs="Times New Roman"/>
          <w:i/>
          <w:sz w:val="28"/>
          <w:szCs w:val="28"/>
        </w:rPr>
      </w:pPr>
      <w:r w:rsidRPr="00243F44">
        <w:rPr>
          <w:rFonts w:ascii="Times New Roman" w:eastAsia="Times New Roman" w:hAnsi="Times New Roman" w:cs="Times New Roman"/>
          <w:i/>
          <w:sz w:val="28"/>
          <w:szCs w:val="28"/>
        </w:rPr>
        <w:lastRenderedPageBreak/>
        <w:t>Указанные объемы распределены между пользователями приказом Северо-Восточного территориального управления Росрыболовства по формуле, устанавливающей прямую зависимость предоставляемых в пользование объемов добычи (вылова) от размера заявки. В результате объемы анадромных гольцов и корюшки, выделенные имеющим равные права на доступ к водным биоресурсам физическим лицам, разнятся между собой в несколько тысяч раз, от 4 килограммов до 28 тонн.</w:t>
      </w:r>
    </w:p>
    <w:p w:rsidR="00A41F78" w:rsidRPr="00243F44" w:rsidRDefault="00A41F78" w:rsidP="00A41F78">
      <w:pPr>
        <w:spacing w:after="0" w:line="360" w:lineRule="auto"/>
        <w:ind w:firstLine="740"/>
        <w:contextualSpacing/>
        <w:jc w:val="both"/>
        <w:rPr>
          <w:rFonts w:ascii="Times New Roman" w:eastAsia="Times New Roman" w:hAnsi="Times New Roman" w:cs="Times New Roman"/>
          <w:i/>
          <w:sz w:val="28"/>
          <w:szCs w:val="28"/>
        </w:rPr>
      </w:pPr>
      <w:r w:rsidRPr="00243F44">
        <w:rPr>
          <w:rFonts w:ascii="Times New Roman" w:eastAsia="Times New Roman" w:hAnsi="Times New Roman" w:cs="Times New Roman"/>
          <w:i/>
          <w:sz w:val="28"/>
          <w:szCs w:val="28"/>
        </w:rPr>
        <w:t>Считаю такое решение недопустимым, ущемляющим права коренного населения на доступ к объектам традиционного рыболовства.</w:t>
      </w:r>
    </w:p>
    <w:p w:rsidR="00A41F78" w:rsidRPr="00243F44" w:rsidRDefault="00A41F78" w:rsidP="00A41F78">
      <w:pPr>
        <w:spacing w:after="0" w:line="360" w:lineRule="auto"/>
        <w:ind w:firstLine="740"/>
        <w:contextualSpacing/>
        <w:jc w:val="both"/>
        <w:rPr>
          <w:rFonts w:ascii="Times New Roman" w:eastAsia="Times New Roman" w:hAnsi="Times New Roman" w:cs="Times New Roman"/>
          <w:i/>
          <w:sz w:val="28"/>
          <w:szCs w:val="28"/>
        </w:rPr>
      </w:pPr>
      <w:r w:rsidRPr="00243F44">
        <w:rPr>
          <w:rFonts w:ascii="Times New Roman" w:eastAsia="Times New Roman" w:hAnsi="Times New Roman" w:cs="Times New Roman"/>
          <w:i/>
          <w:sz w:val="28"/>
          <w:szCs w:val="28"/>
        </w:rPr>
        <w:t>В текущем месяце, что обусловлено сроками начала промысла, обязанностью комиссии по регулированию добычи (вылова) анадромных видов рыб в Камчатском крае является принятие решения об установлении объемов добычи (вылова) тихоокеанских лососей для традиционного рыболовства, промышленного рыболовства, организации любительского и спортивного рыболовства в порядке, утвержденном приказом Минсельхоза России от 08.04.2013 № 170.</w:t>
      </w:r>
    </w:p>
    <w:p w:rsidR="00A41F78" w:rsidRPr="00243F44" w:rsidRDefault="00A41F78" w:rsidP="00A41F78">
      <w:pPr>
        <w:spacing w:after="0" w:line="360" w:lineRule="auto"/>
        <w:ind w:firstLine="740"/>
        <w:contextualSpacing/>
        <w:jc w:val="both"/>
        <w:rPr>
          <w:rFonts w:ascii="Times New Roman" w:eastAsia="Times New Roman" w:hAnsi="Times New Roman" w:cs="Times New Roman"/>
          <w:i/>
          <w:sz w:val="28"/>
          <w:szCs w:val="28"/>
        </w:rPr>
      </w:pPr>
      <w:r w:rsidRPr="00243F44">
        <w:rPr>
          <w:rFonts w:ascii="Times New Roman" w:eastAsia="Times New Roman" w:hAnsi="Times New Roman" w:cs="Times New Roman"/>
          <w:i/>
          <w:sz w:val="28"/>
          <w:szCs w:val="28"/>
        </w:rPr>
        <w:t>Ежегодные решения комиссии об установлении объемов лососей для традиционного рыболовства в размере от 6 до 7 тыс. тонн обоснованы необходимостью соблюдения основных принципов сохранения водных биоресурсов и их рационального использования (учета социальных и экономических факторов для обеспечения разумного баланса интересов всех видов рыболовства). Указанный объем является максимальным по Российской  Федерации при численности представителей малочисленных народов в Камчатском крае около 15 тысяч человек.</w:t>
      </w:r>
    </w:p>
    <w:p w:rsidR="00A41F78" w:rsidRPr="00243F44" w:rsidRDefault="00A41F78" w:rsidP="00A41F78">
      <w:pPr>
        <w:spacing w:after="0" w:line="360" w:lineRule="auto"/>
        <w:ind w:firstLine="740"/>
        <w:contextualSpacing/>
        <w:jc w:val="both"/>
        <w:rPr>
          <w:rFonts w:ascii="Times New Roman" w:eastAsia="Times New Roman" w:hAnsi="Times New Roman" w:cs="Times New Roman"/>
          <w:i/>
          <w:sz w:val="28"/>
          <w:szCs w:val="28"/>
        </w:rPr>
      </w:pPr>
      <w:r w:rsidRPr="00243F44">
        <w:rPr>
          <w:rFonts w:ascii="Times New Roman" w:eastAsia="Times New Roman" w:hAnsi="Times New Roman" w:cs="Times New Roman"/>
          <w:i/>
          <w:sz w:val="28"/>
          <w:szCs w:val="28"/>
        </w:rPr>
        <w:t xml:space="preserve">При этом для осуществления традиционного рыболовства в 2019 году суммарно заявлено 29 тысяч тонн лососей </w:t>
      </w:r>
      <w:r w:rsidR="00474923" w:rsidRPr="00243F44">
        <w:rPr>
          <w:rFonts w:ascii="Times New Roman" w:eastAsia="Times New Roman" w:hAnsi="Times New Roman" w:cs="Times New Roman"/>
          <w:i/>
          <w:sz w:val="28"/>
          <w:szCs w:val="28"/>
        </w:rPr>
        <w:t>–</w:t>
      </w:r>
      <w:r w:rsidRPr="00243F44">
        <w:rPr>
          <w:rFonts w:ascii="Times New Roman" w:eastAsia="Times New Roman" w:hAnsi="Times New Roman" w:cs="Times New Roman"/>
          <w:i/>
          <w:sz w:val="28"/>
          <w:szCs w:val="28"/>
        </w:rPr>
        <w:t xml:space="preserve"> в четыре раза больше ежегодно выделяемого объема. Принимая во внимание позицию территориального органа Росрыболовства в части необходимости распространения практики распределения водных биоресурсов по формуле на решения по тихоокеанским лососям, явственна перспектива получения большей частью коренного населения региона, обратившегося с заявкой на необлагаемый налогом </w:t>
      </w:r>
      <w:r w:rsidR="00D100A3" w:rsidRPr="00243F44">
        <w:rPr>
          <w:rFonts w:ascii="Times New Roman" w:eastAsia="Times New Roman" w:hAnsi="Times New Roman" w:cs="Times New Roman"/>
          <w:i/>
          <w:sz w:val="28"/>
          <w:szCs w:val="28"/>
        </w:rPr>
        <w:t>«</w:t>
      </w:r>
      <w:r w:rsidRPr="00243F44">
        <w:rPr>
          <w:rFonts w:ascii="Times New Roman" w:eastAsia="Times New Roman" w:hAnsi="Times New Roman" w:cs="Times New Roman"/>
          <w:i/>
          <w:sz w:val="28"/>
          <w:szCs w:val="28"/>
        </w:rPr>
        <w:t>лимит</w:t>
      </w:r>
      <w:r w:rsidR="00D100A3" w:rsidRPr="00243F44">
        <w:rPr>
          <w:rFonts w:ascii="Times New Roman" w:eastAsia="Times New Roman" w:hAnsi="Times New Roman" w:cs="Times New Roman"/>
          <w:i/>
          <w:sz w:val="28"/>
          <w:szCs w:val="28"/>
        </w:rPr>
        <w:t>»</w:t>
      </w:r>
      <w:r w:rsidRPr="00243F44">
        <w:rPr>
          <w:rFonts w:ascii="Times New Roman" w:eastAsia="Times New Roman" w:hAnsi="Times New Roman" w:cs="Times New Roman"/>
          <w:i/>
          <w:sz w:val="28"/>
          <w:szCs w:val="28"/>
        </w:rPr>
        <w:t xml:space="preserve"> 50-200 кг, объема добычи (вылова) вчетверо меньшем, чем в прошлые годы.</w:t>
      </w:r>
    </w:p>
    <w:p w:rsidR="00A41F78" w:rsidRPr="00243F44" w:rsidRDefault="00A41F78" w:rsidP="00A41F78">
      <w:pPr>
        <w:spacing w:after="0" w:line="360" w:lineRule="auto"/>
        <w:ind w:firstLine="740"/>
        <w:contextualSpacing/>
        <w:jc w:val="both"/>
        <w:rPr>
          <w:rFonts w:ascii="Times New Roman" w:eastAsia="Times New Roman" w:hAnsi="Times New Roman" w:cs="Times New Roman"/>
          <w:i/>
          <w:sz w:val="28"/>
          <w:szCs w:val="28"/>
        </w:rPr>
      </w:pPr>
      <w:r w:rsidRPr="00243F44">
        <w:rPr>
          <w:rFonts w:ascii="Times New Roman" w:eastAsia="Times New Roman" w:hAnsi="Times New Roman" w:cs="Times New Roman"/>
          <w:i/>
          <w:sz w:val="28"/>
          <w:szCs w:val="28"/>
        </w:rPr>
        <w:lastRenderedPageBreak/>
        <w:t>Убежден в недопустимости принятия решения, в результате которого лососи, являющиеся традиционным и необходимым источником питания в отдаленных, труднодоступных селах и поселках края, будут распределены в порядке, ущемляющем права большинства заявителей, при необоснованном выделении значительных объемов для части пользователей.</w:t>
      </w:r>
    </w:p>
    <w:p w:rsidR="00D447F0" w:rsidRPr="00243F44" w:rsidRDefault="00A41F78" w:rsidP="00A41F78">
      <w:pPr>
        <w:spacing w:after="0" w:line="360" w:lineRule="auto"/>
        <w:ind w:firstLine="740"/>
        <w:contextualSpacing/>
        <w:jc w:val="both"/>
        <w:rPr>
          <w:rFonts w:ascii="Times New Roman" w:eastAsia="Times New Roman" w:hAnsi="Times New Roman" w:cs="Times New Roman"/>
          <w:i/>
          <w:sz w:val="28"/>
          <w:szCs w:val="28"/>
        </w:rPr>
      </w:pPr>
      <w:r w:rsidRPr="00243F44">
        <w:rPr>
          <w:rFonts w:ascii="Times New Roman" w:eastAsia="Times New Roman" w:hAnsi="Times New Roman" w:cs="Times New Roman"/>
          <w:i/>
          <w:sz w:val="28"/>
          <w:szCs w:val="28"/>
        </w:rPr>
        <w:t xml:space="preserve">Прошу Вас, уважаемый Илья Васильевич, принять результативные меры для приостановки действия приказа Минсельхоза России от 24.12.2015 № 659 </w:t>
      </w:r>
      <w:r w:rsidR="00D100A3" w:rsidRPr="00243F44">
        <w:rPr>
          <w:rFonts w:ascii="Times New Roman" w:eastAsia="Times New Roman" w:hAnsi="Times New Roman" w:cs="Times New Roman"/>
          <w:i/>
          <w:sz w:val="28"/>
          <w:szCs w:val="28"/>
        </w:rPr>
        <w:t>«</w:t>
      </w:r>
      <w:r w:rsidRPr="00243F44">
        <w:rPr>
          <w:rFonts w:ascii="Times New Roman" w:eastAsia="Times New Roman" w:hAnsi="Times New Roman" w:cs="Times New Roman"/>
          <w:i/>
          <w:sz w:val="28"/>
          <w:szCs w:val="28"/>
        </w:rPr>
        <w:t>Об утверждении Административного регламента Федерального агентства по рыболовству по предоставлению государственной услуги по подготовке и принятию решения о предоставлении водных биологических ресурсов в пользование</w:t>
      </w:r>
      <w:r w:rsidR="00D100A3" w:rsidRPr="00243F44">
        <w:rPr>
          <w:rFonts w:ascii="Times New Roman" w:eastAsia="Times New Roman" w:hAnsi="Times New Roman" w:cs="Times New Roman"/>
          <w:i/>
          <w:sz w:val="28"/>
          <w:szCs w:val="28"/>
        </w:rPr>
        <w:t>»</w:t>
      </w:r>
      <w:r w:rsidRPr="00243F44">
        <w:rPr>
          <w:rFonts w:ascii="Times New Roman" w:eastAsia="Times New Roman" w:hAnsi="Times New Roman" w:cs="Times New Roman"/>
          <w:i/>
          <w:sz w:val="28"/>
          <w:szCs w:val="28"/>
        </w:rPr>
        <w:t xml:space="preserve"> в сроки, исключающие применение дискриминационных норм данного акта в лососевую путину этого года.</w:t>
      </w:r>
      <w:r w:rsidR="00D100A3" w:rsidRPr="00243F44">
        <w:rPr>
          <w:rFonts w:ascii="Times New Roman" w:eastAsia="Times New Roman" w:hAnsi="Times New Roman" w:cs="Times New Roman"/>
          <w:i/>
          <w:sz w:val="28"/>
          <w:szCs w:val="28"/>
        </w:rPr>
        <w:t>»</w:t>
      </w:r>
      <w:r w:rsidRPr="00243F44">
        <w:rPr>
          <w:rFonts w:ascii="Times New Roman" w:eastAsia="Times New Roman" w:hAnsi="Times New Roman" w:cs="Times New Roman"/>
          <w:i/>
          <w:sz w:val="28"/>
          <w:szCs w:val="28"/>
        </w:rPr>
        <w:t>.</w:t>
      </w:r>
    </w:p>
    <w:p w:rsidR="006E1A1B" w:rsidRPr="00225CEE" w:rsidRDefault="006E1A1B" w:rsidP="006E1A1B">
      <w:pPr>
        <w:widowControl w:val="0"/>
        <w:spacing w:after="0" w:line="360" w:lineRule="auto"/>
        <w:ind w:firstLine="740"/>
        <w:jc w:val="both"/>
        <w:rPr>
          <w:rFonts w:ascii="Times New Roman" w:eastAsia="Times New Roman" w:hAnsi="Times New Roman" w:cs="Times New Roman"/>
          <w:sz w:val="28"/>
          <w:szCs w:val="28"/>
          <w:lang w:bidi="ru-RU"/>
        </w:rPr>
      </w:pPr>
    </w:p>
    <w:p w:rsidR="005448F3" w:rsidRPr="005D2E77" w:rsidRDefault="005448F3" w:rsidP="006E1A1B">
      <w:pPr>
        <w:widowControl w:val="0"/>
        <w:spacing w:after="0" w:line="360" w:lineRule="auto"/>
        <w:ind w:firstLine="740"/>
        <w:jc w:val="both"/>
        <w:rPr>
          <w:rFonts w:ascii="Times New Roman" w:eastAsia="Times New Roman" w:hAnsi="Times New Roman" w:cs="Times New Roman"/>
          <w:b/>
          <w:i/>
          <w:color w:val="002060"/>
          <w:sz w:val="28"/>
          <w:szCs w:val="28"/>
          <w:lang w:bidi="ru-RU"/>
        </w:rPr>
      </w:pPr>
      <w:r w:rsidRPr="005D2E77">
        <w:rPr>
          <w:rFonts w:ascii="Times New Roman" w:eastAsia="Times New Roman" w:hAnsi="Times New Roman" w:cs="Times New Roman"/>
          <w:b/>
          <w:i/>
          <w:color w:val="002060"/>
          <w:sz w:val="28"/>
          <w:szCs w:val="28"/>
          <w:lang w:bidi="ru-RU"/>
        </w:rPr>
        <w:t>Уполномоченным в</w:t>
      </w:r>
      <w:r w:rsidR="006E1A1B" w:rsidRPr="005D2E77">
        <w:rPr>
          <w:rFonts w:ascii="Times New Roman" w:eastAsia="Times New Roman" w:hAnsi="Times New Roman" w:cs="Times New Roman"/>
          <w:b/>
          <w:i/>
          <w:color w:val="002060"/>
          <w:sz w:val="28"/>
          <w:szCs w:val="28"/>
          <w:lang w:bidi="ru-RU"/>
        </w:rPr>
        <w:t xml:space="preserve"> результате  анализа и обобщения жалоб граждан были выработаны </w:t>
      </w:r>
      <w:r w:rsidRPr="005D2E77">
        <w:rPr>
          <w:rFonts w:ascii="Times New Roman" w:eastAsia="Times New Roman" w:hAnsi="Times New Roman" w:cs="Times New Roman"/>
          <w:b/>
          <w:i/>
          <w:color w:val="002060"/>
          <w:sz w:val="28"/>
          <w:szCs w:val="28"/>
          <w:lang w:bidi="ru-RU"/>
        </w:rPr>
        <w:t>нижеизложенные</w:t>
      </w:r>
      <w:r w:rsidR="006E1A1B" w:rsidRPr="005D2E77">
        <w:rPr>
          <w:rFonts w:ascii="Times New Roman" w:eastAsia="Times New Roman" w:hAnsi="Times New Roman" w:cs="Times New Roman"/>
          <w:b/>
          <w:i/>
          <w:color w:val="002060"/>
          <w:sz w:val="28"/>
          <w:szCs w:val="28"/>
          <w:lang w:bidi="ru-RU"/>
        </w:rPr>
        <w:t xml:space="preserve"> предложения в проект резолюции по итогам </w:t>
      </w:r>
      <w:r w:rsidRPr="005D2E77">
        <w:rPr>
          <w:rFonts w:ascii="Times New Roman" w:eastAsia="Times New Roman" w:hAnsi="Times New Roman" w:cs="Times New Roman"/>
          <w:b/>
          <w:i/>
          <w:color w:val="002060"/>
          <w:sz w:val="28"/>
          <w:szCs w:val="28"/>
          <w:lang w:bidi="ru-RU"/>
        </w:rPr>
        <w:t xml:space="preserve">ее </w:t>
      </w:r>
      <w:r w:rsidR="006E1A1B" w:rsidRPr="005D2E77">
        <w:rPr>
          <w:rFonts w:ascii="Times New Roman" w:eastAsia="Times New Roman" w:hAnsi="Times New Roman" w:cs="Times New Roman"/>
          <w:b/>
          <w:i/>
          <w:color w:val="002060"/>
          <w:sz w:val="28"/>
          <w:szCs w:val="28"/>
          <w:lang w:bidi="ru-RU"/>
        </w:rPr>
        <w:t>участия в работе круглого стола в</w:t>
      </w:r>
      <w:r w:rsidRPr="005D2E77">
        <w:rPr>
          <w:rFonts w:ascii="Times New Roman" w:eastAsia="Times New Roman" w:hAnsi="Times New Roman" w:cs="Times New Roman"/>
          <w:b/>
          <w:i/>
          <w:color w:val="002060"/>
          <w:sz w:val="28"/>
          <w:szCs w:val="28"/>
          <w:lang w:bidi="ru-RU"/>
        </w:rPr>
        <w:t xml:space="preserve"> г. Москве 18 февраля 2019 года. </w:t>
      </w:r>
    </w:p>
    <w:p w:rsidR="006E1A1B" w:rsidRPr="00225CEE" w:rsidRDefault="005448F3" w:rsidP="006E1A1B">
      <w:pPr>
        <w:widowControl w:val="0"/>
        <w:spacing w:after="0" w:line="360" w:lineRule="auto"/>
        <w:ind w:firstLine="740"/>
        <w:jc w:val="both"/>
        <w:rPr>
          <w:rFonts w:ascii="Times New Roman" w:eastAsia="Times New Roman" w:hAnsi="Times New Roman" w:cs="Times New Roman"/>
          <w:sz w:val="28"/>
          <w:szCs w:val="28"/>
          <w:lang w:bidi="ru-RU"/>
        </w:rPr>
      </w:pPr>
      <w:r w:rsidRPr="00225CEE">
        <w:rPr>
          <w:rFonts w:ascii="Times New Roman" w:eastAsia="Times New Roman" w:hAnsi="Times New Roman" w:cs="Times New Roman"/>
          <w:sz w:val="28"/>
          <w:szCs w:val="28"/>
          <w:lang w:bidi="ru-RU"/>
        </w:rPr>
        <w:t xml:space="preserve">Круглый стол прошел </w:t>
      </w:r>
      <w:r w:rsidR="006E1A1B" w:rsidRPr="00225CEE">
        <w:rPr>
          <w:rFonts w:ascii="Times New Roman" w:eastAsia="Times New Roman" w:hAnsi="Times New Roman" w:cs="Times New Roman"/>
          <w:sz w:val="28"/>
          <w:szCs w:val="28"/>
          <w:lang w:bidi="ru-RU"/>
        </w:rPr>
        <w:t>под руководством Председателя комитета Государственной Думы РФ по региональной политике и проблемам Севера и Дальнего Востока Н. Харитонова на тему</w:t>
      </w:r>
      <w:r w:rsidR="00243F44">
        <w:rPr>
          <w:rFonts w:ascii="Times New Roman" w:eastAsia="Times New Roman" w:hAnsi="Times New Roman" w:cs="Times New Roman"/>
          <w:sz w:val="28"/>
          <w:szCs w:val="28"/>
          <w:lang w:bidi="ru-RU"/>
        </w:rPr>
        <w:t>:</w:t>
      </w:r>
      <w:r w:rsidR="006E1A1B" w:rsidRPr="00225CEE">
        <w:rPr>
          <w:rFonts w:ascii="Times New Roman" w:eastAsia="Times New Roman" w:hAnsi="Times New Roman" w:cs="Times New Roman"/>
          <w:sz w:val="28"/>
          <w:szCs w:val="28"/>
          <w:lang w:bidi="ru-RU"/>
        </w:rPr>
        <w:t xml:space="preserve"> </w:t>
      </w:r>
      <w:r w:rsidR="00D100A3" w:rsidRPr="00225CEE">
        <w:rPr>
          <w:rFonts w:ascii="Times New Roman" w:eastAsia="Times New Roman" w:hAnsi="Times New Roman" w:cs="Times New Roman"/>
          <w:sz w:val="28"/>
          <w:szCs w:val="28"/>
          <w:lang w:bidi="ru-RU"/>
        </w:rPr>
        <w:t>«</w:t>
      </w:r>
      <w:r w:rsidR="006E1A1B" w:rsidRPr="00225CEE">
        <w:rPr>
          <w:rFonts w:ascii="Times New Roman" w:eastAsia="Times New Roman" w:hAnsi="Times New Roman" w:cs="Times New Roman"/>
          <w:sz w:val="28"/>
          <w:szCs w:val="28"/>
          <w:lang w:bidi="ru-RU"/>
        </w:rPr>
        <w:t>Совершенствование законодательства в сфере защиты исконной среды обитания и традиционной хозяйственной деятельности коренных малочисленных народов Севера, Сибири и Дальнего Востока Российской Федерации</w:t>
      </w:r>
      <w:r w:rsidR="00D100A3" w:rsidRPr="00225CEE">
        <w:rPr>
          <w:rFonts w:ascii="Times New Roman" w:eastAsia="Times New Roman" w:hAnsi="Times New Roman" w:cs="Times New Roman"/>
          <w:sz w:val="28"/>
          <w:szCs w:val="28"/>
          <w:lang w:bidi="ru-RU"/>
        </w:rPr>
        <w:t>»</w:t>
      </w:r>
      <w:r w:rsidR="006E1A1B" w:rsidRPr="00225CEE">
        <w:rPr>
          <w:rFonts w:ascii="Times New Roman" w:eastAsia="Times New Roman" w:hAnsi="Times New Roman" w:cs="Times New Roman"/>
          <w:sz w:val="28"/>
          <w:szCs w:val="28"/>
          <w:lang w:bidi="ru-RU"/>
        </w:rPr>
        <w:t>.  На заседании были выработаны обширные рекомендации Правительству Российской Федерации, Федеральному Собранию Российской Федерации, федеральным органам исполнительной власти, органам исполнительной власти субъектов Российской Федерации и органам  местного самоуправления (на территории которых проживают коренные малочисленные народы Севера, Сибири и Дальнего Востока Российской Федерации).</w:t>
      </w:r>
    </w:p>
    <w:p w:rsidR="006E1A1B" w:rsidRPr="00163A95" w:rsidRDefault="006E1A1B" w:rsidP="006E1A1B">
      <w:pPr>
        <w:widowControl w:val="0"/>
        <w:spacing w:after="0" w:line="360" w:lineRule="auto"/>
        <w:ind w:firstLine="740"/>
        <w:contextualSpacing/>
        <w:jc w:val="both"/>
        <w:rPr>
          <w:rFonts w:ascii="Times New Roman" w:eastAsia="Times New Roman" w:hAnsi="Times New Roman" w:cs="Times New Roman"/>
          <w:b/>
          <w:i/>
          <w:color w:val="002060"/>
          <w:sz w:val="28"/>
          <w:szCs w:val="28"/>
        </w:rPr>
      </w:pPr>
      <w:r w:rsidRPr="005D2E77">
        <w:rPr>
          <w:rFonts w:ascii="Times New Roman" w:eastAsia="Times New Roman" w:hAnsi="Times New Roman" w:cs="Times New Roman"/>
          <w:b/>
          <w:i/>
          <w:color w:val="002060"/>
          <w:sz w:val="28"/>
          <w:szCs w:val="28"/>
          <w:lang w:bidi="ru-RU"/>
        </w:rPr>
        <w:t xml:space="preserve"> </w:t>
      </w:r>
      <w:r w:rsidRPr="00163A95">
        <w:rPr>
          <w:rFonts w:ascii="Times New Roman" w:eastAsia="Times New Roman" w:hAnsi="Times New Roman" w:cs="Times New Roman"/>
          <w:b/>
          <w:i/>
          <w:color w:val="002060"/>
          <w:sz w:val="28"/>
          <w:szCs w:val="28"/>
          <w:lang w:bidi="ru-RU"/>
        </w:rPr>
        <w:t>В свою очередь, Уполномоченный предложил</w:t>
      </w:r>
      <w:r w:rsidRPr="00163A95">
        <w:rPr>
          <w:rFonts w:ascii="Times New Roman" w:eastAsia="Times New Roman" w:hAnsi="Times New Roman" w:cs="Times New Roman"/>
          <w:b/>
          <w:i/>
          <w:color w:val="002060"/>
          <w:sz w:val="28"/>
          <w:szCs w:val="28"/>
        </w:rPr>
        <w:t>а:</w:t>
      </w:r>
    </w:p>
    <w:p w:rsidR="006E1A1B" w:rsidRPr="00163A95" w:rsidRDefault="006E1A1B" w:rsidP="006E1A1B">
      <w:pPr>
        <w:widowControl w:val="0"/>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lang w:val="en-US"/>
        </w:rPr>
        <w:t>I</w:t>
      </w:r>
      <w:r w:rsidRPr="00163A95">
        <w:rPr>
          <w:rFonts w:ascii="Times New Roman" w:eastAsia="Times New Roman" w:hAnsi="Times New Roman" w:cs="Times New Roman"/>
          <w:color w:val="002060"/>
          <w:sz w:val="28"/>
          <w:szCs w:val="28"/>
        </w:rPr>
        <w:t xml:space="preserve">. Комитету по природным ресурсам, собственности и земельным отношениям Государственной Думы Федерального Собрания Российской Федерации, </w:t>
      </w:r>
      <w:r w:rsidRPr="00163A95">
        <w:rPr>
          <w:rFonts w:ascii="Times New Roman" w:eastAsia="Times New Roman" w:hAnsi="Times New Roman" w:cs="Times New Roman"/>
          <w:color w:val="002060"/>
          <w:sz w:val="28"/>
          <w:szCs w:val="28"/>
        </w:rPr>
        <w:lastRenderedPageBreak/>
        <w:t xml:space="preserve">Комитету по региональной политике и проблемам Севера и Дальнего Востока Государственной Думы Федерального Собрания Российской Федерации, Министерству экономического развития Российской Федерации, Федеральному агентству по делам национальностей, исполнительным органам государственной власти субъектов Дальневосточного </w:t>
      </w:r>
      <w:r w:rsidR="005D2E77" w:rsidRPr="00163A95">
        <w:rPr>
          <w:rFonts w:ascii="Times New Roman" w:eastAsia="Times New Roman" w:hAnsi="Times New Roman" w:cs="Times New Roman"/>
          <w:color w:val="002060"/>
          <w:sz w:val="28"/>
          <w:szCs w:val="28"/>
        </w:rPr>
        <w:t>ф</w:t>
      </w:r>
      <w:r w:rsidRPr="00163A95">
        <w:rPr>
          <w:rFonts w:ascii="Times New Roman" w:eastAsia="Times New Roman" w:hAnsi="Times New Roman" w:cs="Times New Roman"/>
          <w:color w:val="002060"/>
          <w:sz w:val="28"/>
          <w:szCs w:val="28"/>
        </w:rPr>
        <w:t>едерального округа, Ассоциации коренных малочисленных народов Севера, Сибири и Дальнего Востока Российской Федерации:</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1. В целях реализации норм Земельного кодекса по передаче земель в безвозмездное пользование лицам, относящимся к коренным малочисленным народам, и их общинам, разработать рекомендации (пошаговую инструкцию) для глав муниципальных образований.</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2. Разработать программу предоставления субсидий муниципальным образованиям на компенсацию расходов на проведение кадастровых работ при передаче </w:t>
      </w:r>
      <w:r w:rsidR="005D2E77" w:rsidRPr="00163A95">
        <w:rPr>
          <w:rFonts w:ascii="Times New Roman" w:eastAsia="Times New Roman" w:hAnsi="Times New Roman" w:cs="Times New Roman"/>
          <w:color w:val="002060"/>
          <w:sz w:val="28"/>
          <w:szCs w:val="28"/>
        </w:rPr>
        <w:t xml:space="preserve">земельных участков </w:t>
      </w:r>
      <w:r w:rsidRPr="00163A95">
        <w:rPr>
          <w:rFonts w:ascii="Times New Roman" w:eastAsia="Times New Roman" w:hAnsi="Times New Roman" w:cs="Times New Roman"/>
          <w:color w:val="002060"/>
          <w:sz w:val="28"/>
          <w:szCs w:val="28"/>
        </w:rPr>
        <w:t>в безвозмездное пользование лицам, относящимся к коренным малочисленным народам, и их общинам.</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3. Поддержать законопроект, разработанный Государственным Собранием Республики Саха, которым предлагается установить норму предоставления  лицам, относящимся к коренным малочисленным народам, и их общинам в местах традиционного проживания коренных малочисленных народов, земельных участков и земель, в безвозмездное пользование на срок до 49 лет с правом пролонгации на новый срок по заявлению указанных граждан или их общин, а также разрешать  использовать земли или земельные участки без предоставления прав на земельные участки с разрешения уполномоченного органа государственной власти или органа местного самоуправления, на землях всех категорий, в том числе на землях и земельных участках лесного фонда.</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4. Дополнить статью 39.5 Земельного кодекса РФ нормой следующего содержания: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земельного участка лицам, относящимся к коренным малочисленным народам Севера, Сибири и Дальнего Востока Российской Федерации, и их общинам по истечении девяти лет со дня предоставления им земельного участка в безвозмездное пользование в соответствии с подпунктом 13 пу</w:t>
      </w:r>
      <w:r w:rsidR="005D2E77" w:rsidRPr="00163A95">
        <w:rPr>
          <w:rFonts w:ascii="Times New Roman" w:eastAsia="Times New Roman" w:hAnsi="Times New Roman" w:cs="Times New Roman"/>
          <w:color w:val="002060"/>
          <w:sz w:val="28"/>
          <w:szCs w:val="28"/>
        </w:rPr>
        <w:t xml:space="preserve">нкта 2 статьи </w:t>
      </w:r>
      <w:r w:rsidR="005D2E77" w:rsidRPr="00163A95">
        <w:rPr>
          <w:rFonts w:ascii="Times New Roman" w:eastAsia="Times New Roman" w:hAnsi="Times New Roman" w:cs="Times New Roman"/>
          <w:color w:val="002060"/>
          <w:sz w:val="28"/>
          <w:szCs w:val="28"/>
        </w:rPr>
        <w:lastRenderedPageBreak/>
        <w:t>39.10 Земельного к</w:t>
      </w:r>
      <w:r w:rsidRPr="00163A95">
        <w:rPr>
          <w:rFonts w:ascii="Times New Roman" w:eastAsia="Times New Roman" w:hAnsi="Times New Roman" w:cs="Times New Roman"/>
          <w:color w:val="002060"/>
          <w:sz w:val="28"/>
          <w:szCs w:val="28"/>
        </w:rPr>
        <w:t xml:space="preserve">одекса </w:t>
      </w:r>
      <w:r w:rsidR="005D2E77" w:rsidRPr="00163A95">
        <w:rPr>
          <w:rFonts w:ascii="Times New Roman" w:eastAsia="Times New Roman" w:hAnsi="Times New Roman" w:cs="Times New Roman"/>
          <w:color w:val="002060"/>
          <w:sz w:val="28"/>
          <w:szCs w:val="28"/>
        </w:rPr>
        <w:t xml:space="preserve">РФ </w:t>
      </w:r>
      <w:r w:rsidRPr="00163A95">
        <w:rPr>
          <w:rFonts w:ascii="Times New Roman" w:eastAsia="Times New Roman" w:hAnsi="Times New Roman" w:cs="Times New Roman"/>
          <w:color w:val="002060"/>
          <w:sz w:val="28"/>
          <w:szCs w:val="28"/>
        </w:rPr>
        <w:t>при условии, что такой земельный участок в указанный период использовался в соответствии с установленным разрешенным использованием</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5. Внести изменения в Федеральный закон от 25.06.2002 № 73-ФЗ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Об объектах культурного наследия (памятниках истории и культуры) народов Российской Федерации</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 xml:space="preserve"> в части признания культовых сооружений, мест захоронений предков, имеющих культурную, историческую и религиозную ценность (священные места и ландшафты), объектами культурного наследия.</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6.</w:t>
      </w:r>
      <w:r w:rsidRPr="00163A95">
        <w:rPr>
          <w:rFonts w:ascii="Times New Roman" w:eastAsia="Times New Roman" w:hAnsi="Times New Roman" w:cs="Times New Roman"/>
          <w:color w:val="002060"/>
          <w:sz w:val="28"/>
          <w:szCs w:val="28"/>
        </w:rPr>
        <w:tab/>
        <w:t xml:space="preserve">В целях совершенствования порядка создания территорий традиционного природопользования ускорить принятие проекта федерального закона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 xml:space="preserve">О внесении изменений в Федеральный закон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О территориях традиционного природопользования коренных малочисленных народов Севера, Сибири и Дальнего Востока Российской Федерации</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 а также отдельные законодательные акты Российской Федерации</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lang w:val="en-US"/>
        </w:rPr>
        <w:t>II</w:t>
      </w:r>
      <w:r w:rsidRPr="00163A95">
        <w:rPr>
          <w:rFonts w:ascii="Times New Roman" w:eastAsia="Times New Roman" w:hAnsi="Times New Roman" w:cs="Times New Roman"/>
          <w:color w:val="002060"/>
          <w:sz w:val="28"/>
          <w:szCs w:val="28"/>
        </w:rPr>
        <w:t xml:space="preserve">.  В целях правового регулирования осуществления рыболовства в </w:t>
      </w:r>
      <w:r w:rsidR="005D2E77" w:rsidRPr="00163A95">
        <w:rPr>
          <w:rFonts w:ascii="Times New Roman" w:eastAsia="Times New Roman" w:hAnsi="Times New Roman" w:cs="Times New Roman"/>
          <w:color w:val="002060"/>
          <w:sz w:val="28"/>
          <w:szCs w:val="28"/>
        </w:rPr>
        <w:t>сфере</w:t>
      </w:r>
      <w:r w:rsidRPr="00163A95">
        <w:rPr>
          <w:rFonts w:ascii="Times New Roman" w:eastAsia="Times New Roman" w:hAnsi="Times New Roman" w:cs="Times New Roman"/>
          <w:color w:val="002060"/>
          <w:sz w:val="28"/>
          <w:szCs w:val="28"/>
        </w:rPr>
        <w:t xml:space="preserve"> обеспечения традиционного образа жизни и осуществления традиционной хозяйственной деятельности коренных малочисленных народов Комитету по природным ресурсам Государственной Думы Федерального Собрания Российской Федерации, Министерству сельского хозяйства Российской Федерации, Федеральному агентству по рыболовству,  исполнительным органам государственной власти субъектов Дальневосточного федерального округа, Ассоциации коренных малочисленных народов Севера, Сибири и Дальнего Востока Российской Федерации:</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1. Продолжить работу совместно с  Федеральным агентством по делам национальностей по завершению проекта федерального закона, который предполагает      создание федерального реестра коренных малочисленных народов России.</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2. Ввести принцип предоставления права на ведение традиционного рыболовства в соответствии с реестром лиц, постоянно проживающих в местах тра</w:t>
      </w:r>
      <w:r w:rsidRPr="00163A95">
        <w:rPr>
          <w:rFonts w:ascii="Times New Roman" w:eastAsia="Times New Roman" w:hAnsi="Times New Roman" w:cs="Times New Roman"/>
          <w:color w:val="002060"/>
          <w:sz w:val="28"/>
          <w:szCs w:val="28"/>
        </w:rPr>
        <w:lastRenderedPageBreak/>
        <w:t>диционного проживания, ведущих традиционный образ жизни и осуществляющих традиционную хозяйственную деятельность коренных малочисленных народов, по спискам о</w:t>
      </w:r>
      <w:r w:rsidR="005D2E77" w:rsidRPr="00163A95">
        <w:rPr>
          <w:rFonts w:ascii="Times New Roman" w:eastAsia="Times New Roman" w:hAnsi="Times New Roman" w:cs="Times New Roman"/>
          <w:color w:val="002060"/>
          <w:sz w:val="28"/>
          <w:szCs w:val="28"/>
        </w:rPr>
        <w:t xml:space="preserve">рганов местного самоуправления и </w:t>
      </w:r>
      <w:r w:rsidRPr="00163A95">
        <w:rPr>
          <w:rFonts w:ascii="Times New Roman" w:eastAsia="Times New Roman" w:hAnsi="Times New Roman" w:cs="Times New Roman"/>
          <w:color w:val="002060"/>
          <w:sz w:val="28"/>
          <w:szCs w:val="28"/>
        </w:rPr>
        <w:t>без оформления заявок.</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3. Внести изменения в Федеральный закон от 20.12.2004 № 166-ФЗ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О рыболовстве и сохранении водных биологических ресурсов</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 xml:space="preserve">, изложив часть 1 статьи 31 в следующей редакции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Квоты добычи (вылова) водных биоресурсов в целях обеспечения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распределяются органами исполнительной власти субъектов Российской Федерации</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 xml:space="preserve">. Отменить Постановление Правительства РФ от 05.05.2018 № 558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Об утверждении Правил распределения органами исполнительной власти субъектов Российской Федерации квот добычи (вылова) водных биологических ресурсов в целях обеспечения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и внесении изменений в Правила подготовки и принятия решения о предоставлении водных биологических ресурсов в пользование</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 xml:space="preserve">.  </w:t>
      </w:r>
    </w:p>
    <w:p w:rsidR="006E1A1B" w:rsidRPr="00163A95" w:rsidRDefault="006E1A1B" w:rsidP="006E1A1B">
      <w:pPr>
        <w:spacing w:after="0" w:line="360" w:lineRule="auto"/>
        <w:ind w:firstLine="743"/>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4. Внести </w:t>
      </w:r>
      <w:r w:rsidR="00243F44">
        <w:rPr>
          <w:rFonts w:ascii="Times New Roman" w:eastAsia="Times New Roman" w:hAnsi="Times New Roman" w:cs="Times New Roman"/>
          <w:color w:val="002060"/>
          <w:sz w:val="28"/>
          <w:szCs w:val="28"/>
        </w:rPr>
        <w:t xml:space="preserve">следующие </w:t>
      </w:r>
      <w:r w:rsidRPr="00163A95">
        <w:rPr>
          <w:rFonts w:ascii="Times New Roman" w:eastAsia="Times New Roman" w:hAnsi="Times New Roman" w:cs="Times New Roman"/>
          <w:color w:val="002060"/>
          <w:sz w:val="28"/>
          <w:szCs w:val="28"/>
        </w:rPr>
        <w:t>изменения в Административный регламент Федерального агентства по рыболовству по предоставлению государственной услуги по подготовке и принятию решения о предоставлении водных биологических ресурсов в пользование, утвержденный приказом Минсель</w:t>
      </w:r>
      <w:r w:rsidR="00243F44">
        <w:rPr>
          <w:rFonts w:ascii="Times New Roman" w:eastAsia="Times New Roman" w:hAnsi="Times New Roman" w:cs="Times New Roman"/>
          <w:color w:val="002060"/>
          <w:sz w:val="28"/>
          <w:szCs w:val="28"/>
        </w:rPr>
        <w:t>хоза России от 24.12.2015 № 659:</w:t>
      </w:r>
    </w:p>
    <w:p w:rsidR="006E1A1B" w:rsidRPr="00163A95" w:rsidRDefault="00E10910" w:rsidP="006E1A1B">
      <w:pPr>
        <w:spacing w:after="0" w:line="360" w:lineRule="auto"/>
        <w:ind w:firstLine="740"/>
        <w:contextualSpacing/>
        <w:jc w:val="both"/>
        <w:rPr>
          <w:rFonts w:ascii="Times New Roman" w:eastAsia="Times New Roman" w:hAnsi="Times New Roman" w:cs="Times New Roman"/>
          <w:color w:val="002060"/>
          <w:sz w:val="28"/>
          <w:szCs w:val="28"/>
        </w:rPr>
      </w:pPr>
      <w:r>
        <w:rPr>
          <w:rFonts w:ascii="Times New Roman" w:eastAsia="Times New Roman" w:hAnsi="Times New Roman" w:cs="Times New Roman"/>
          <w:color w:val="002060"/>
          <w:sz w:val="28"/>
          <w:szCs w:val="28"/>
        </w:rPr>
        <w:t>«</w:t>
      </w:r>
      <w:r w:rsidR="006E1A1B" w:rsidRPr="00163A95">
        <w:rPr>
          <w:rFonts w:ascii="Times New Roman" w:eastAsia="Times New Roman" w:hAnsi="Times New Roman" w:cs="Times New Roman"/>
          <w:color w:val="002060"/>
          <w:sz w:val="28"/>
          <w:szCs w:val="28"/>
        </w:rPr>
        <w:t>территориальный орган Росрыболовства принимает решение о предоставлении водных биоресурсов в пользование для осуществления рыболовства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 - для удовлетворения личных нужд представителей коренных малочисленных народов Севера, Сибири и Дальнего Востока Российской Федерации, включенных в Перечень коренных малочисленных народов Севера, Сибири и </w:t>
      </w:r>
      <w:r w:rsidRPr="00163A95">
        <w:rPr>
          <w:rFonts w:ascii="Times New Roman" w:eastAsia="Times New Roman" w:hAnsi="Times New Roman" w:cs="Times New Roman"/>
          <w:color w:val="002060"/>
          <w:sz w:val="28"/>
          <w:szCs w:val="28"/>
        </w:rPr>
        <w:lastRenderedPageBreak/>
        <w:t>Дальнего Востока Российской Федерации, утвержденный распоряжением Правительства Российской Федерации от 17.04.2006 № 536-р, и лиц, не относящихся к коренным малочисленным народам, но постоянно проживающих в местах их традиционного проживания и традиционной хозяйственной деятельности, для которых рыболовство является основой существования, объемы  устанавливаются в размере лимита на добычу (вылов) водных биоресурсов для удовлетворения личных нужд, устанавливаемого органами исполнительной власти субъектов Российской Федерации по согласованию с уполномоченными федеральными органами исполнительной власти в соответствии с частью 2 статьи 333.2 Налогового кодекса Российской Федерации;</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для общин коренных малочисленных народов Севера, Сибири и Дальнего Востока РФ объемы (квоты) устанавливаются по историческому принципу в каждом субъекте Российской Федерации индивидуально.</w:t>
      </w:r>
      <w:r w:rsidR="00E10910">
        <w:rPr>
          <w:rFonts w:ascii="Times New Roman" w:eastAsia="Times New Roman" w:hAnsi="Times New Roman" w:cs="Times New Roman"/>
          <w:color w:val="002060"/>
          <w:sz w:val="28"/>
          <w:szCs w:val="28"/>
        </w:rPr>
        <w:t>»</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 5. Внести в Федеральный закон от 20.12.2004 № 166-ФЗ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О рыболовстве и сохранении водных биологических ресурсов</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 xml:space="preserve"> нормы, согласно которым предоставление водных биоресурсов в пользование осуществляется в соответствии с реестром лиц</w:t>
      </w:r>
      <w:r w:rsidR="005D2E77" w:rsidRPr="00163A95">
        <w:rPr>
          <w:rFonts w:ascii="Times New Roman" w:eastAsia="Times New Roman" w:hAnsi="Times New Roman" w:cs="Times New Roman"/>
          <w:color w:val="002060"/>
          <w:sz w:val="28"/>
          <w:szCs w:val="28"/>
        </w:rPr>
        <w:t xml:space="preserve"> коренных малочисленных народов</w:t>
      </w:r>
      <w:r w:rsidRPr="00163A95">
        <w:rPr>
          <w:rFonts w:ascii="Times New Roman" w:eastAsia="Times New Roman" w:hAnsi="Times New Roman" w:cs="Times New Roman"/>
          <w:color w:val="002060"/>
          <w:sz w:val="28"/>
          <w:szCs w:val="28"/>
        </w:rPr>
        <w:t>, постоянно проживающих в местах традиционного проживания, ведущих традиционный образ жизни и осуществляющих традицио</w:t>
      </w:r>
      <w:r w:rsidR="005D2E77" w:rsidRPr="00163A95">
        <w:rPr>
          <w:rFonts w:ascii="Times New Roman" w:eastAsia="Times New Roman" w:hAnsi="Times New Roman" w:cs="Times New Roman"/>
          <w:color w:val="002060"/>
          <w:sz w:val="28"/>
          <w:szCs w:val="28"/>
        </w:rPr>
        <w:t>нную хозяйственную деятельность, предоставив</w:t>
      </w:r>
      <w:r w:rsidRPr="00163A95">
        <w:rPr>
          <w:rFonts w:ascii="Times New Roman" w:eastAsia="Times New Roman" w:hAnsi="Times New Roman" w:cs="Times New Roman"/>
          <w:color w:val="002060"/>
          <w:sz w:val="28"/>
          <w:szCs w:val="28"/>
        </w:rPr>
        <w:t xml:space="preserve"> </w:t>
      </w:r>
      <w:r w:rsidR="005D2E77" w:rsidRPr="00163A95">
        <w:rPr>
          <w:rFonts w:ascii="Times New Roman" w:eastAsia="Times New Roman" w:hAnsi="Times New Roman" w:cs="Times New Roman"/>
          <w:color w:val="002060"/>
          <w:sz w:val="28"/>
          <w:szCs w:val="28"/>
        </w:rPr>
        <w:t>п</w:t>
      </w:r>
      <w:r w:rsidRPr="00163A95">
        <w:rPr>
          <w:rFonts w:ascii="Times New Roman" w:eastAsia="Times New Roman" w:hAnsi="Times New Roman" w:cs="Times New Roman"/>
          <w:color w:val="002060"/>
          <w:sz w:val="28"/>
          <w:szCs w:val="28"/>
        </w:rPr>
        <w:t>раво формирования реестра органам местного самоуправления.</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6. Внести изменения в  пункт 2 статьи 333.2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Сборы за пользование объектами животного мира и за пользование объектами водных биологических ресурсов</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 xml:space="preserve"> Налогового кодекса Российской Федерации, изложив его в следующей редакции: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w:t>
      </w:r>
      <w:r w:rsidR="005D2E77" w:rsidRPr="00163A95">
        <w:rPr>
          <w:rFonts w:ascii="Times New Roman" w:eastAsia="Times New Roman" w:hAnsi="Times New Roman" w:cs="Times New Roman"/>
          <w:color w:val="002060"/>
          <w:sz w:val="28"/>
          <w:szCs w:val="28"/>
        </w:rPr>
        <w:t>стока Российской Федерации (по П</w:t>
      </w:r>
      <w:r w:rsidRPr="00163A95">
        <w:rPr>
          <w:rFonts w:ascii="Times New Roman" w:eastAsia="Times New Roman" w:hAnsi="Times New Roman" w:cs="Times New Roman"/>
          <w:color w:val="002060"/>
          <w:sz w:val="28"/>
          <w:szCs w:val="28"/>
        </w:rPr>
        <w:t xml:space="preserve">еречню, утверждаемому Правительством Российской Федерации) и лицами, не относящимися к коренным малочисленным народам, но </w:t>
      </w:r>
      <w:r w:rsidRPr="00163A95">
        <w:rPr>
          <w:rFonts w:ascii="Times New Roman" w:eastAsia="Times New Roman" w:hAnsi="Times New Roman" w:cs="Times New Roman"/>
          <w:color w:val="002060"/>
          <w:sz w:val="28"/>
          <w:szCs w:val="28"/>
        </w:rPr>
        <w:lastRenderedPageBreak/>
        <w:t>постоянно проживающими в местах их традиционного проживания и традиционной хозяйственной деятельности, для которых охота и рыболовство являются основой существования, а также  пользование которыми осуществляется для  обеспечения ведения традиционного образа жизни и осуществления традиционной хозяйственной деятельности коренных малочисленных народов Севера и Дальнего Востока Российской Федерации.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и для  обеспечения ведения традиционного образа жизни и осуществления традиционной хозяйственной деятельности коренных малочисленных народов Севера</w:t>
      </w:r>
      <w:r w:rsidR="005D2E77" w:rsidRPr="00163A95">
        <w:rPr>
          <w:rFonts w:ascii="Times New Roman" w:eastAsia="Times New Roman" w:hAnsi="Times New Roman" w:cs="Times New Roman"/>
          <w:color w:val="002060"/>
          <w:sz w:val="28"/>
          <w:szCs w:val="28"/>
        </w:rPr>
        <w:t>, Сибири</w:t>
      </w:r>
      <w:r w:rsidRPr="00163A95">
        <w:rPr>
          <w:rFonts w:ascii="Times New Roman" w:eastAsia="Times New Roman" w:hAnsi="Times New Roman" w:cs="Times New Roman"/>
          <w:color w:val="002060"/>
          <w:sz w:val="28"/>
          <w:szCs w:val="28"/>
        </w:rPr>
        <w:t xml:space="preserve"> и Дальнего Востока Российской Федерации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и для  обеспечения ведения традиционного образа жизни и осуществления традиционной хозяйственной деятельности коренных малочисленных народов Севера</w:t>
      </w:r>
      <w:r w:rsidR="005D2E77" w:rsidRPr="00163A95">
        <w:rPr>
          <w:rFonts w:ascii="Times New Roman" w:eastAsia="Times New Roman" w:hAnsi="Times New Roman" w:cs="Times New Roman"/>
          <w:color w:val="002060"/>
          <w:sz w:val="28"/>
          <w:szCs w:val="28"/>
        </w:rPr>
        <w:t>, Сибири</w:t>
      </w:r>
      <w:r w:rsidRPr="00163A95">
        <w:rPr>
          <w:rFonts w:ascii="Times New Roman" w:eastAsia="Times New Roman" w:hAnsi="Times New Roman" w:cs="Times New Roman"/>
          <w:color w:val="002060"/>
          <w:sz w:val="28"/>
          <w:szCs w:val="28"/>
        </w:rPr>
        <w:t xml:space="preserve"> и Дальнего Востока Российской Федерации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7. Внести изменения в федеральные нормативные правовые акты, регулирующие традиционное рыболовство, в части разделения рыболовства в целях обеспечения ведения традиционного образа жизни и осуществления традиционной хозяйственной деятельности коренных народов на два вида:</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ab/>
        <w:t>традиционное рыболовство в целях обеспечения хозяйственной деятельности, осуществляемое общинами коренных народов;</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ab/>
        <w:t>традиционное рыболовство в целях обеспечения традиционного образа жизни, осуществляемое лицами, относящимися к коренным народам</w:t>
      </w:r>
      <w:r w:rsidR="005D2E77"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 xml:space="preserve"> для удовлетворения личных, семейных, домашних и иных, не связанных с осуществлением предпринимательской деятельности нужд.</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lastRenderedPageBreak/>
        <w:t>Передать в ведение Министерства Российской Федерации по развитию Дальнего Востока и Арктики вопросы</w:t>
      </w:r>
      <w:r w:rsidRPr="00163A95">
        <w:rPr>
          <w:rFonts w:ascii="Times New Roman" w:eastAsia="Times New Roman" w:hAnsi="Times New Roman" w:cs="Times New Roman"/>
          <w:color w:val="002060"/>
          <w:sz w:val="24"/>
          <w:szCs w:val="24"/>
        </w:rPr>
        <w:t xml:space="preserve"> </w:t>
      </w:r>
      <w:r w:rsidRPr="00163A95">
        <w:rPr>
          <w:rFonts w:ascii="Times New Roman" w:eastAsia="Times New Roman" w:hAnsi="Times New Roman" w:cs="Times New Roman"/>
          <w:color w:val="002060"/>
          <w:sz w:val="28"/>
          <w:szCs w:val="28"/>
        </w:rPr>
        <w:t>традиционного рыболовства в целях обеспечения хозяйственной деятельности, осуществляемого общинами коренных народов, создав для этого самостоятельный отдел с передачей необходимых финансовых ресурсов, инвестиций.</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8. Внести в Постановление Правительства Российской Федерации от 25</w:t>
      </w:r>
      <w:r w:rsidR="005D2E77" w:rsidRPr="00163A95">
        <w:rPr>
          <w:rFonts w:ascii="Times New Roman" w:eastAsia="Times New Roman" w:hAnsi="Times New Roman" w:cs="Times New Roman"/>
          <w:color w:val="002060"/>
          <w:sz w:val="28"/>
          <w:szCs w:val="28"/>
        </w:rPr>
        <w:t>.07.</w:t>
      </w:r>
      <w:r w:rsidRPr="00163A95">
        <w:rPr>
          <w:rFonts w:ascii="Times New Roman" w:eastAsia="Times New Roman" w:hAnsi="Times New Roman" w:cs="Times New Roman"/>
          <w:color w:val="002060"/>
          <w:sz w:val="28"/>
          <w:szCs w:val="28"/>
        </w:rPr>
        <w:t xml:space="preserve">2006 № 458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Об отнесении видов продукции к сельскохозяйственной продукции и к продукции первичной переработки, произведенной из сельскохозяйственного сырья собственного производства</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 xml:space="preserve"> изменение, дополнив перечень видов продукции, относимой к сельскохозяйственной продукции, продукцией морского зверобойного промысла.</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9. Обеспечить субсидирование из федерального бюджета для выполнения задач по развитию морского зверобойного промысла в размере не менее 50% ежегодно к уровню субсидий из </w:t>
      </w:r>
      <w:r w:rsidR="00163A95" w:rsidRPr="00163A95">
        <w:rPr>
          <w:rFonts w:ascii="Times New Roman" w:eastAsia="Times New Roman" w:hAnsi="Times New Roman" w:cs="Times New Roman"/>
          <w:color w:val="002060"/>
          <w:sz w:val="28"/>
          <w:szCs w:val="28"/>
        </w:rPr>
        <w:t>регионального бюджета для</w:t>
      </w:r>
      <w:r w:rsidRPr="00163A95">
        <w:rPr>
          <w:rFonts w:ascii="Times New Roman" w:eastAsia="Times New Roman" w:hAnsi="Times New Roman" w:cs="Times New Roman"/>
          <w:color w:val="002060"/>
          <w:sz w:val="28"/>
          <w:szCs w:val="28"/>
        </w:rPr>
        <w:t xml:space="preserve"> общин коренных малочисленных народов в рамках Государственной программы развития сельского хозяйства и регулирования рынков сельскохозяйственной продукции, сырья и продовольствия на 2013-2020 годы, утвержденной Постановлением Правительства Российской Федерации от 14</w:t>
      </w:r>
      <w:r w:rsidR="00163A95" w:rsidRPr="00163A95">
        <w:rPr>
          <w:rFonts w:ascii="Times New Roman" w:eastAsia="Times New Roman" w:hAnsi="Times New Roman" w:cs="Times New Roman"/>
          <w:color w:val="002060"/>
          <w:sz w:val="28"/>
          <w:szCs w:val="28"/>
        </w:rPr>
        <w:t>.07.</w:t>
      </w:r>
      <w:r w:rsidRPr="00163A95">
        <w:rPr>
          <w:rFonts w:ascii="Times New Roman" w:eastAsia="Times New Roman" w:hAnsi="Times New Roman" w:cs="Times New Roman"/>
          <w:color w:val="002060"/>
          <w:sz w:val="28"/>
          <w:szCs w:val="28"/>
        </w:rPr>
        <w:t>2012 № 717.</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10. Предусмотреть мероприятия по стимулированию переработки продукции морского зверобойного промысла – создание инфраструктуры прибрежного промысла на базе компактных модулей по разделке, упаковке, хранению и переработке мяса и внутренних органов для пищевых целей, для переработки отходов промысла на кормовые цели, первичной обработки шкур, а также создание компактного биотехнологического производства для переработки жира, внутренних органов и отходов промысла и получения сырья для фармакологической, косметологической, кожевенной и меховой продукции.</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lang w:val="en-US"/>
        </w:rPr>
        <w:t>III</w:t>
      </w:r>
      <w:r w:rsidRPr="00163A95">
        <w:rPr>
          <w:rFonts w:ascii="Times New Roman" w:eastAsia="Times New Roman" w:hAnsi="Times New Roman" w:cs="Times New Roman"/>
          <w:color w:val="002060"/>
          <w:sz w:val="28"/>
          <w:szCs w:val="28"/>
        </w:rPr>
        <w:t>. В целях регулирования использования охотничьих и лесных ресурсов, учета объемов добычи для обеспечения ведения традиционного образа жизни и осуществления традиционной хозяйственной деятельности коренными малочисленными народами</w:t>
      </w:r>
      <w:r w:rsidRPr="00163A95">
        <w:rPr>
          <w:rFonts w:ascii="Times New Roman" w:eastAsia="Times New Roman" w:hAnsi="Times New Roman" w:cs="Times New Roman"/>
          <w:color w:val="002060"/>
          <w:sz w:val="24"/>
          <w:szCs w:val="24"/>
        </w:rPr>
        <w:t xml:space="preserve"> </w:t>
      </w:r>
      <w:r w:rsidRPr="00163A95">
        <w:rPr>
          <w:rFonts w:ascii="Times New Roman" w:eastAsia="Times New Roman" w:hAnsi="Times New Roman" w:cs="Times New Roman"/>
          <w:color w:val="002060"/>
          <w:sz w:val="28"/>
          <w:szCs w:val="28"/>
        </w:rPr>
        <w:t xml:space="preserve">Министерству природных ресурсов и экологии Российской </w:t>
      </w:r>
      <w:r w:rsidRPr="00163A95">
        <w:rPr>
          <w:rFonts w:ascii="Times New Roman" w:eastAsia="Times New Roman" w:hAnsi="Times New Roman" w:cs="Times New Roman"/>
          <w:color w:val="002060"/>
          <w:sz w:val="28"/>
          <w:szCs w:val="28"/>
        </w:rPr>
        <w:lastRenderedPageBreak/>
        <w:t>Федерации, Комитету по природным ресурсам, собственности и земельным отношениям</w:t>
      </w:r>
      <w:r w:rsidRPr="00163A95">
        <w:rPr>
          <w:rFonts w:ascii="Times New Roman" w:eastAsia="Times New Roman" w:hAnsi="Times New Roman" w:cs="Times New Roman"/>
          <w:color w:val="002060"/>
          <w:sz w:val="24"/>
          <w:szCs w:val="24"/>
        </w:rPr>
        <w:t xml:space="preserve"> </w:t>
      </w:r>
      <w:r w:rsidRPr="00163A95">
        <w:rPr>
          <w:rFonts w:ascii="Times New Roman" w:eastAsia="Times New Roman" w:hAnsi="Times New Roman" w:cs="Times New Roman"/>
          <w:color w:val="002060"/>
          <w:sz w:val="28"/>
          <w:szCs w:val="28"/>
        </w:rPr>
        <w:t>Государственной Думы Федерального Собрания Российской Федерации:</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 1. Внести  в статью 19</w:t>
      </w:r>
      <w:r w:rsidR="00163A95" w:rsidRPr="00163A95">
        <w:rPr>
          <w:rFonts w:ascii="Times New Roman" w:eastAsia="Times New Roman" w:hAnsi="Times New Roman" w:cs="Times New Roman"/>
          <w:color w:val="002060"/>
          <w:sz w:val="28"/>
          <w:szCs w:val="28"/>
        </w:rPr>
        <w:t xml:space="preserve"> Федерального закона от 24.07.</w:t>
      </w:r>
      <w:r w:rsidRPr="00163A95">
        <w:rPr>
          <w:rFonts w:ascii="Times New Roman" w:eastAsia="Times New Roman" w:hAnsi="Times New Roman" w:cs="Times New Roman"/>
          <w:color w:val="002060"/>
          <w:sz w:val="28"/>
          <w:szCs w:val="28"/>
        </w:rPr>
        <w:t xml:space="preserve">2009 № 209-ФЗ </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Об охоте и о сохранении охотничьих ресурсов и о внесении изменений в отдельные законодательные акты Российской Федерации</w:t>
      </w:r>
      <w:r w:rsidR="00D100A3" w:rsidRPr="00163A95">
        <w:rPr>
          <w:rFonts w:ascii="Times New Roman" w:eastAsia="Times New Roman" w:hAnsi="Times New Roman" w:cs="Times New Roman"/>
          <w:color w:val="002060"/>
          <w:sz w:val="28"/>
          <w:szCs w:val="28"/>
        </w:rPr>
        <w:t>»</w:t>
      </w:r>
      <w:r w:rsidRPr="00163A95">
        <w:rPr>
          <w:rFonts w:ascii="Times New Roman" w:eastAsia="Times New Roman" w:hAnsi="Times New Roman" w:cs="Times New Roman"/>
          <w:color w:val="002060"/>
          <w:sz w:val="28"/>
          <w:szCs w:val="28"/>
        </w:rPr>
        <w:t xml:space="preserve"> (далее – Федеральный закон об охоте) нормы, определяющие особый порядок осуществления охоты, предусматривающий наличие разрешения на добычу охотничьих ресурсов для всех категорий граждан, заявительный характер определения пользователей,  регламентацию выдачи необлагаемых налоговым сбором разрешений для удовлетворения личных нужд в соответствии с пунктом 2 статьи 333.2 Налогового кодекса Российской Федерации.</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2. Внести изменение в статью 333.3 Налогового </w:t>
      </w:r>
      <w:r w:rsidR="00163A95" w:rsidRPr="00163A95">
        <w:rPr>
          <w:rFonts w:ascii="Times New Roman" w:eastAsia="Times New Roman" w:hAnsi="Times New Roman" w:cs="Times New Roman"/>
          <w:color w:val="002060"/>
          <w:sz w:val="28"/>
          <w:szCs w:val="28"/>
        </w:rPr>
        <w:t>к</w:t>
      </w:r>
      <w:r w:rsidRPr="00163A95">
        <w:rPr>
          <w:rFonts w:ascii="Times New Roman" w:eastAsia="Times New Roman" w:hAnsi="Times New Roman" w:cs="Times New Roman"/>
          <w:color w:val="002060"/>
          <w:sz w:val="28"/>
          <w:szCs w:val="28"/>
        </w:rPr>
        <w:t>одекса Российской Федерации, дополнив пункт 3 положением, устанавливающим ставку сбора в размере 0 рублей за каждый объект животного мира для целей статьи 19 Федерального закона об охоте.</w:t>
      </w:r>
    </w:p>
    <w:p w:rsidR="006E1A1B" w:rsidRPr="00163A95" w:rsidRDefault="006E1A1B" w:rsidP="006E1A1B">
      <w:pPr>
        <w:autoSpaceDE w:val="0"/>
        <w:autoSpaceDN w:val="0"/>
        <w:adjustRightInd w:val="0"/>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 xml:space="preserve">3. Разработать нормативные правовые акты, регламентирующие методику и порядок определения нормативов заготовки древесины для нужд коренных малочисленных народов каждого региона. </w:t>
      </w:r>
    </w:p>
    <w:p w:rsidR="006E1A1B" w:rsidRPr="00163A95" w:rsidRDefault="006E1A1B"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4. Внести изменения в статью 73.1 Лесного кодекса Российской Федерации, дополнив часть 3 пунктом 5 следующего содержания:</w:t>
      </w:r>
    </w:p>
    <w:p w:rsidR="006E1A1B" w:rsidRPr="00163A95" w:rsidRDefault="00D100A3" w:rsidP="006E1A1B">
      <w:pPr>
        <w:spacing w:after="0" w:line="360" w:lineRule="auto"/>
        <w:ind w:firstLine="740"/>
        <w:contextualSpacing/>
        <w:jc w:val="both"/>
        <w:rPr>
          <w:rFonts w:ascii="Times New Roman" w:eastAsia="Times New Roman" w:hAnsi="Times New Roman" w:cs="Times New Roman"/>
          <w:color w:val="002060"/>
          <w:sz w:val="28"/>
          <w:szCs w:val="28"/>
        </w:rPr>
      </w:pPr>
      <w:r w:rsidRPr="00163A95">
        <w:rPr>
          <w:rFonts w:ascii="Times New Roman" w:eastAsia="Times New Roman" w:hAnsi="Times New Roman" w:cs="Times New Roman"/>
          <w:color w:val="002060"/>
          <w:sz w:val="28"/>
          <w:szCs w:val="28"/>
        </w:rPr>
        <w:t>«</w:t>
      </w:r>
      <w:r w:rsidR="00E10910">
        <w:rPr>
          <w:rFonts w:ascii="Times New Roman" w:eastAsia="Times New Roman" w:hAnsi="Times New Roman" w:cs="Times New Roman"/>
          <w:color w:val="002060"/>
          <w:sz w:val="28"/>
          <w:szCs w:val="28"/>
        </w:rPr>
        <w:t>5) ведение</w:t>
      </w:r>
      <w:r w:rsidR="006E1A1B" w:rsidRPr="00163A95">
        <w:rPr>
          <w:rFonts w:ascii="Times New Roman" w:eastAsia="Times New Roman" w:hAnsi="Times New Roman" w:cs="Times New Roman"/>
          <w:color w:val="002060"/>
          <w:sz w:val="28"/>
          <w:szCs w:val="28"/>
        </w:rPr>
        <w:t xml:space="preserve"> традиционного образа жизни и осуществления традиционной хозяйственной деятельности лицами, относящим</w:t>
      </w:r>
      <w:r w:rsidR="00163A95" w:rsidRPr="00163A95">
        <w:rPr>
          <w:rFonts w:ascii="Times New Roman" w:eastAsia="Times New Roman" w:hAnsi="Times New Roman" w:cs="Times New Roman"/>
          <w:color w:val="002060"/>
          <w:sz w:val="28"/>
          <w:szCs w:val="28"/>
        </w:rPr>
        <w:t>и</w:t>
      </w:r>
      <w:r w:rsidR="006E1A1B" w:rsidRPr="00163A95">
        <w:rPr>
          <w:rFonts w:ascii="Times New Roman" w:eastAsia="Times New Roman" w:hAnsi="Times New Roman" w:cs="Times New Roman"/>
          <w:color w:val="002060"/>
          <w:sz w:val="28"/>
          <w:szCs w:val="28"/>
        </w:rPr>
        <w:t>ся к коренным малочисленным народам Севера, Сибири и Дальнего Востока Российской Федерации, или их общинами</w:t>
      </w:r>
      <w:r w:rsidRPr="00163A95">
        <w:rPr>
          <w:rFonts w:ascii="Times New Roman" w:eastAsia="Times New Roman" w:hAnsi="Times New Roman" w:cs="Times New Roman"/>
          <w:color w:val="002060"/>
          <w:sz w:val="28"/>
          <w:szCs w:val="28"/>
        </w:rPr>
        <w:t>»</w:t>
      </w:r>
      <w:r w:rsidR="006E1A1B" w:rsidRPr="00163A95">
        <w:rPr>
          <w:rFonts w:ascii="Times New Roman" w:eastAsia="Times New Roman" w:hAnsi="Times New Roman" w:cs="Times New Roman"/>
          <w:color w:val="002060"/>
          <w:sz w:val="28"/>
          <w:szCs w:val="28"/>
        </w:rPr>
        <w:t>.</w:t>
      </w:r>
    </w:p>
    <w:p w:rsidR="00F1284B" w:rsidRDefault="00F1284B" w:rsidP="00F1284B">
      <w:pPr>
        <w:spacing w:after="0" w:line="360" w:lineRule="auto"/>
        <w:ind w:firstLine="708"/>
        <w:contextualSpacing/>
        <w:jc w:val="both"/>
        <w:rPr>
          <w:rFonts w:ascii="Times New Roman" w:eastAsiaTheme="minorHAnsi" w:hAnsi="Times New Roman" w:cs="Times New Roman"/>
          <w:b/>
          <w:sz w:val="28"/>
          <w:szCs w:val="28"/>
          <w:lang w:eastAsia="en-US"/>
        </w:rPr>
      </w:pPr>
    </w:p>
    <w:p w:rsidR="009741AA" w:rsidRDefault="009741AA" w:rsidP="00F1284B">
      <w:pPr>
        <w:spacing w:after="0" w:line="360" w:lineRule="auto"/>
        <w:ind w:firstLine="708"/>
        <w:contextualSpacing/>
        <w:jc w:val="both"/>
        <w:rPr>
          <w:rFonts w:ascii="Times New Roman" w:eastAsiaTheme="minorHAnsi" w:hAnsi="Times New Roman" w:cs="Times New Roman"/>
          <w:b/>
          <w:sz w:val="28"/>
          <w:szCs w:val="28"/>
          <w:lang w:eastAsia="en-US"/>
        </w:rPr>
      </w:pPr>
    </w:p>
    <w:p w:rsidR="009741AA" w:rsidRDefault="009741AA" w:rsidP="00F1284B">
      <w:pPr>
        <w:spacing w:after="0" w:line="360" w:lineRule="auto"/>
        <w:ind w:firstLine="708"/>
        <w:contextualSpacing/>
        <w:jc w:val="both"/>
        <w:rPr>
          <w:rFonts w:ascii="Times New Roman" w:eastAsiaTheme="minorHAnsi" w:hAnsi="Times New Roman" w:cs="Times New Roman"/>
          <w:b/>
          <w:sz w:val="28"/>
          <w:szCs w:val="28"/>
          <w:lang w:eastAsia="en-US"/>
        </w:rPr>
      </w:pPr>
    </w:p>
    <w:p w:rsidR="009741AA" w:rsidRPr="00225CEE" w:rsidRDefault="009741AA" w:rsidP="00F1284B">
      <w:pPr>
        <w:spacing w:after="0" w:line="360" w:lineRule="auto"/>
        <w:ind w:firstLine="708"/>
        <w:contextualSpacing/>
        <w:jc w:val="both"/>
        <w:rPr>
          <w:rFonts w:ascii="Times New Roman" w:eastAsiaTheme="minorHAnsi" w:hAnsi="Times New Roman" w:cs="Times New Roman"/>
          <w:b/>
          <w:sz w:val="28"/>
          <w:szCs w:val="28"/>
          <w:lang w:eastAsia="en-US"/>
        </w:rPr>
      </w:pPr>
    </w:p>
    <w:p w:rsidR="00F1284B" w:rsidRPr="00225CEE" w:rsidRDefault="00F1284B" w:rsidP="00E10910">
      <w:pPr>
        <w:spacing w:after="0"/>
        <w:ind w:firstLine="708"/>
        <w:contextualSpacing/>
        <w:jc w:val="both"/>
        <w:rPr>
          <w:rFonts w:ascii="Times New Roman" w:hAnsi="Times New Roman" w:cs="Times New Roman"/>
          <w:b/>
          <w:sz w:val="28"/>
          <w:szCs w:val="28"/>
        </w:rPr>
      </w:pPr>
      <w:r w:rsidRPr="00225CEE">
        <w:rPr>
          <w:rFonts w:ascii="Times New Roman" w:eastAsiaTheme="minorHAnsi" w:hAnsi="Times New Roman" w:cs="Times New Roman"/>
          <w:b/>
          <w:sz w:val="28"/>
          <w:szCs w:val="28"/>
          <w:lang w:eastAsia="en-US"/>
        </w:rPr>
        <w:lastRenderedPageBreak/>
        <w:t>8.6. Реализация права</w:t>
      </w:r>
      <w:r w:rsidRPr="00225CEE">
        <w:rPr>
          <w:rFonts w:ascii="Times New Roman" w:hAnsi="Times New Roman" w:cs="Times New Roman"/>
          <w:b/>
          <w:sz w:val="28"/>
          <w:szCs w:val="28"/>
        </w:rPr>
        <w:t xml:space="preserve"> на санаторно-курортное лечение представител</w:t>
      </w:r>
      <w:r w:rsidR="00163A95">
        <w:rPr>
          <w:rFonts w:ascii="Times New Roman" w:hAnsi="Times New Roman" w:cs="Times New Roman"/>
          <w:b/>
          <w:sz w:val="28"/>
          <w:szCs w:val="28"/>
        </w:rPr>
        <w:t>ей</w:t>
      </w:r>
      <w:r w:rsidRPr="00225CEE">
        <w:rPr>
          <w:rFonts w:ascii="Times New Roman" w:hAnsi="Times New Roman" w:cs="Times New Roman"/>
          <w:b/>
          <w:sz w:val="28"/>
          <w:szCs w:val="28"/>
        </w:rPr>
        <w:t xml:space="preserve"> коренных малочисленных народов, проживающих в Камчатском крае</w:t>
      </w:r>
    </w:p>
    <w:p w:rsidR="00F1284B" w:rsidRPr="00225CEE" w:rsidRDefault="00F1284B" w:rsidP="00F1284B">
      <w:pPr>
        <w:spacing w:after="0"/>
        <w:ind w:firstLine="708"/>
        <w:contextualSpacing/>
        <w:jc w:val="both"/>
        <w:rPr>
          <w:rFonts w:ascii="Times New Roman" w:hAnsi="Times New Roman" w:cs="Times New Roman"/>
          <w:b/>
          <w:sz w:val="28"/>
          <w:szCs w:val="28"/>
        </w:rPr>
      </w:pPr>
    </w:p>
    <w:p w:rsidR="00664655" w:rsidRPr="00163A95" w:rsidRDefault="00664655" w:rsidP="00F1284B">
      <w:pPr>
        <w:spacing w:after="0" w:line="360" w:lineRule="auto"/>
        <w:ind w:firstLine="708"/>
        <w:contextualSpacing/>
        <w:jc w:val="both"/>
        <w:rPr>
          <w:rFonts w:ascii="Times New Roman" w:hAnsi="Times New Roman" w:cs="Times New Roman"/>
          <w:i/>
          <w:sz w:val="28"/>
          <w:szCs w:val="28"/>
          <w:u w:val="single"/>
        </w:rPr>
      </w:pPr>
      <w:r w:rsidRPr="00163A95">
        <w:rPr>
          <w:rFonts w:ascii="Times New Roman" w:eastAsiaTheme="minorHAnsi" w:hAnsi="Times New Roman" w:cs="Times New Roman"/>
          <w:i/>
          <w:sz w:val="28"/>
          <w:szCs w:val="28"/>
          <w:u w:val="single"/>
          <w:lang w:eastAsia="en-US"/>
        </w:rPr>
        <w:t xml:space="preserve">В прошлогоднем докладе Уполномоченного затрагивался вопрос </w:t>
      </w:r>
      <w:r w:rsidRPr="00163A95">
        <w:rPr>
          <w:rFonts w:ascii="Times New Roman" w:hAnsi="Times New Roman" w:cs="Times New Roman"/>
          <w:i/>
          <w:sz w:val="28"/>
          <w:szCs w:val="28"/>
          <w:u w:val="single"/>
        </w:rPr>
        <w:t>возмещения расходов на санаторно-курортное лечение представител</w:t>
      </w:r>
      <w:r w:rsidR="00163A95">
        <w:rPr>
          <w:rFonts w:ascii="Times New Roman" w:hAnsi="Times New Roman" w:cs="Times New Roman"/>
          <w:i/>
          <w:sz w:val="28"/>
          <w:szCs w:val="28"/>
          <w:u w:val="single"/>
        </w:rPr>
        <w:t>ям</w:t>
      </w:r>
      <w:r w:rsidRPr="00163A95">
        <w:rPr>
          <w:rFonts w:ascii="Times New Roman" w:hAnsi="Times New Roman" w:cs="Times New Roman"/>
          <w:i/>
          <w:sz w:val="28"/>
          <w:szCs w:val="28"/>
          <w:u w:val="single"/>
        </w:rPr>
        <w:t xml:space="preserve"> коренных малочисленных народов, проживающих в Камчатском крае.</w:t>
      </w:r>
    </w:p>
    <w:p w:rsidR="00664655" w:rsidRPr="00225CEE" w:rsidRDefault="00664655" w:rsidP="00664655">
      <w:pPr>
        <w:spacing w:after="0" w:line="360" w:lineRule="auto"/>
        <w:ind w:firstLine="708"/>
        <w:contextualSpacing/>
        <w:jc w:val="both"/>
        <w:rPr>
          <w:rFonts w:ascii="Times New Roman" w:hAnsi="Times New Roman" w:cs="Times New Roman"/>
          <w:sz w:val="28"/>
          <w:szCs w:val="28"/>
        </w:rPr>
      </w:pPr>
      <w:r w:rsidRPr="00225CEE">
        <w:rPr>
          <w:rFonts w:ascii="Times New Roman" w:hAnsi="Times New Roman" w:cs="Times New Roman"/>
          <w:sz w:val="28"/>
          <w:szCs w:val="28"/>
        </w:rPr>
        <w:t>Уполномоченный обращал</w:t>
      </w:r>
      <w:r w:rsidR="008E6E9E" w:rsidRPr="00225CEE">
        <w:rPr>
          <w:rFonts w:ascii="Times New Roman" w:hAnsi="Times New Roman" w:cs="Times New Roman"/>
          <w:sz w:val="28"/>
          <w:szCs w:val="28"/>
        </w:rPr>
        <w:t>а</w:t>
      </w:r>
      <w:r w:rsidRPr="00225CEE">
        <w:rPr>
          <w:rFonts w:ascii="Times New Roman" w:hAnsi="Times New Roman" w:cs="Times New Roman"/>
          <w:sz w:val="28"/>
          <w:szCs w:val="28"/>
        </w:rPr>
        <w:t xml:space="preserve"> внимание Министерства здравоохранения Камчатского края на необходимость устранения выявленных нарушений, связанных с отказом в возмещении расходов на санаторно-курортное лечение из-за предоставления архивной справки, которая, по мнению краевого Минздрава, не подтверждала принадлежность к коренным малочисленным народам.</w:t>
      </w:r>
    </w:p>
    <w:p w:rsidR="00664655" w:rsidRPr="00163A95" w:rsidRDefault="00664655" w:rsidP="00664655">
      <w:pPr>
        <w:autoSpaceDE w:val="0"/>
        <w:autoSpaceDN w:val="0"/>
        <w:adjustRightInd w:val="0"/>
        <w:spacing w:after="0" w:line="360" w:lineRule="auto"/>
        <w:ind w:firstLine="708"/>
        <w:contextualSpacing/>
        <w:jc w:val="both"/>
        <w:rPr>
          <w:rFonts w:ascii="Times New Roman" w:hAnsi="Times New Roman" w:cs="Times New Roman"/>
          <w:bCs/>
          <w:iCs/>
          <w:color w:val="002060"/>
          <w:sz w:val="28"/>
          <w:szCs w:val="28"/>
        </w:rPr>
      </w:pPr>
      <w:r w:rsidRPr="00163A95">
        <w:rPr>
          <w:rFonts w:ascii="Times New Roman" w:hAnsi="Times New Roman" w:cs="Times New Roman"/>
          <w:bCs/>
          <w:iCs/>
          <w:color w:val="002060"/>
          <w:sz w:val="28"/>
          <w:szCs w:val="28"/>
        </w:rPr>
        <w:t xml:space="preserve">В итоге по рекомендации Уполномоченного </w:t>
      </w:r>
      <w:r w:rsidR="0076419C">
        <w:rPr>
          <w:rFonts w:ascii="Times New Roman" w:hAnsi="Times New Roman" w:cs="Times New Roman"/>
          <w:bCs/>
          <w:iCs/>
          <w:color w:val="002060"/>
          <w:sz w:val="28"/>
          <w:szCs w:val="28"/>
        </w:rPr>
        <w:t xml:space="preserve">был </w:t>
      </w:r>
      <w:r w:rsidRPr="00163A95">
        <w:rPr>
          <w:rFonts w:ascii="Times New Roman" w:hAnsi="Times New Roman" w:cs="Times New Roman"/>
          <w:bCs/>
          <w:iCs/>
          <w:color w:val="002060"/>
          <w:sz w:val="28"/>
          <w:szCs w:val="28"/>
        </w:rPr>
        <w:t xml:space="preserve">издан Приказ Минздрава Камчатского края от 15.04.2019 № 208 </w:t>
      </w:r>
      <w:r w:rsidR="00D100A3" w:rsidRPr="00163A95">
        <w:rPr>
          <w:rFonts w:ascii="Times New Roman" w:hAnsi="Times New Roman" w:cs="Times New Roman"/>
          <w:bCs/>
          <w:iCs/>
          <w:color w:val="002060"/>
          <w:sz w:val="28"/>
          <w:szCs w:val="28"/>
        </w:rPr>
        <w:t>«</w:t>
      </w:r>
      <w:r w:rsidRPr="00163A95">
        <w:rPr>
          <w:rFonts w:ascii="Times New Roman" w:hAnsi="Times New Roman" w:cs="Times New Roman"/>
          <w:bCs/>
          <w:iCs/>
          <w:color w:val="002060"/>
          <w:sz w:val="28"/>
          <w:szCs w:val="28"/>
        </w:rPr>
        <w:t xml:space="preserve">О внесении изменений в Приказ Министерства здравоохранения Камчатского края от 10.01.2013 № 7 </w:t>
      </w:r>
      <w:r w:rsidR="00D100A3" w:rsidRPr="00163A95">
        <w:rPr>
          <w:rFonts w:ascii="Times New Roman" w:hAnsi="Times New Roman" w:cs="Times New Roman"/>
          <w:bCs/>
          <w:iCs/>
          <w:color w:val="002060"/>
          <w:sz w:val="28"/>
          <w:szCs w:val="28"/>
        </w:rPr>
        <w:t>«</w:t>
      </w:r>
      <w:r w:rsidRPr="00163A95">
        <w:rPr>
          <w:rFonts w:ascii="Times New Roman" w:hAnsi="Times New Roman" w:cs="Times New Roman"/>
          <w:bCs/>
          <w:iCs/>
          <w:color w:val="002060"/>
          <w:sz w:val="28"/>
          <w:szCs w:val="28"/>
        </w:rPr>
        <w:t>Об утверждении Положения о порядке возмещения представителям коренных малочисленных народов Севера, проживающим в Камчатском крае, расходов на санаторно-курортное лечение Министерством здравоохранения Камчатского края на 2016-2020 годы</w:t>
      </w:r>
      <w:r w:rsidR="00D100A3" w:rsidRPr="00163A95">
        <w:rPr>
          <w:rFonts w:ascii="Times New Roman" w:hAnsi="Times New Roman" w:cs="Times New Roman"/>
          <w:bCs/>
          <w:iCs/>
          <w:color w:val="002060"/>
          <w:sz w:val="28"/>
          <w:szCs w:val="28"/>
        </w:rPr>
        <w:t>»</w:t>
      </w:r>
      <w:r w:rsidRPr="00163A95">
        <w:rPr>
          <w:rFonts w:ascii="Times New Roman" w:hAnsi="Times New Roman" w:cs="Times New Roman"/>
          <w:bCs/>
          <w:iCs/>
          <w:color w:val="002060"/>
          <w:sz w:val="28"/>
          <w:szCs w:val="28"/>
        </w:rPr>
        <w:t>, которым установлено:</w:t>
      </w:r>
    </w:p>
    <w:p w:rsidR="00664655" w:rsidRPr="00163A95" w:rsidRDefault="00D100A3" w:rsidP="00664655">
      <w:pPr>
        <w:autoSpaceDE w:val="0"/>
        <w:autoSpaceDN w:val="0"/>
        <w:adjustRightInd w:val="0"/>
        <w:spacing w:after="0" w:line="360" w:lineRule="auto"/>
        <w:ind w:firstLine="708"/>
        <w:contextualSpacing/>
        <w:jc w:val="both"/>
        <w:rPr>
          <w:rFonts w:ascii="Times New Roman" w:hAnsi="Times New Roman" w:cs="Times New Roman"/>
          <w:bCs/>
          <w:iCs/>
          <w:color w:val="002060"/>
          <w:sz w:val="28"/>
          <w:szCs w:val="28"/>
        </w:rPr>
      </w:pPr>
      <w:r w:rsidRPr="00163A95">
        <w:rPr>
          <w:rFonts w:ascii="Times New Roman" w:hAnsi="Times New Roman" w:cs="Times New Roman"/>
          <w:bCs/>
          <w:iCs/>
          <w:color w:val="002060"/>
          <w:sz w:val="28"/>
          <w:szCs w:val="28"/>
        </w:rPr>
        <w:t>«</w:t>
      </w:r>
      <w:r w:rsidR="00664655" w:rsidRPr="00163A95">
        <w:rPr>
          <w:rFonts w:ascii="Times New Roman" w:hAnsi="Times New Roman" w:cs="Times New Roman"/>
          <w:bCs/>
          <w:iCs/>
          <w:color w:val="002060"/>
          <w:sz w:val="28"/>
          <w:szCs w:val="28"/>
        </w:rPr>
        <w:t>К документам</w:t>
      </w:r>
      <w:r w:rsidR="00E10910">
        <w:rPr>
          <w:rFonts w:ascii="Times New Roman" w:hAnsi="Times New Roman" w:cs="Times New Roman"/>
          <w:bCs/>
          <w:iCs/>
          <w:color w:val="002060"/>
          <w:sz w:val="28"/>
          <w:szCs w:val="28"/>
        </w:rPr>
        <w:t>,</w:t>
      </w:r>
      <w:r w:rsidR="00664655" w:rsidRPr="00163A95">
        <w:rPr>
          <w:rFonts w:ascii="Times New Roman" w:hAnsi="Times New Roman" w:cs="Times New Roman"/>
          <w:bCs/>
          <w:iCs/>
          <w:color w:val="002060"/>
          <w:sz w:val="28"/>
          <w:szCs w:val="28"/>
        </w:rPr>
        <w:t xml:space="preserve"> подтверждающим принадлежность гражданина к коренным малочисленным народам Севера, проживающим в Камчатском крае, относятся (достаточно представление одного из перечисленных документов):</w:t>
      </w:r>
    </w:p>
    <w:p w:rsidR="00664655" w:rsidRPr="00163A95" w:rsidRDefault="00664655" w:rsidP="00664655">
      <w:pPr>
        <w:autoSpaceDE w:val="0"/>
        <w:autoSpaceDN w:val="0"/>
        <w:adjustRightInd w:val="0"/>
        <w:spacing w:before="280" w:after="0" w:line="360" w:lineRule="auto"/>
        <w:ind w:firstLine="708"/>
        <w:contextualSpacing/>
        <w:jc w:val="both"/>
        <w:rPr>
          <w:rFonts w:ascii="Times New Roman" w:hAnsi="Times New Roman" w:cs="Times New Roman"/>
          <w:bCs/>
          <w:iCs/>
          <w:color w:val="002060"/>
          <w:sz w:val="28"/>
          <w:szCs w:val="28"/>
        </w:rPr>
      </w:pPr>
      <w:r w:rsidRPr="00163A95">
        <w:rPr>
          <w:rFonts w:ascii="Times New Roman" w:hAnsi="Times New Roman" w:cs="Times New Roman"/>
          <w:bCs/>
          <w:iCs/>
          <w:color w:val="002060"/>
          <w:sz w:val="28"/>
          <w:szCs w:val="28"/>
        </w:rPr>
        <w:t>- копия свидетельства о рождении совершеннолетнего гражданина при наличии указания в нем национальной принадлежности одного из родителей к представителям коренных малочисленных народов Севера, проживающим в Камчатском крае;</w:t>
      </w:r>
    </w:p>
    <w:p w:rsidR="00664655" w:rsidRPr="00163A95" w:rsidRDefault="00664655" w:rsidP="00664655">
      <w:pPr>
        <w:autoSpaceDE w:val="0"/>
        <w:autoSpaceDN w:val="0"/>
        <w:adjustRightInd w:val="0"/>
        <w:spacing w:before="280" w:after="0" w:line="360" w:lineRule="auto"/>
        <w:ind w:firstLine="708"/>
        <w:contextualSpacing/>
        <w:jc w:val="both"/>
        <w:rPr>
          <w:rFonts w:ascii="Times New Roman" w:hAnsi="Times New Roman" w:cs="Times New Roman"/>
          <w:bCs/>
          <w:iCs/>
          <w:color w:val="002060"/>
          <w:sz w:val="28"/>
          <w:szCs w:val="28"/>
        </w:rPr>
      </w:pPr>
      <w:r w:rsidRPr="00163A95">
        <w:rPr>
          <w:rFonts w:ascii="Times New Roman" w:hAnsi="Times New Roman" w:cs="Times New Roman"/>
          <w:bCs/>
          <w:iCs/>
          <w:color w:val="002060"/>
          <w:sz w:val="28"/>
          <w:szCs w:val="28"/>
        </w:rPr>
        <w:t>- копия свидетельства о рождении гражданина, не достигшего возраста восемнадцати лет, при наличии указания в нем национальной принадлежности одного из родителей к представителям коренных малочисленных народов Севера, проживающим в Камчатском крае;</w:t>
      </w:r>
    </w:p>
    <w:p w:rsidR="00664655" w:rsidRPr="00163A95" w:rsidRDefault="00664655" w:rsidP="00664655">
      <w:pPr>
        <w:autoSpaceDE w:val="0"/>
        <w:autoSpaceDN w:val="0"/>
        <w:adjustRightInd w:val="0"/>
        <w:spacing w:before="280" w:after="0" w:line="360" w:lineRule="auto"/>
        <w:ind w:firstLine="708"/>
        <w:contextualSpacing/>
        <w:jc w:val="both"/>
        <w:rPr>
          <w:rFonts w:ascii="Times New Roman" w:hAnsi="Times New Roman" w:cs="Times New Roman"/>
          <w:bCs/>
          <w:iCs/>
          <w:color w:val="002060"/>
          <w:sz w:val="28"/>
          <w:szCs w:val="28"/>
        </w:rPr>
      </w:pPr>
      <w:r w:rsidRPr="00163A95">
        <w:rPr>
          <w:rFonts w:ascii="Times New Roman" w:hAnsi="Times New Roman" w:cs="Times New Roman"/>
          <w:bCs/>
          <w:iCs/>
          <w:color w:val="002060"/>
          <w:sz w:val="28"/>
          <w:szCs w:val="28"/>
        </w:rPr>
        <w:lastRenderedPageBreak/>
        <w:t>- копия справки об отнесении гражданина к представителям коренных малочисленных народов Севера, проживающим в Камчатском крае, выданной органами архива, органами местного самоуправления;</w:t>
      </w:r>
    </w:p>
    <w:p w:rsidR="00664655" w:rsidRPr="00163A95" w:rsidRDefault="00664655" w:rsidP="00664655">
      <w:pPr>
        <w:autoSpaceDE w:val="0"/>
        <w:autoSpaceDN w:val="0"/>
        <w:adjustRightInd w:val="0"/>
        <w:spacing w:before="280" w:after="0" w:line="360" w:lineRule="auto"/>
        <w:ind w:firstLine="708"/>
        <w:contextualSpacing/>
        <w:jc w:val="both"/>
        <w:rPr>
          <w:rFonts w:ascii="Times New Roman" w:hAnsi="Times New Roman" w:cs="Times New Roman"/>
          <w:bCs/>
          <w:iCs/>
          <w:color w:val="002060"/>
          <w:sz w:val="28"/>
          <w:szCs w:val="28"/>
        </w:rPr>
      </w:pPr>
      <w:r w:rsidRPr="00163A95">
        <w:rPr>
          <w:rFonts w:ascii="Times New Roman" w:hAnsi="Times New Roman" w:cs="Times New Roman"/>
          <w:bCs/>
          <w:iCs/>
          <w:color w:val="002060"/>
          <w:sz w:val="28"/>
          <w:szCs w:val="28"/>
        </w:rPr>
        <w:t>- копия военного билета;</w:t>
      </w:r>
    </w:p>
    <w:p w:rsidR="00664655" w:rsidRPr="00163A95" w:rsidRDefault="00664655" w:rsidP="00664655">
      <w:pPr>
        <w:autoSpaceDE w:val="0"/>
        <w:autoSpaceDN w:val="0"/>
        <w:adjustRightInd w:val="0"/>
        <w:spacing w:before="280" w:after="0" w:line="360" w:lineRule="auto"/>
        <w:ind w:firstLine="708"/>
        <w:contextualSpacing/>
        <w:jc w:val="both"/>
        <w:rPr>
          <w:rFonts w:ascii="Times New Roman" w:hAnsi="Times New Roman" w:cs="Times New Roman"/>
          <w:bCs/>
          <w:iCs/>
          <w:color w:val="002060"/>
          <w:sz w:val="28"/>
          <w:szCs w:val="28"/>
        </w:rPr>
      </w:pPr>
      <w:r w:rsidRPr="00163A95">
        <w:rPr>
          <w:rFonts w:ascii="Times New Roman" w:hAnsi="Times New Roman" w:cs="Times New Roman"/>
          <w:bCs/>
          <w:iCs/>
          <w:color w:val="002060"/>
          <w:sz w:val="28"/>
          <w:szCs w:val="28"/>
        </w:rPr>
        <w:t>- копия решения суда об установлении факта национальной принадлежности к представителям коренных малочисленных народов Севера, проживающим в Камчатском крае, с отметкой суда о вступлении в законную силу.</w:t>
      </w:r>
      <w:r w:rsidR="00D100A3" w:rsidRPr="00163A95">
        <w:rPr>
          <w:rFonts w:ascii="Times New Roman" w:hAnsi="Times New Roman" w:cs="Times New Roman"/>
          <w:bCs/>
          <w:iCs/>
          <w:color w:val="002060"/>
          <w:sz w:val="28"/>
          <w:szCs w:val="28"/>
        </w:rPr>
        <w:t>»</w:t>
      </w:r>
      <w:r w:rsidRPr="00163A95">
        <w:rPr>
          <w:rFonts w:ascii="Times New Roman" w:hAnsi="Times New Roman" w:cs="Times New Roman"/>
          <w:bCs/>
          <w:iCs/>
          <w:color w:val="002060"/>
          <w:sz w:val="28"/>
          <w:szCs w:val="28"/>
        </w:rPr>
        <w:t>.</w:t>
      </w:r>
    </w:p>
    <w:p w:rsidR="00213B89" w:rsidRPr="00225CEE" w:rsidRDefault="00213B89" w:rsidP="00664655">
      <w:pPr>
        <w:autoSpaceDE w:val="0"/>
        <w:autoSpaceDN w:val="0"/>
        <w:adjustRightInd w:val="0"/>
        <w:spacing w:before="280" w:after="0" w:line="360" w:lineRule="auto"/>
        <w:ind w:firstLine="708"/>
        <w:contextualSpacing/>
        <w:jc w:val="both"/>
        <w:rPr>
          <w:rFonts w:ascii="Times New Roman" w:hAnsi="Times New Roman" w:cs="Times New Roman"/>
          <w:bCs/>
          <w:iCs/>
          <w:sz w:val="28"/>
          <w:szCs w:val="28"/>
        </w:rPr>
      </w:pPr>
    </w:p>
    <w:p w:rsidR="00F1284B" w:rsidRPr="00225CEE" w:rsidRDefault="00F1284B" w:rsidP="00E10910">
      <w:pPr>
        <w:spacing w:after="0"/>
        <w:ind w:firstLine="708"/>
        <w:contextualSpacing/>
        <w:jc w:val="both"/>
        <w:rPr>
          <w:rFonts w:ascii="Times New Roman" w:hAnsi="Times New Roman" w:cs="Times New Roman"/>
          <w:b/>
          <w:sz w:val="28"/>
          <w:szCs w:val="28"/>
        </w:rPr>
      </w:pPr>
      <w:r w:rsidRPr="00225CEE">
        <w:rPr>
          <w:rFonts w:ascii="Times New Roman" w:hAnsi="Times New Roman" w:cs="Times New Roman"/>
          <w:b/>
          <w:sz w:val="28"/>
          <w:szCs w:val="28"/>
        </w:rPr>
        <w:t>8.7. Вопросы назначения социальной пенсии коренным малочисленным народам</w:t>
      </w:r>
    </w:p>
    <w:p w:rsidR="001440FD" w:rsidRPr="00225CEE" w:rsidRDefault="001440FD" w:rsidP="00213B89">
      <w:pPr>
        <w:spacing w:after="0" w:line="360" w:lineRule="auto"/>
        <w:ind w:firstLine="708"/>
        <w:contextualSpacing/>
        <w:jc w:val="both"/>
        <w:rPr>
          <w:rFonts w:ascii="Times New Roman" w:hAnsi="Times New Roman" w:cs="Times New Roman"/>
          <w:i/>
          <w:sz w:val="28"/>
          <w:szCs w:val="28"/>
        </w:rPr>
      </w:pPr>
    </w:p>
    <w:p w:rsidR="00213B89" w:rsidRPr="00225CEE" w:rsidRDefault="00213B89" w:rsidP="00213B89">
      <w:pPr>
        <w:spacing w:after="0" w:line="360" w:lineRule="auto"/>
        <w:ind w:firstLine="708"/>
        <w:contextualSpacing/>
        <w:jc w:val="both"/>
        <w:rPr>
          <w:rFonts w:ascii="Times New Roman" w:hAnsi="Times New Roman" w:cs="Times New Roman"/>
          <w:i/>
          <w:sz w:val="28"/>
          <w:szCs w:val="28"/>
        </w:rPr>
      </w:pPr>
      <w:r w:rsidRPr="0076419C">
        <w:rPr>
          <w:rFonts w:ascii="Times New Roman" w:hAnsi="Times New Roman" w:cs="Times New Roman"/>
          <w:i/>
          <w:sz w:val="28"/>
          <w:szCs w:val="28"/>
          <w:u w:val="single"/>
        </w:rPr>
        <w:t>В прошлогоднем докладе Уполномоченный подробно освещал</w:t>
      </w:r>
      <w:r w:rsidR="008E6E9E" w:rsidRPr="0076419C">
        <w:rPr>
          <w:rFonts w:ascii="Times New Roman" w:hAnsi="Times New Roman" w:cs="Times New Roman"/>
          <w:i/>
          <w:sz w:val="28"/>
          <w:szCs w:val="28"/>
          <w:u w:val="single"/>
        </w:rPr>
        <w:t>а</w:t>
      </w:r>
      <w:r w:rsidRPr="0076419C">
        <w:rPr>
          <w:rFonts w:ascii="Times New Roman" w:hAnsi="Times New Roman" w:cs="Times New Roman"/>
          <w:i/>
          <w:sz w:val="28"/>
          <w:szCs w:val="28"/>
          <w:u w:val="single"/>
        </w:rPr>
        <w:t xml:space="preserve"> вопросы назначения социальной пенсии коренным малочисленным народам</w:t>
      </w:r>
      <w:r w:rsidR="001440FD" w:rsidRPr="0076419C">
        <w:rPr>
          <w:rFonts w:ascii="Times New Roman" w:hAnsi="Times New Roman" w:cs="Times New Roman"/>
          <w:i/>
          <w:sz w:val="28"/>
          <w:szCs w:val="28"/>
          <w:u w:val="single"/>
        </w:rPr>
        <w:t xml:space="preserve">. </w:t>
      </w:r>
      <w:r w:rsidRPr="0076419C">
        <w:rPr>
          <w:rFonts w:ascii="Times New Roman" w:hAnsi="Times New Roman" w:cs="Times New Roman"/>
          <w:i/>
          <w:sz w:val="28"/>
          <w:szCs w:val="28"/>
          <w:u w:val="single"/>
        </w:rPr>
        <w:t>Вместе с тем в 2019 году на личном приеме Уполномоченному неоднократно поступали жалобы на отказ</w:t>
      </w:r>
      <w:r w:rsidR="00163A95" w:rsidRPr="0076419C">
        <w:rPr>
          <w:rFonts w:ascii="Times New Roman" w:hAnsi="Times New Roman" w:cs="Times New Roman"/>
          <w:i/>
          <w:sz w:val="28"/>
          <w:szCs w:val="28"/>
          <w:u w:val="single"/>
        </w:rPr>
        <w:t>ы</w:t>
      </w:r>
      <w:r w:rsidRPr="0076419C">
        <w:rPr>
          <w:rFonts w:ascii="Times New Roman" w:hAnsi="Times New Roman" w:cs="Times New Roman"/>
          <w:i/>
          <w:sz w:val="28"/>
          <w:szCs w:val="28"/>
          <w:u w:val="single"/>
        </w:rPr>
        <w:t xml:space="preserve"> </w:t>
      </w:r>
      <w:r w:rsidR="00163A95" w:rsidRPr="0076419C">
        <w:rPr>
          <w:rFonts w:ascii="Times New Roman" w:hAnsi="Times New Roman" w:cs="Times New Roman"/>
          <w:i/>
          <w:sz w:val="28"/>
          <w:szCs w:val="28"/>
          <w:u w:val="single"/>
        </w:rPr>
        <w:t xml:space="preserve">Отделения </w:t>
      </w:r>
      <w:r w:rsidRPr="0076419C">
        <w:rPr>
          <w:rFonts w:ascii="Times New Roman" w:hAnsi="Times New Roman" w:cs="Times New Roman"/>
          <w:i/>
          <w:sz w:val="28"/>
          <w:szCs w:val="28"/>
          <w:u w:val="single"/>
        </w:rPr>
        <w:t xml:space="preserve">Пенсионного </w:t>
      </w:r>
      <w:r w:rsidR="00163A95" w:rsidRPr="0076419C">
        <w:rPr>
          <w:rFonts w:ascii="Times New Roman" w:hAnsi="Times New Roman" w:cs="Times New Roman"/>
          <w:i/>
          <w:sz w:val="28"/>
          <w:szCs w:val="28"/>
          <w:u w:val="single"/>
        </w:rPr>
        <w:t>ф</w:t>
      </w:r>
      <w:r w:rsidRPr="0076419C">
        <w:rPr>
          <w:rFonts w:ascii="Times New Roman" w:hAnsi="Times New Roman" w:cs="Times New Roman"/>
          <w:i/>
          <w:sz w:val="28"/>
          <w:szCs w:val="28"/>
          <w:u w:val="single"/>
        </w:rPr>
        <w:t>онда РФ по Камчатскому краю в установлении социальной пенсии лицам из числа малочисленных народов Севера</w:t>
      </w:r>
      <w:r w:rsidRPr="00225CEE">
        <w:rPr>
          <w:rFonts w:ascii="Times New Roman" w:hAnsi="Times New Roman" w:cs="Times New Roman"/>
          <w:i/>
          <w:sz w:val="28"/>
          <w:szCs w:val="28"/>
        </w:rPr>
        <w:t>.</w:t>
      </w:r>
    </w:p>
    <w:p w:rsidR="00213B89" w:rsidRPr="00225CEE" w:rsidRDefault="00213B89" w:rsidP="00213B89">
      <w:pPr>
        <w:spacing w:after="0" w:line="360" w:lineRule="auto"/>
        <w:ind w:firstLine="708"/>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По информации Отделения Пенсионного Фонда РФ по Камчатскому краю от 24.01.2020 № 07-34, в 2019 году </w:t>
      </w:r>
      <w:r w:rsidR="007179E2" w:rsidRPr="00225CEE">
        <w:rPr>
          <w:rFonts w:ascii="Times New Roman" w:hAnsi="Times New Roman" w:cs="Times New Roman"/>
          <w:sz w:val="28"/>
          <w:szCs w:val="28"/>
        </w:rPr>
        <w:t xml:space="preserve"> </w:t>
      </w:r>
      <w:r w:rsidRPr="00225CEE">
        <w:rPr>
          <w:rFonts w:ascii="Times New Roman" w:hAnsi="Times New Roman" w:cs="Times New Roman"/>
          <w:sz w:val="28"/>
          <w:szCs w:val="28"/>
        </w:rPr>
        <w:t>территориальными органами</w:t>
      </w:r>
      <w:r w:rsidRPr="00225CEE">
        <w:rPr>
          <w:rFonts w:ascii="Times New Roman" w:hAnsi="Times New Roman" w:cs="Times New Roman"/>
          <w:sz w:val="28"/>
          <w:szCs w:val="28"/>
        </w:rPr>
        <w:tab/>
      </w:r>
      <w:r w:rsidR="007179E2"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Пенсионного </w:t>
      </w:r>
      <w:r w:rsidR="007179E2" w:rsidRPr="00225CEE">
        <w:rPr>
          <w:rFonts w:ascii="Times New Roman" w:hAnsi="Times New Roman" w:cs="Times New Roman"/>
          <w:sz w:val="28"/>
          <w:szCs w:val="28"/>
        </w:rPr>
        <w:t xml:space="preserve">                        ф</w:t>
      </w:r>
      <w:r w:rsidRPr="00225CEE">
        <w:rPr>
          <w:rFonts w:ascii="Times New Roman" w:hAnsi="Times New Roman" w:cs="Times New Roman"/>
          <w:sz w:val="28"/>
          <w:szCs w:val="28"/>
        </w:rPr>
        <w:t>онда Камчатского края установлено 24 социальн</w:t>
      </w:r>
      <w:r w:rsidR="00163A95">
        <w:rPr>
          <w:rFonts w:ascii="Times New Roman" w:hAnsi="Times New Roman" w:cs="Times New Roman"/>
          <w:sz w:val="28"/>
          <w:szCs w:val="28"/>
        </w:rPr>
        <w:t>ой</w:t>
      </w:r>
      <w:r w:rsidRPr="00225CEE">
        <w:rPr>
          <w:rFonts w:ascii="Times New Roman" w:hAnsi="Times New Roman" w:cs="Times New Roman"/>
          <w:sz w:val="28"/>
          <w:szCs w:val="28"/>
        </w:rPr>
        <w:t xml:space="preserve"> пенсии по старости лица</w:t>
      </w:r>
      <w:r w:rsidR="00163A95">
        <w:rPr>
          <w:rFonts w:ascii="Times New Roman" w:hAnsi="Times New Roman" w:cs="Times New Roman"/>
          <w:sz w:val="28"/>
          <w:szCs w:val="28"/>
        </w:rPr>
        <w:t>м</w:t>
      </w:r>
      <w:r w:rsidRPr="00225CEE">
        <w:rPr>
          <w:rFonts w:ascii="Times New Roman" w:hAnsi="Times New Roman" w:cs="Times New Roman"/>
          <w:sz w:val="28"/>
          <w:szCs w:val="28"/>
        </w:rPr>
        <w:t xml:space="preserve"> из числа коренных малочисленных народов, проживающих в Камчатском крае. Также в 2019 году в территориальные органы Пенсионного фонда Российской Федерации Камчатского края обращались заявители, которые в подтверждение принадлежности к коренным малочисленным народам Севера представляли свидетельство о рождении, по которому невозможно однозначно определить, относится ли гражданин к малочисленным народам Севера, поскольку в графе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национальность родителей</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указано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русский</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эвенка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либо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коряк</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русская</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либо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белорус</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ительменка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В таких случаях гражданину необходимо дополнительно к свидетельству о рождении представить справку администрации </w:t>
      </w:r>
      <w:r w:rsidRPr="00225CEE">
        <w:rPr>
          <w:rFonts w:ascii="Times New Roman" w:hAnsi="Times New Roman" w:cs="Times New Roman"/>
          <w:sz w:val="28"/>
          <w:szCs w:val="28"/>
        </w:rPr>
        <w:lastRenderedPageBreak/>
        <w:t>муниципального образования по месту жительства либо справку,  выданную родовой общиной малочисленных народов</w:t>
      </w:r>
      <w:r w:rsidR="00E10910">
        <w:rPr>
          <w:rFonts w:ascii="Times New Roman" w:hAnsi="Times New Roman" w:cs="Times New Roman"/>
          <w:sz w:val="28"/>
          <w:szCs w:val="28"/>
        </w:rPr>
        <w:t>,</w:t>
      </w:r>
      <w:r w:rsidRPr="00225CEE">
        <w:rPr>
          <w:rFonts w:ascii="Times New Roman" w:hAnsi="Times New Roman" w:cs="Times New Roman"/>
          <w:sz w:val="28"/>
          <w:szCs w:val="28"/>
        </w:rPr>
        <w:t xml:space="preserve"> о принадлежности к коренным малочисленным народам Севера. </w:t>
      </w:r>
    </w:p>
    <w:p w:rsidR="00E10910" w:rsidRDefault="00E10910" w:rsidP="00213B89">
      <w:pPr>
        <w:spacing w:after="0" w:line="360" w:lineRule="auto"/>
        <w:ind w:firstLine="708"/>
        <w:contextualSpacing/>
        <w:jc w:val="both"/>
        <w:rPr>
          <w:rFonts w:ascii="Times New Roman" w:hAnsi="Times New Roman" w:cs="Times New Roman"/>
          <w:b/>
          <w:i/>
          <w:color w:val="002060"/>
          <w:sz w:val="28"/>
          <w:szCs w:val="28"/>
        </w:rPr>
      </w:pPr>
    </w:p>
    <w:p w:rsidR="00664655" w:rsidRPr="00163A95" w:rsidRDefault="00213B89" w:rsidP="00213B89">
      <w:pPr>
        <w:spacing w:after="0" w:line="360" w:lineRule="auto"/>
        <w:ind w:firstLine="708"/>
        <w:contextualSpacing/>
        <w:jc w:val="both"/>
        <w:rPr>
          <w:rFonts w:ascii="Times New Roman" w:hAnsi="Times New Roman" w:cs="Times New Roman"/>
          <w:b/>
          <w:i/>
          <w:color w:val="002060"/>
          <w:sz w:val="28"/>
          <w:szCs w:val="28"/>
        </w:rPr>
      </w:pPr>
      <w:r w:rsidRPr="00163A95">
        <w:rPr>
          <w:rFonts w:ascii="Times New Roman" w:hAnsi="Times New Roman" w:cs="Times New Roman"/>
          <w:b/>
          <w:i/>
          <w:color w:val="002060"/>
          <w:sz w:val="28"/>
          <w:szCs w:val="28"/>
        </w:rPr>
        <w:t>Уполномоченный рекомендует гражданам в случаях, когда предоставить справку администрации муниципального образования либо справку родовой общины коренных малочисленных народов о принадлежности к коренным малочисленным народам Севера по каким-либо причинам затруднительно, обращаться в суд для установления факта национальной принадлежности к коренным малочисленным народам.</w:t>
      </w:r>
    </w:p>
    <w:p w:rsidR="001440FD" w:rsidRPr="00225CEE" w:rsidRDefault="001440FD" w:rsidP="001440FD">
      <w:pPr>
        <w:spacing w:after="0" w:line="360" w:lineRule="auto"/>
        <w:ind w:firstLine="708"/>
        <w:jc w:val="both"/>
        <w:rPr>
          <w:rFonts w:ascii="Times New Roman" w:eastAsiaTheme="minorHAnsi" w:hAnsi="Times New Roman" w:cs="Times New Roman"/>
          <w:i/>
          <w:sz w:val="28"/>
          <w:szCs w:val="28"/>
          <w:u w:val="single"/>
          <w:lang w:eastAsia="en-US"/>
        </w:rPr>
      </w:pPr>
    </w:p>
    <w:p w:rsidR="001440FD" w:rsidRPr="00225CEE" w:rsidRDefault="001440FD" w:rsidP="00E10910">
      <w:pPr>
        <w:spacing w:after="0"/>
        <w:ind w:firstLine="708"/>
        <w:jc w:val="both"/>
        <w:rPr>
          <w:rFonts w:ascii="Times New Roman" w:eastAsiaTheme="minorHAnsi" w:hAnsi="Times New Roman" w:cs="Times New Roman"/>
          <w:b/>
          <w:sz w:val="28"/>
          <w:szCs w:val="28"/>
          <w:lang w:eastAsia="en-US"/>
        </w:rPr>
      </w:pPr>
      <w:r w:rsidRPr="00225CEE">
        <w:rPr>
          <w:rFonts w:ascii="Times New Roman" w:eastAsiaTheme="minorHAnsi" w:hAnsi="Times New Roman" w:cs="Times New Roman"/>
          <w:b/>
          <w:sz w:val="28"/>
          <w:szCs w:val="28"/>
          <w:lang w:eastAsia="en-US"/>
        </w:rPr>
        <w:t>8.8. Вопросы обеспечения свободного доступа коренных малочисленных народов к священным местам (объектам, обладающим признаками объекта культурного наследия, включенным в единый государственный реестр объектов культурного наследия)</w:t>
      </w:r>
    </w:p>
    <w:p w:rsidR="00213B89" w:rsidRPr="00225CEE" w:rsidRDefault="00213B89" w:rsidP="00213B89">
      <w:pPr>
        <w:spacing w:after="0" w:line="360" w:lineRule="auto"/>
        <w:ind w:firstLine="708"/>
        <w:contextualSpacing/>
        <w:jc w:val="both"/>
        <w:rPr>
          <w:rFonts w:ascii="Times New Roman" w:hAnsi="Times New Roman" w:cs="Times New Roman"/>
          <w:sz w:val="28"/>
          <w:szCs w:val="28"/>
        </w:rPr>
      </w:pPr>
    </w:p>
    <w:p w:rsidR="001E1583" w:rsidRPr="00225CEE" w:rsidRDefault="001E1583" w:rsidP="001E1583">
      <w:pPr>
        <w:spacing w:after="0" w:line="360" w:lineRule="auto"/>
        <w:ind w:firstLine="708"/>
        <w:jc w:val="both"/>
        <w:rPr>
          <w:rFonts w:ascii="Times New Roman" w:eastAsiaTheme="minorHAnsi" w:hAnsi="Times New Roman" w:cs="Times New Roman"/>
          <w:i/>
          <w:sz w:val="28"/>
          <w:szCs w:val="28"/>
          <w:u w:val="single"/>
          <w:lang w:eastAsia="en-US"/>
        </w:rPr>
      </w:pPr>
      <w:r w:rsidRPr="00225CEE">
        <w:rPr>
          <w:rFonts w:ascii="Times New Roman" w:eastAsiaTheme="minorHAnsi" w:hAnsi="Times New Roman" w:cs="Times New Roman"/>
          <w:i/>
          <w:sz w:val="28"/>
          <w:szCs w:val="28"/>
          <w:u w:val="single"/>
          <w:lang w:eastAsia="en-US"/>
        </w:rPr>
        <w:t>В докладах за 2016 год, 2017 год и за 2018 год Уполномоченным рассматривались вопросы по обеспечению свободного доступа коренных малочисленных народов к священным местам (объектам, обладающим признаками объекта культурного наследия, включенным в единый государственный реестр объектов культурного наследия)</w:t>
      </w:r>
      <w:r w:rsidR="00E10910">
        <w:rPr>
          <w:rFonts w:ascii="Times New Roman" w:eastAsiaTheme="minorHAnsi" w:hAnsi="Times New Roman" w:cs="Times New Roman"/>
          <w:i/>
          <w:sz w:val="28"/>
          <w:szCs w:val="28"/>
          <w:u w:val="single"/>
          <w:lang w:eastAsia="en-US"/>
        </w:rPr>
        <w:t>.</w:t>
      </w:r>
    </w:p>
    <w:p w:rsidR="001E1583" w:rsidRPr="00225CEE" w:rsidRDefault="001E1583" w:rsidP="001E1583">
      <w:pPr>
        <w:spacing w:after="0" w:line="360" w:lineRule="auto"/>
        <w:ind w:firstLine="709"/>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Подводя промежуточный итог своей работы в данном направлении</w:t>
      </w:r>
      <w:r w:rsidR="00E10910">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Уполномоченный отмечает, что в соответствии со статьей 10 Федерального закона от 07.05.2001 № 49-ФЗ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О территориях традиционного природопользования коренных малочисленных народов Севера, Сибири и Дальнего Востока Российской Федерации</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объекты историко-культурного наследия, в том числе культовые сооружения, места древних поселений и места захоронений предков и иные объекты, имеющие культурную, историческую, религиозную ценность, являются частью территорий традиционного природопользования. Однако в Камчатском крае, где 95% земель </w:t>
      </w:r>
      <w:r w:rsidR="00E10910" w:rsidRPr="00AA221F">
        <w:rPr>
          <w:rFonts w:ascii="Times New Roman" w:eastAsia="Calibri" w:hAnsi="Times New Roman" w:cs="Times New Roman"/>
          <w:sz w:val="28"/>
          <w:szCs w:val="28"/>
        </w:rPr>
        <w:t>–</w:t>
      </w:r>
      <w:r w:rsidR="00E10910">
        <w:rPr>
          <w:rFonts w:ascii="Times New Roman" w:eastAsia="Calibri" w:hAnsi="Times New Roman" w:cs="Times New Roman"/>
          <w:sz w:val="28"/>
          <w:szCs w:val="28"/>
        </w:rPr>
        <w:t xml:space="preserve"> </w:t>
      </w:r>
      <w:r w:rsidRPr="00225CEE">
        <w:rPr>
          <w:rFonts w:ascii="Times New Roman" w:eastAsia="Calibri" w:hAnsi="Times New Roman" w:cs="Times New Roman"/>
          <w:sz w:val="28"/>
          <w:szCs w:val="28"/>
        </w:rPr>
        <w:t>земли лесного фонда, находящиеся в собственности Рос</w:t>
      </w:r>
      <w:r w:rsidRPr="00225CEE">
        <w:rPr>
          <w:rFonts w:ascii="Times New Roman" w:eastAsia="Calibri" w:hAnsi="Times New Roman" w:cs="Times New Roman"/>
          <w:sz w:val="28"/>
          <w:szCs w:val="28"/>
        </w:rPr>
        <w:lastRenderedPageBreak/>
        <w:t>сийской Федерации, отсутствие нормативного правового регулирования вопросов образования территорий традиционного природопользования (далее – ТТП) федерального значения является препятствием к созданию ТТП на территории Камчатского края.</w:t>
      </w:r>
    </w:p>
    <w:p w:rsidR="001E1583" w:rsidRPr="00225CEE" w:rsidRDefault="001E1583" w:rsidP="001E1583">
      <w:pPr>
        <w:spacing w:after="0" w:line="360" w:lineRule="auto"/>
        <w:ind w:firstLine="709"/>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 xml:space="preserve">Вместе с тем на портале проектов нормативно-правовых актов </w:t>
      </w:r>
      <w:hyperlink r:id="rId48" w:history="1">
        <w:r w:rsidRPr="00225CEE">
          <w:rPr>
            <w:rStyle w:val="afd"/>
            <w:rFonts w:ascii="Times New Roman" w:eastAsia="Calibri" w:hAnsi="Times New Roman"/>
            <w:color w:val="auto"/>
            <w:sz w:val="28"/>
            <w:szCs w:val="28"/>
          </w:rPr>
          <w:t>https://regulation.gov.ru</w:t>
        </w:r>
      </w:hyperlink>
      <w:r w:rsidRPr="00225CEE">
        <w:rPr>
          <w:rFonts w:ascii="Times New Roman" w:eastAsia="Calibri" w:hAnsi="Times New Roman" w:cs="Times New Roman"/>
          <w:sz w:val="28"/>
          <w:szCs w:val="28"/>
        </w:rPr>
        <w:t xml:space="preserve"> с начала 2020 года идет общественное обсуждение проекта федерального закона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О внесении изменений в Федеральный закон от 07.05.2001 № 49-ФЗ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О территориях традиционного природопользования коренных малочисленных народов Севера, Сибири и Дальнего Востока Российской Федерации</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а также отдельные законодательные акты Российской Федерации</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w:t>
      </w:r>
      <w:r w:rsidRPr="00225CEE">
        <w:rPr>
          <w:rFonts w:ascii="Times New Roman" w:hAnsi="Times New Roman" w:cs="Times New Roman"/>
          <w:sz w:val="28"/>
          <w:szCs w:val="28"/>
        </w:rPr>
        <w:t xml:space="preserve"> Законопроектом, помимо прочего, предлагается следующая редакция статьи 16 Федерального закона: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Объекты историко-культурного наследия в пределах границ территорий традиционного природопользования (древние поселения, другие памятники истории и культуры, культовые сооружения, места захоронения предков и иные имеющие историческую и культурную ценность объекты) могут использоваться только в соответствии с их назначением. Научные или иные изыскания в отношении объектов историко-культурного наследия, осуществление иной деятельности, не связанной с извлечением прибыли, в пределах границ территорий традиционного природопользования проводятся, если указанная деятельность не нарушает условия использования территорий традиционного природопользования.</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Кроме того, как следует из о</w:t>
      </w:r>
      <w:r w:rsidRPr="00225CEE">
        <w:rPr>
          <w:rFonts w:ascii="Times New Roman" w:eastAsia="Calibri" w:hAnsi="Times New Roman" w:cs="Times New Roman"/>
          <w:sz w:val="28"/>
          <w:szCs w:val="28"/>
        </w:rPr>
        <w:t>боснования необходимости подготовки данного проекта Федерального закона,</w:t>
      </w:r>
      <w:r w:rsidRPr="00225CEE">
        <w:rPr>
          <w:rFonts w:ascii="Times New Roman" w:hAnsi="Times New Roman" w:cs="Times New Roman"/>
          <w:sz w:val="28"/>
          <w:szCs w:val="28"/>
        </w:rPr>
        <w:t xml:space="preserve">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w:t>
      </w:r>
      <w:r w:rsidRPr="00225CEE">
        <w:rPr>
          <w:rFonts w:ascii="Times New Roman" w:eastAsia="Calibri" w:hAnsi="Times New Roman" w:cs="Times New Roman"/>
          <w:sz w:val="28"/>
          <w:szCs w:val="28"/>
        </w:rPr>
        <w:t xml:space="preserve">одержащиеся в Законе № 49-ФЗ порядки образования ТТП, определения их размеров и границ являются недостаточными в силу отсутствия четких сроков, оснований и последовательности принятия соответствующих решений. Положения Закона № 49-ФЗ содержат значительное число отсылочных норм, что не позволяет в настоящее время однозначно определить особенности правового режима ТТП, тогда как фактически правовой режим ТТП определяется правовым режимом находящихся в их границах объектов и земель. Указанное в совокупности повлекло возникновение правовых коллизий и несоответствие отдельных положений Закона № 49-ФЗ актам </w:t>
      </w:r>
      <w:r w:rsidRPr="00225CEE">
        <w:rPr>
          <w:rFonts w:ascii="Times New Roman" w:eastAsia="Calibri" w:hAnsi="Times New Roman" w:cs="Times New Roman"/>
          <w:sz w:val="28"/>
          <w:szCs w:val="28"/>
        </w:rPr>
        <w:lastRenderedPageBreak/>
        <w:t>отраслевого законодательства. Так, например, действующая редакция статьи 9 Закона № 49-ФЗ предполагает, что границы ТТП различных видов утверждаются</w:t>
      </w:r>
      <w:r w:rsidR="00E10910">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соответственно</w:t>
      </w:r>
      <w:r w:rsidR="00E10910">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Правительством Российской Федерации, органами исполнительной власти субъектов Российской Федерации, органами местного самоуправления, тогда как в соответствии со статьей 97 Земельного кодекса Российской Федерации границы ТТП вне зависимости от их видов должны определяться Правительством Российской Федерации. При этом само деление ТТП на виды (федерального, регионального и местного значения), предусмотренное статьей 5 Закона № 49-ФЗ, не получило развитие ни в данном, ни в других федеральных законах. На практике единственным критерием, позволяющим определить вид конкретной ТТП, является уровень акта, содержащий решение о ее образовании. В связи с этим законопроектом конкретизируется порядок создания ТТП, уточняются критерии деления ТТП на федеральный, региональный и местный уровни, а также вводится механизм изменения границ и упразднения ТТП, аналогичный механизму их создания. В целях учета сведений о ТТП и обеспечения доступа граждан к информации о них законопроектом предусматривается ведение Единого перечня. Предполагаемые законопроектом изменения не повлекут упразднение ранее образованных ТТП, такие ТТП будут включены в Единый перечень с одновременной актуализацией положений о них.</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w:t>
      </w:r>
    </w:p>
    <w:p w:rsidR="001E1583" w:rsidRPr="00225CEE" w:rsidRDefault="001E1583" w:rsidP="001E1583">
      <w:pPr>
        <w:spacing w:after="0" w:line="360" w:lineRule="auto"/>
        <w:ind w:firstLine="709"/>
        <w:jc w:val="both"/>
        <w:rPr>
          <w:rFonts w:ascii="Times New Roman" w:eastAsia="Times New Roman" w:hAnsi="Times New Roman" w:cs="Times New Roman"/>
          <w:sz w:val="28"/>
          <w:szCs w:val="28"/>
        </w:rPr>
      </w:pPr>
      <w:r w:rsidRPr="00225CEE">
        <w:rPr>
          <w:rFonts w:ascii="Times New Roman" w:eastAsia="Calibri" w:hAnsi="Times New Roman" w:cs="Times New Roman"/>
          <w:sz w:val="28"/>
          <w:szCs w:val="28"/>
        </w:rPr>
        <w:t xml:space="preserve">Также  в законодательстве Российской Федерации до сих пор не даны определения понятиям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сакральное место</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w:t>
      </w:r>
      <w:r w:rsidR="00D100A3" w:rsidRPr="00225CEE">
        <w:rPr>
          <w:rFonts w:ascii="Times New Roman" w:eastAsia="Calibri" w:hAnsi="Times New Roman" w:cs="Times New Roman"/>
          <w:sz w:val="28"/>
          <w:szCs w:val="28"/>
        </w:rPr>
        <w:t>«</w:t>
      </w:r>
      <w:r w:rsidRPr="00225CEE">
        <w:rPr>
          <w:rFonts w:ascii="Times New Roman" w:eastAsia="Times New Roman" w:hAnsi="Times New Roman" w:cs="Times New Roman"/>
          <w:sz w:val="28"/>
          <w:szCs w:val="28"/>
        </w:rPr>
        <w:t>культовое сооружение</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места захоронения предков</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r w:rsidRPr="00225CEE">
        <w:rPr>
          <w:rFonts w:ascii="Times New Roman" w:eastAsia="Calibri" w:hAnsi="Times New Roman" w:cs="Times New Roman"/>
          <w:sz w:val="28"/>
          <w:szCs w:val="28"/>
        </w:rPr>
        <w:t xml:space="preserve">Согласно статье 3 Федерального закона от 25.06.2002 № 73-ФЗ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Об объектах культурного наследия (памятниках истории и культуры) народов Российской Федерации</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к объектам культурного наследия (памятникам истории и культуры) народов Российской Федерации, поставленным на государственную охрану и учет, относятся объекты недвижимости,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w:t>
      </w:r>
      <w:r w:rsidRPr="00225CEE">
        <w:rPr>
          <w:rFonts w:ascii="Times New Roman" w:eastAsia="Calibri" w:hAnsi="Times New Roman" w:cs="Times New Roman"/>
          <w:sz w:val="28"/>
          <w:szCs w:val="28"/>
        </w:rPr>
        <w:lastRenderedPageBreak/>
        <w:t xml:space="preserve">точниками информации о зарождении и развитии культуры.  </w:t>
      </w:r>
      <w:r w:rsidRPr="00225CEE">
        <w:rPr>
          <w:rFonts w:ascii="Times New Roman" w:eastAsia="Times New Roman" w:hAnsi="Times New Roman" w:cs="Times New Roman"/>
          <w:sz w:val="28"/>
          <w:szCs w:val="28"/>
        </w:rPr>
        <w:t>В связи с чем Уполномоченный направил</w:t>
      </w:r>
      <w:r w:rsidR="008E6E9E" w:rsidRPr="00225CEE">
        <w:rPr>
          <w:rFonts w:ascii="Times New Roman" w:eastAsia="Times New Roman" w:hAnsi="Times New Roman" w:cs="Times New Roman"/>
          <w:sz w:val="28"/>
          <w:szCs w:val="28"/>
        </w:rPr>
        <w:t>а</w:t>
      </w:r>
      <w:r w:rsidRPr="00225CEE">
        <w:rPr>
          <w:rFonts w:ascii="Times New Roman" w:eastAsia="Times New Roman" w:hAnsi="Times New Roman" w:cs="Times New Roman"/>
          <w:sz w:val="28"/>
          <w:szCs w:val="28"/>
        </w:rPr>
        <w:t xml:space="preserve"> предложения в проект резолюции</w:t>
      </w:r>
      <w:r w:rsidRPr="00225CEE">
        <w:rPr>
          <w:rFonts w:ascii="Times New Roman" w:hAnsi="Times New Roman" w:cs="Times New Roman"/>
          <w:sz w:val="28"/>
          <w:szCs w:val="28"/>
        </w:rPr>
        <w:t xml:space="preserve">  по </w:t>
      </w:r>
      <w:r w:rsidRPr="00225CEE">
        <w:rPr>
          <w:rFonts w:ascii="Times New Roman" w:eastAsia="Times New Roman" w:hAnsi="Times New Roman" w:cs="Times New Roman"/>
          <w:sz w:val="28"/>
          <w:szCs w:val="28"/>
        </w:rPr>
        <w:t>результатам своего участия</w:t>
      </w:r>
      <w:r w:rsidRPr="00225CEE">
        <w:rPr>
          <w:rFonts w:ascii="Times New Roman" w:hAnsi="Times New Roman" w:cs="Times New Roman"/>
          <w:sz w:val="28"/>
          <w:szCs w:val="28"/>
        </w:rPr>
        <w:t xml:space="preserve"> </w:t>
      </w:r>
      <w:r w:rsidRPr="00225CEE">
        <w:rPr>
          <w:rFonts w:ascii="Times New Roman" w:eastAsia="Times New Roman" w:hAnsi="Times New Roman" w:cs="Times New Roman"/>
          <w:sz w:val="28"/>
          <w:szCs w:val="28"/>
        </w:rPr>
        <w:t xml:space="preserve">в заседании комитета Государственной Думы РФ по региональной политике и проблемам Севера и Дальнего Востока, а именно: </w:t>
      </w:r>
      <w:r w:rsidRPr="00225CEE">
        <w:rPr>
          <w:rFonts w:ascii="Times New Roman" w:eastAsia="Calibri" w:hAnsi="Times New Roman" w:cs="Times New Roman"/>
          <w:sz w:val="28"/>
          <w:szCs w:val="28"/>
        </w:rPr>
        <w:t xml:space="preserve">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В целях защиты исконной среды обитания Комитету по природным ресурсам, собственности и земельным отношениям Государственной Думы Федерального Собрания РФ, комитету по региональной политике и проблемам Севера и Дальнего Востока Государственной Думы Федерального Собрания РФ, Министерству экономического развития РФ, Федеральному агентству по делам национальностей рекомендуется внести изменения в Федеральный закон от 25.06.2002 № 73-ФЗ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Об объектах культурного наследия (памятниках истории и культуры) народов Российской Федерации</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w:t>
      </w:r>
      <w:r w:rsidRPr="00225CEE">
        <w:rPr>
          <w:rFonts w:ascii="Times New Roman" w:eastAsia="Times New Roman" w:hAnsi="Times New Roman" w:cs="Times New Roman"/>
          <w:sz w:val="28"/>
          <w:szCs w:val="28"/>
        </w:rPr>
        <w:t>в части признания культовых сооружений, мест захоронений предков, имеющих культурную, историческую и религиозную ценность (священные места и ландшафты), объектами культурного наследия.</w:t>
      </w:r>
      <w:r w:rsidR="00D100A3" w:rsidRPr="00225CEE">
        <w:rPr>
          <w:rFonts w:ascii="Times New Roman" w:eastAsia="Times New Roman" w:hAnsi="Times New Roman" w:cs="Times New Roman"/>
          <w:sz w:val="28"/>
          <w:szCs w:val="28"/>
        </w:rPr>
        <w:t>»</w:t>
      </w:r>
      <w:r w:rsidR="00797925"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p>
    <w:p w:rsidR="001440FD" w:rsidRPr="00225CEE" w:rsidRDefault="001440FD" w:rsidP="001E1583">
      <w:pPr>
        <w:spacing w:after="0" w:line="360" w:lineRule="auto"/>
        <w:ind w:firstLine="708"/>
        <w:jc w:val="both"/>
        <w:rPr>
          <w:rFonts w:ascii="Times New Roman" w:hAnsi="Times New Roman" w:cs="Times New Roman"/>
          <w:b/>
          <w:i/>
          <w:sz w:val="28"/>
          <w:szCs w:val="28"/>
        </w:rPr>
      </w:pPr>
    </w:p>
    <w:p w:rsidR="001E1583" w:rsidRPr="00163A95" w:rsidRDefault="001E1583" w:rsidP="001E1583">
      <w:pPr>
        <w:spacing w:after="0" w:line="360" w:lineRule="auto"/>
        <w:ind w:firstLine="708"/>
        <w:jc w:val="both"/>
        <w:rPr>
          <w:rFonts w:ascii="Times New Roman" w:hAnsi="Times New Roman" w:cs="Times New Roman"/>
          <w:b/>
          <w:i/>
          <w:color w:val="002060"/>
          <w:sz w:val="28"/>
          <w:szCs w:val="28"/>
        </w:rPr>
      </w:pPr>
      <w:r w:rsidRPr="00163A95">
        <w:rPr>
          <w:rFonts w:ascii="Times New Roman" w:hAnsi="Times New Roman" w:cs="Times New Roman"/>
          <w:b/>
          <w:i/>
          <w:color w:val="002060"/>
          <w:sz w:val="28"/>
          <w:szCs w:val="28"/>
        </w:rPr>
        <w:t xml:space="preserve">В целях свободного доступа коренных малочисленных народов к священным местам, связанным с их историческими и культурными традициями, недопущения бесконтрольного предоставления земельных участков, расположенных в границах культовых и сакральных мест коренных малочисленных народов, проживающих в Камчатском крае, Уполномоченный рекомендует </w:t>
      </w:r>
      <w:r w:rsidR="00797925" w:rsidRPr="00163A95">
        <w:rPr>
          <w:rFonts w:ascii="Times New Roman" w:hAnsi="Times New Roman" w:cs="Times New Roman"/>
          <w:b/>
          <w:i/>
          <w:color w:val="002060"/>
          <w:sz w:val="28"/>
          <w:szCs w:val="28"/>
        </w:rPr>
        <w:t xml:space="preserve">уполномоченным </w:t>
      </w:r>
      <w:r w:rsidRPr="00163A95">
        <w:rPr>
          <w:rFonts w:ascii="Times New Roman" w:hAnsi="Times New Roman" w:cs="Times New Roman"/>
          <w:b/>
          <w:i/>
          <w:color w:val="002060"/>
          <w:sz w:val="28"/>
          <w:szCs w:val="28"/>
        </w:rPr>
        <w:t>федеральным органам исполнительной власти доработать и внести на рассмотрение Государственной Думы Федерального Собрания Российской Федерации обозначенные проекты федеральных законов.</w:t>
      </w:r>
    </w:p>
    <w:p w:rsidR="001E1583" w:rsidRPr="00225CEE" w:rsidRDefault="001E1583" w:rsidP="001E1583">
      <w:pPr>
        <w:spacing w:after="0" w:line="360" w:lineRule="auto"/>
        <w:ind w:firstLine="708"/>
        <w:jc w:val="both"/>
        <w:rPr>
          <w:rFonts w:ascii="Times New Roman" w:hAnsi="Times New Roman" w:cs="Times New Roman"/>
          <w:b/>
          <w:i/>
          <w:sz w:val="28"/>
          <w:szCs w:val="28"/>
        </w:rPr>
      </w:pPr>
    </w:p>
    <w:p w:rsidR="0023236D" w:rsidRPr="00E10910" w:rsidRDefault="0023236D" w:rsidP="00CC591B">
      <w:pPr>
        <w:pStyle w:val="a6"/>
        <w:keepNext/>
        <w:pageBreakBefore/>
        <w:numPr>
          <w:ilvl w:val="0"/>
          <w:numId w:val="12"/>
        </w:numPr>
        <w:tabs>
          <w:tab w:val="left" w:pos="1701"/>
        </w:tabs>
        <w:spacing w:after="0"/>
        <w:ind w:left="0" w:firstLine="709"/>
        <w:jc w:val="both"/>
        <w:outlineLvl w:val="1"/>
        <w:rPr>
          <w:rFonts w:ascii="Times New Roman" w:hAnsi="Times New Roman" w:cs="Times New Roman"/>
          <w:b/>
          <w:bCs/>
          <w:iCs/>
          <w:color w:val="002060"/>
          <w:kern w:val="32"/>
          <w:sz w:val="28"/>
          <w:szCs w:val="28"/>
        </w:rPr>
      </w:pPr>
      <w:bookmarkStart w:id="37" w:name="_Toc475994617"/>
      <w:bookmarkStart w:id="38" w:name="_Toc509822640"/>
      <w:bookmarkStart w:id="39" w:name="_Toc36676021"/>
      <w:r w:rsidRPr="00E10910">
        <w:rPr>
          <w:rFonts w:ascii="Times New Roman" w:hAnsi="Times New Roman" w:cs="Times New Roman"/>
          <w:b/>
          <w:bCs/>
          <w:iCs/>
          <w:color w:val="002060"/>
          <w:kern w:val="32"/>
          <w:sz w:val="28"/>
          <w:szCs w:val="28"/>
        </w:rPr>
        <w:lastRenderedPageBreak/>
        <w:t>Право граждан на обслуживание в банках и иных кредитных организациях в связи с безналичным переводом заработной платы, социальных пособий и пенсий</w:t>
      </w:r>
      <w:bookmarkEnd w:id="37"/>
      <w:bookmarkEnd w:id="38"/>
      <w:bookmarkEnd w:id="39"/>
      <w:r w:rsidRPr="00E10910">
        <w:rPr>
          <w:rFonts w:ascii="Times New Roman" w:hAnsi="Times New Roman" w:cs="Times New Roman"/>
          <w:b/>
          <w:bCs/>
          <w:iCs/>
          <w:color w:val="002060"/>
          <w:kern w:val="32"/>
          <w:sz w:val="28"/>
          <w:szCs w:val="28"/>
        </w:rPr>
        <w:t xml:space="preserve"> </w:t>
      </w:r>
    </w:p>
    <w:p w:rsidR="001440FD" w:rsidRPr="00225CEE" w:rsidRDefault="001440FD" w:rsidP="00154F74">
      <w:pPr>
        <w:tabs>
          <w:tab w:val="left" w:pos="709"/>
          <w:tab w:val="left" w:pos="851"/>
        </w:tabs>
        <w:spacing w:after="0" w:line="360" w:lineRule="auto"/>
        <w:ind w:firstLine="709"/>
        <w:jc w:val="both"/>
        <w:rPr>
          <w:rFonts w:ascii="Times New Roman" w:hAnsi="Times New Roman" w:cs="Times New Roman"/>
          <w:i/>
          <w:sz w:val="28"/>
          <w:szCs w:val="28"/>
        </w:rPr>
      </w:pPr>
    </w:p>
    <w:p w:rsidR="0023236D" w:rsidRPr="00E209C3" w:rsidRDefault="0023236D" w:rsidP="00154F74">
      <w:pPr>
        <w:tabs>
          <w:tab w:val="left" w:pos="709"/>
          <w:tab w:val="left" w:pos="851"/>
        </w:tabs>
        <w:spacing w:after="0" w:line="360" w:lineRule="auto"/>
        <w:ind w:firstLine="709"/>
        <w:jc w:val="both"/>
        <w:rPr>
          <w:rFonts w:ascii="Times New Roman" w:eastAsia="Calibri" w:hAnsi="Times New Roman" w:cs="Times New Roman"/>
          <w:i/>
          <w:sz w:val="28"/>
          <w:szCs w:val="28"/>
          <w:u w:val="single"/>
        </w:rPr>
      </w:pPr>
      <w:r w:rsidRPr="00E209C3">
        <w:rPr>
          <w:rFonts w:ascii="Times New Roman" w:hAnsi="Times New Roman" w:cs="Times New Roman"/>
          <w:i/>
          <w:sz w:val="28"/>
          <w:szCs w:val="28"/>
          <w:u w:val="single"/>
        </w:rPr>
        <w:t>В доклад</w:t>
      </w:r>
      <w:r w:rsidR="009C5AC6" w:rsidRPr="00E209C3">
        <w:rPr>
          <w:rFonts w:ascii="Times New Roman" w:hAnsi="Times New Roman" w:cs="Times New Roman"/>
          <w:i/>
          <w:sz w:val="28"/>
          <w:szCs w:val="28"/>
          <w:u w:val="single"/>
        </w:rPr>
        <w:t>ах за 2016 год, 2017 год и 2018 год</w:t>
      </w:r>
      <w:r w:rsidRPr="00E209C3">
        <w:rPr>
          <w:rFonts w:ascii="Times New Roman" w:hAnsi="Times New Roman" w:cs="Times New Roman"/>
          <w:i/>
          <w:sz w:val="28"/>
          <w:szCs w:val="28"/>
          <w:u w:val="single"/>
        </w:rPr>
        <w:t xml:space="preserve"> Уполномоченный </w:t>
      </w:r>
      <w:r w:rsidRPr="00E209C3">
        <w:rPr>
          <w:rFonts w:ascii="Times New Roman" w:eastAsia="Calibri" w:hAnsi="Times New Roman" w:cs="Times New Roman"/>
          <w:i/>
          <w:sz w:val="28"/>
          <w:szCs w:val="28"/>
          <w:u w:val="single"/>
        </w:rPr>
        <w:t>обращал</w:t>
      </w:r>
      <w:r w:rsidR="008E6E9E" w:rsidRPr="00E209C3">
        <w:rPr>
          <w:rFonts w:ascii="Times New Roman" w:eastAsia="Calibri" w:hAnsi="Times New Roman" w:cs="Times New Roman"/>
          <w:i/>
          <w:sz w:val="28"/>
          <w:szCs w:val="28"/>
          <w:u w:val="single"/>
        </w:rPr>
        <w:t>а</w:t>
      </w:r>
      <w:r w:rsidRPr="00E209C3">
        <w:rPr>
          <w:rFonts w:ascii="Times New Roman" w:eastAsia="Calibri" w:hAnsi="Times New Roman" w:cs="Times New Roman"/>
          <w:i/>
          <w:sz w:val="28"/>
          <w:szCs w:val="28"/>
          <w:u w:val="single"/>
        </w:rPr>
        <w:t xml:space="preserve"> внимание банковско-кредитных организаций на</w:t>
      </w:r>
      <w:r w:rsidR="00EA572C" w:rsidRPr="00E209C3">
        <w:rPr>
          <w:rFonts w:ascii="Times New Roman" w:eastAsia="Calibri" w:hAnsi="Times New Roman" w:cs="Times New Roman"/>
          <w:i/>
          <w:sz w:val="28"/>
          <w:szCs w:val="28"/>
          <w:u w:val="single"/>
        </w:rPr>
        <w:t xml:space="preserve"> необходимость</w:t>
      </w:r>
      <w:r w:rsidRPr="00E209C3">
        <w:rPr>
          <w:rFonts w:ascii="Times New Roman" w:eastAsia="Calibri" w:hAnsi="Times New Roman" w:cs="Times New Roman"/>
          <w:i/>
          <w:sz w:val="28"/>
          <w:szCs w:val="28"/>
          <w:u w:val="single"/>
        </w:rPr>
        <w:t xml:space="preserve"> соблюдени</w:t>
      </w:r>
      <w:r w:rsidR="00EA572C" w:rsidRPr="00E209C3">
        <w:rPr>
          <w:rFonts w:ascii="Times New Roman" w:eastAsia="Calibri" w:hAnsi="Times New Roman" w:cs="Times New Roman"/>
          <w:i/>
          <w:sz w:val="28"/>
          <w:szCs w:val="28"/>
          <w:u w:val="single"/>
        </w:rPr>
        <w:t>я</w:t>
      </w:r>
      <w:r w:rsidRPr="00E209C3">
        <w:rPr>
          <w:rFonts w:ascii="Times New Roman" w:eastAsia="Calibri" w:hAnsi="Times New Roman" w:cs="Times New Roman"/>
          <w:i/>
          <w:sz w:val="28"/>
          <w:szCs w:val="28"/>
          <w:u w:val="single"/>
        </w:rPr>
        <w:t xml:space="preserve"> прав граждан на банковское обслуживание в условиях полного перевода заработных плат и социальных выплат на безналичные расчеты.</w:t>
      </w:r>
    </w:p>
    <w:p w:rsidR="00485985" w:rsidRPr="00225CEE" w:rsidRDefault="00485985" w:rsidP="00485985">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 Усть-Большерецком районе работают отделения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Сбербанка России</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 с. Усть-Большерецк и п. Озерновский. На территории Кавалерского сельского поселения банковское обслуживание отсутствует. При необходимости гражданам приходится выезжать в с. Усть-Большерецк. Во всех торговых точках установлены терминалы для безналичной оплаты товаров, есть возможность снятия наличных средств с банковских карт (при наличии необходимой суммы в кассе с уплатой процентов за снятие наличных) через терминалы торговых точек или через кассу отделения почтовой связи в с. Кавалерское.</w:t>
      </w:r>
    </w:p>
    <w:p w:rsidR="0023236D" w:rsidRPr="00225CEE" w:rsidRDefault="0023236D" w:rsidP="00154F74">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 Мильковском районе </w:t>
      </w:r>
      <w:r w:rsidR="00D100A3" w:rsidRPr="00225CEE">
        <w:rPr>
          <w:rFonts w:ascii="Times New Roman" w:hAnsi="Times New Roman" w:cs="Times New Roman"/>
          <w:sz w:val="28"/>
          <w:szCs w:val="28"/>
        </w:rPr>
        <w:t>«</w:t>
      </w:r>
      <w:r w:rsidR="00C41D37" w:rsidRPr="00225CEE">
        <w:rPr>
          <w:rFonts w:ascii="Times New Roman" w:hAnsi="Times New Roman" w:cs="Times New Roman"/>
          <w:sz w:val="28"/>
          <w:szCs w:val="28"/>
        </w:rPr>
        <w:t>Сбербанк России</w:t>
      </w:r>
      <w:r w:rsidR="00D100A3" w:rsidRPr="00225CEE">
        <w:rPr>
          <w:rFonts w:ascii="Times New Roman" w:hAnsi="Times New Roman" w:cs="Times New Roman"/>
          <w:sz w:val="28"/>
          <w:szCs w:val="28"/>
        </w:rPr>
        <w:t>»</w:t>
      </w:r>
      <w:r w:rsidR="00C41D37" w:rsidRPr="00225CEE">
        <w:rPr>
          <w:rFonts w:ascii="Times New Roman" w:hAnsi="Times New Roman" w:cs="Times New Roman"/>
          <w:sz w:val="28"/>
          <w:szCs w:val="28"/>
        </w:rPr>
        <w:t xml:space="preserve"> обслуживает клиентов </w:t>
      </w:r>
      <w:r w:rsidRPr="00225CEE">
        <w:rPr>
          <w:rFonts w:ascii="Times New Roman" w:hAnsi="Times New Roman" w:cs="Times New Roman"/>
          <w:sz w:val="28"/>
          <w:szCs w:val="28"/>
        </w:rPr>
        <w:t>в с</w:t>
      </w:r>
      <w:r w:rsidR="00C41D37" w:rsidRPr="00225CEE">
        <w:rPr>
          <w:rFonts w:ascii="Times New Roman" w:hAnsi="Times New Roman" w:cs="Times New Roman"/>
          <w:sz w:val="28"/>
          <w:szCs w:val="28"/>
        </w:rPr>
        <w:t>елах</w:t>
      </w:r>
      <w:r w:rsidRPr="00225CEE">
        <w:rPr>
          <w:rFonts w:ascii="Times New Roman" w:hAnsi="Times New Roman" w:cs="Times New Roman"/>
          <w:sz w:val="28"/>
          <w:szCs w:val="28"/>
        </w:rPr>
        <w:t xml:space="preserve"> Мильково</w:t>
      </w:r>
      <w:r w:rsidR="00C41D37" w:rsidRPr="00225CEE">
        <w:rPr>
          <w:rFonts w:ascii="Times New Roman" w:hAnsi="Times New Roman" w:cs="Times New Roman"/>
          <w:sz w:val="28"/>
          <w:szCs w:val="28"/>
        </w:rPr>
        <w:t>,</w:t>
      </w:r>
      <w:r w:rsidRPr="00225CEE">
        <w:rPr>
          <w:rFonts w:ascii="Times New Roman" w:hAnsi="Times New Roman" w:cs="Times New Roman"/>
          <w:sz w:val="28"/>
          <w:szCs w:val="28"/>
        </w:rPr>
        <w:t xml:space="preserve"> Атласово, Шаромы, Долиновка, Лазо. </w:t>
      </w:r>
      <w:r w:rsidR="001600DA" w:rsidRPr="00225CEE">
        <w:rPr>
          <w:rFonts w:ascii="Times New Roman" w:hAnsi="Times New Roman" w:cs="Times New Roman"/>
          <w:sz w:val="28"/>
          <w:szCs w:val="28"/>
        </w:rPr>
        <w:t xml:space="preserve">В с. Мильково в почтовом отделении работает банкомат </w:t>
      </w:r>
      <w:r w:rsidR="00D100A3" w:rsidRPr="00225CEE">
        <w:rPr>
          <w:rFonts w:ascii="Times New Roman" w:hAnsi="Times New Roman" w:cs="Times New Roman"/>
          <w:sz w:val="28"/>
          <w:szCs w:val="28"/>
        </w:rPr>
        <w:t>«</w:t>
      </w:r>
      <w:r w:rsidR="001600DA" w:rsidRPr="00225CEE">
        <w:rPr>
          <w:rFonts w:ascii="Times New Roman" w:hAnsi="Times New Roman" w:cs="Times New Roman"/>
          <w:sz w:val="28"/>
          <w:szCs w:val="28"/>
        </w:rPr>
        <w:t>Почты России</w:t>
      </w:r>
      <w:r w:rsidR="00D100A3" w:rsidRPr="00225CEE">
        <w:rPr>
          <w:rFonts w:ascii="Times New Roman" w:hAnsi="Times New Roman" w:cs="Times New Roman"/>
          <w:sz w:val="28"/>
          <w:szCs w:val="28"/>
        </w:rPr>
        <w:t>»</w:t>
      </w:r>
      <w:r w:rsidR="001600DA" w:rsidRPr="00225CEE">
        <w:rPr>
          <w:rFonts w:ascii="Times New Roman" w:hAnsi="Times New Roman" w:cs="Times New Roman"/>
          <w:sz w:val="28"/>
          <w:szCs w:val="28"/>
        </w:rPr>
        <w:t>.</w:t>
      </w:r>
    </w:p>
    <w:p w:rsidR="0060340C" w:rsidRPr="00225CEE" w:rsidRDefault="0023236D" w:rsidP="0060340C">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 Карагинском районе </w:t>
      </w:r>
      <w:r w:rsidR="005E2361" w:rsidRPr="00225CEE">
        <w:rPr>
          <w:rFonts w:ascii="Times New Roman" w:hAnsi="Times New Roman" w:cs="Times New Roman"/>
          <w:sz w:val="28"/>
          <w:szCs w:val="28"/>
        </w:rPr>
        <w:t xml:space="preserve">терминалы по банковским операциям и выдаче наличных денег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Сбербанк России</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5E2361" w:rsidRPr="00225CEE">
        <w:rPr>
          <w:rFonts w:ascii="Times New Roman" w:hAnsi="Times New Roman" w:cs="Times New Roman"/>
          <w:sz w:val="28"/>
          <w:szCs w:val="28"/>
        </w:rPr>
        <w:t xml:space="preserve">установлены </w:t>
      </w:r>
      <w:r w:rsidR="00B92128" w:rsidRPr="00225CEE">
        <w:rPr>
          <w:rFonts w:ascii="Times New Roman" w:hAnsi="Times New Roman" w:cs="Times New Roman"/>
          <w:sz w:val="28"/>
          <w:szCs w:val="28"/>
        </w:rPr>
        <w:t xml:space="preserve">в с. Оссора и с. Ивашка, при </w:t>
      </w:r>
      <w:r w:rsidR="00E10910">
        <w:rPr>
          <w:rFonts w:ascii="Times New Roman" w:hAnsi="Times New Roman" w:cs="Times New Roman"/>
          <w:sz w:val="28"/>
          <w:szCs w:val="28"/>
        </w:rPr>
        <w:t xml:space="preserve">этом </w:t>
      </w:r>
      <w:r w:rsidR="00B92128" w:rsidRPr="00225CEE">
        <w:rPr>
          <w:rFonts w:ascii="Times New Roman" w:hAnsi="Times New Roman" w:cs="Times New Roman"/>
          <w:sz w:val="28"/>
          <w:szCs w:val="28"/>
        </w:rPr>
        <w:t xml:space="preserve">качество обслуживании терминалов со стороны </w:t>
      </w:r>
      <w:r w:rsidR="00D100A3" w:rsidRPr="00225CEE">
        <w:rPr>
          <w:rFonts w:ascii="Times New Roman" w:hAnsi="Times New Roman" w:cs="Times New Roman"/>
          <w:sz w:val="28"/>
          <w:szCs w:val="28"/>
        </w:rPr>
        <w:t>«</w:t>
      </w:r>
      <w:r w:rsidR="00B92128" w:rsidRPr="00225CEE">
        <w:rPr>
          <w:rFonts w:ascii="Times New Roman" w:hAnsi="Times New Roman" w:cs="Times New Roman"/>
          <w:sz w:val="28"/>
          <w:szCs w:val="28"/>
        </w:rPr>
        <w:t>Сбербанка</w:t>
      </w:r>
      <w:r w:rsidR="00D100A3" w:rsidRPr="00225CEE">
        <w:rPr>
          <w:rFonts w:ascii="Times New Roman" w:hAnsi="Times New Roman" w:cs="Times New Roman"/>
          <w:sz w:val="28"/>
          <w:szCs w:val="28"/>
        </w:rPr>
        <w:t>»</w:t>
      </w:r>
      <w:r w:rsidR="00B92128" w:rsidRPr="00225CEE">
        <w:rPr>
          <w:rFonts w:ascii="Times New Roman" w:hAnsi="Times New Roman" w:cs="Times New Roman"/>
          <w:sz w:val="28"/>
          <w:szCs w:val="28"/>
        </w:rPr>
        <w:t xml:space="preserve"> остается низким.</w:t>
      </w:r>
    </w:p>
    <w:p w:rsidR="0023236D" w:rsidRPr="00225CEE" w:rsidRDefault="0023236D" w:rsidP="00154F74">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В Олюторском районе банковско</w:t>
      </w:r>
      <w:r w:rsidR="00256ADF" w:rsidRPr="00225CEE">
        <w:rPr>
          <w:rFonts w:ascii="Times New Roman" w:hAnsi="Times New Roman" w:cs="Times New Roman"/>
          <w:sz w:val="28"/>
          <w:szCs w:val="28"/>
        </w:rPr>
        <w:t>е</w:t>
      </w:r>
      <w:r w:rsidRPr="00225CEE">
        <w:rPr>
          <w:rFonts w:ascii="Times New Roman" w:hAnsi="Times New Roman" w:cs="Times New Roman"/>
          <w:sz w:val="28"/>
          <w:szCs w:val="28"/>
        </w:rPr>
        <w:t xml:space="preserve"> обслуживание организовано только в </w:t>
      </w:r>
      <w:r w:rsidR="00E10910">
        <w:rPr>
          <w:rFonts w:ascii="Times New Roman" w:hAnsi="Times New Roman" w:cs="Times New Roman"/>
          <w:sz w:val="28"/>
          <w:szCs w:val="28"/>
        </w:rPr>
        <w:t xml:space="preserve">              </w:t>
      </w:r>
      <w:r w:rsidRPr="00225CEE">
        <w:rPr>
          <w:rFonts w:ascii="Times New Roman" w:hAnsi="Times New Roman" w:cs="Times New Roman"/>
          <w:sz w:val="28"/>
          <w:szCs w:val="28"/>
        </w:rPr>
        <w:t>с. Тиличики, с. Хаилино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Сбербанк России</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В селах Вывенка, Апука</w:t>
      </w:r>
      <w:r w:rsidR="00004A27" w:rsidRPr="00225CEE">
        <w:rPr>
          <w:rFonts w:ascii="Times New Roman" w:hAnsi="Times New Roman" w:cs="Times New Roman"/>
          <w:sz w:val="28"/>
          <w:szCs w:val="28"/>
        </w:rPr>
        <w:t xml:space="preserve"> и</w:t>
      </w:r>
      <w:r w:rsidRPr="00225CEE">
        <w:rPr>
          <w:rFonts w:ascii="Times New Roman" w:hAnsi="Times New Roman" w:cs="Times New Roman"/>
          <w:sz w:val="28"/>
          <w:szCs w:val="28"/>
        </w:rPr>
        <w:t xml:space="preserve"> Ачайваям банковское обслуживание </w:t>
      </w:r>
      <w:r w:rsidR="00004A27" w:rsidRPr="00225CEE">
        <w:rPr>
          <w:rFonts w:ascii="Times New Roman" w:hAnsi="Times New Roman" w:cs="Times New Roman"/>
          <w:sz w:val="28"/>
          <w:szCs w:val="28"/>
        </w:rPr>
        <w:t>отсутствует</w:t>
      </w:r>
      <w:r w:rsidRPr="00225CEE">
        <w:rPr>
          <w:rFonts w:ascii="Times New Roman" w:hAnsi="Times New Roman" w:cs="Times New Roman"/>
          <w:sz w:val="28"/>
          <w:szCs w:val="28"/>
        </w:rPr>
        <w:t xml:space="preserve">. </w:t>
      </w:r>
    </w:p>
    <w:p w:rsidR="00D85C9E" w:rsidRPr="00225CEE" w:rsidRDefault="00D85C9E" w:rsidP="00D85C9E">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 Пенжинском районе работает только один оператор национальной системы платежных карт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ПАО Сбербанк Камчатское отделение филиал №</w:t>
      </w:r>
      <w:r w:rsidR="00E10910">
        <w:rPr>
          <w:rFonts w:ascii="Times New Roman" w:hAnsi="Times New Roman" w:cs="Times New Roman"/>
          <w:sz w:val="28"/>
          <w:szCs w:val="28"/>
        </w:rPr>
        <w:t xml:space="preserve"> </w:t>
      </w:r>
      <w:r w:rsidRPr="00225CEE">
        <w:rPr>
          <w:rFonts w:ascii="Times New Roman" w:hAnsi="Times New Roman" w:cs="Times New Roman"/>
          <w:sz w:val="28"/>
          <w:szCs w:val="28"/>
        </w:rPr>
        <w:t xml:space="preserve">8556 Дополнительный офис № 0164, который осуществляет все финансовые операции и работает он лишь в двух населенных пунктах района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сельском поселении </w:t>
      </w:r>
      <w:r w:rsidR="00D100A3" w:rsidRPr="00225CEE">
        <w:rPr>
          <w:rFonts w:ascii="Times New Roman" w:hAnsi="Times New Roman" w:cs="Times New Roman"/>
          <w:sz w:val="28"/>
          <w:szCs w:val="28"/>
        </w:rPr>
        <w:lastRenderedPageBreak/>
        <w:t>«</w:t>
      </w:r>
      <w:r w:rsidRPr="00225CEE">
        <w:rPr>
          <w:rFonts w:ascii="Times New Roman" w:hAnsi="Times New Roman" w:cs="Times New Roman"/>
          <w:sz w:val="28"/>
          <w:szCs w:val="28"/>
        </w:rPr>
        <w:t>село Каменское</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и сельском поселении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село Манилы</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причем банковское обслуживание в полном объеме осуществляется ли</w:t>
      </w:r>
      <w:r w:rsidR="00111465">
        <w:rPr>
          <w:rFonts w:ascii="Times New Roman" w:hAnsi="Times New Roman" w:cs="Times New Roman"/>
          <w:sz w:val="28"/>
          <w:szCs w:val="28"/>
        </w:rPr>
        <w:t>шь в с. Каменское. Вместе с тем</w:t>
      </w:r>
      <w:r w:rsidRPr="00225CEE">
        <w:rPr>
          <w:rFonts w:ascii="Times New Roman" w:hAnsi="Times New Roman" w:cs="Times New Roman"/>
          <w:sz w:val="28"/>
          <w:szCs w:val="28"/>
        </w:rPr>
        <w:t xml:space="preserve"> в каждом селе есть отделения почтовой связи, на базе которых было открыты пункты отделений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Почта Банк</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где население также может получить социальные пособия и пенсии. Индивидуальные предприниматели района ведут работу по установке POS-терминалов для оплаты товаров по безналичному расчету.</w:t>
      </w:r>
    </w:p>
    <w:p w:rsidR="004C1C4D" w:rsidRPr="00225CEE" w:rsidRDefault="0023236D" w:rsidP="00154F74">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 Тигильском районе отделения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Сбербанка России</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работают в с. Усть-Хайрюзо</w:t>
      </w:r>
      <w:r w:rsidR="004C1C4D" w:rsidRPr="00225CEE">
        <w:rPr>
          <w:rFonts w:ascii="Times New Roman" w:hAnsi="Times New Roman" w:cs="Times New Roman"/>
          <w:sz w:val="28"/>
          <w:szCs w:val="28"/>
        </w:rPr>
        <w:t>во, с. Тигиль и</w:t>
      </w:r>
      <w:r w:rsidRPr="00225CEE">
        <w:rPr>
          <w:rFonts w:ascii="Times New Roman" w:hAnsi="Times New Roman" w:cs="Times New Roman"/>
          <w:sz w:val="28"/>
          <w:szCs w:val="28"/>
        </w:rPr>
        <w:t xml:space="preserve"> пгт Палана. </w:t>
      </w:r>
    </w:p>
    <w:p w:rsidR="001F5F5B" w:rsidRPr="00225CEE" w:rsidRDefault="001F5F5B" w:rsidP="001F5F5B">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 Соболевском муниципальном районе в ноябре 2019 года был установлен терминал по банковским операциям и выдаче наличных денег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Сбербанк России</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в с. Соболево, которым пользуются и жители с. Устьевое. Жители труднодоступного и отдаленного п. Крутогоровский  имеют возможность использовать</w:t>
      </w:r>
      <w:r w:rsidR="00D85C9E" w:rsidRPr="00225CEE">
        <w:rPr>
          <w:rFonts w:ascii="Times New Roman" w:hAnsi="Times New Roman" w:cs="Times New Roman"/>
          <w:sz w:val="28"/>
          <w:szCs w:val="28"/>
        </w:rPr>
        <w:t xml:space="preserve"> услугу </w:t>
      </w:r>
      <w:r w:rsidR="00D100A3" w:rsidRPr="00225CEE">
        <w:rPr>
          <w:rFonts w:ascii="Times New Roman" w:hAnsi="Times New Roman" w:cs="Times New Roman"/>
          <w:sz w:val="28"/>
          <w:szCs w:val="28"/>
        </w:rPr>
        <w:t>«</w:t>
      </w:r>
      <w:r w:rsidR="00D85C9E" w:rsidRPr="00225CEE">
        <w:rPr>
          <w:rFonts w:ascii="Times New Roman" w:hAnsi="Times New Roman" w:cs="Times New Roman"/>
          <w:sz w:val="28"/>
          <w:szCs w:val="28"/>
        </w:rPr>
        <w:t>Сбербанк онлайн</w:t>
      </w:r>
      <w:r w:rsidR="00D100A3" w:rsidRPr="00225CEE">
        <w:rPr>
          <w:rFonts w:ascii="Times New Roman" w:hAnsi="Times New Roman" w:cs="Times New Roman"/>
          <w:sz w:val="28"/>
          <w:szCs w:val="28"/>
        </w:rPr>
        <w:t>»</w:t>
      </w:r>
      <w:r w:rsidR="00531734">
        <w:rPr>
          <w:rFonts w:ascii="Times New Roman" w:hAnsi="Times New Roman" w:cs="Times New Roman"/>
          <w:sz w:val="28"/>
          <w:szCs w:val="28"/>
        </w:rPr>
        <w:t>.</w:t>
      </w:r>
      <w:r w:rsidRPr="00225CEE">
        <w:rPr>
          <w:rFonts w:ascii="Times New Roman" w:hAnsi="Times New Roman" w:cs="Times New Roman"/>
          <w:sz w:val="28"/>
          <w:szCs w:val="28"/>
        </w:rPr>
        <w:t xml:space="preserve"> </w:t>
      </w:r>
      <w:r w:rsidR="00D85C9E" w:rsidRPr="00225CEE">
        <w:rPr>
          <w:rFonts w:ascii="Times New Roman" w:hAnsi="Times New Roman" w:cs="Times New Roman"/>
          <w:sz w:val="28"/>
          <w:szCs w:val="28"/>
        </w:rPr>
        <w:t>Ж</w:t>
      </w:r>
      <w:r w:rsidRPr="00225CEE">
        <w:rPr>
          <w:rFonts w:ascii="Times New Roman" w:hAnsi="Times New Roman" w:cs="Times New Roman"/>
          <w:sz w:val="28"/>
          <w:szCs w:val="28"/>
        </w:rPr>
        <w:t>ители п.</w:t>
      </w:r>
      <w:r w:rsidR="00D85C9E" w:rsidRPr="00225CEE">
        <w:rPr>
          <w:rFonts w:ascii="Times New Roman" w:hAnsi="Times New Roman" w:cs="Times New Roman"/>
          <w:sz w:val="28"/>
          <w:szCs w:val="28"/>
        </w:rPr>
        <w:t xml:space="preserve"> </w:t>
      </w:r>
      <w:r w:rsidRPr="00225CEE">
        <w:rPr>
          <w:rFonts w:ascii="Times New Roman" w:hAnsi="Times New Roman" w:cs="Times New Roman"/>
          <w:sz w:val="28"/>
          <w:szCs w:val="28"/>
        </w:rPr>
        <w:t>Ичинский не имеют возможности использовать право на обслуживание в банках и иных кредитных организациях в связи с тем, что у них имеется только доступ к сети Интернет, а услуги сотовой связи отсутствуют.</w:t>
      </w:r>
    </w:p>
    <w:p w:rsidR="00AB1740" w:rsidRPr="00225CEE" w:rsidRDefault="00AB1740" w:rsidP="00AB1740">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На территории Усть-Камчатского муниципального района все торговые объекты оснащены электронными программно-техническими устройствами для приема к оплате платежных карт (POS</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терминалы). В районе предоставляют услуги населению отделения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Сбербанка России</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Солидбанка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В с. Крутоберегово реализуется пилотный проект по снятию наличных с банковских карт в кассах магазинов. </w:t>
      </w:r>
    </w:p>
    <w:p w:rsidR="0023236D" w:rsidRPr="00225CEE" w:rsidRDefault="0023236D" w:rsidP="00154F74">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В Быстринском районе в с. Эссо</w:t>
      </w:r>
      <w:r w:rsidR="00C41D37"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работают отделения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Сбербанка России</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Солидбанка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bookmarkStart w:id="40" w:name="_Toc475994618"/>
    </w:p>
    <w:bookmarkEnd w:id="40"/>
    <w:p w:rsidR="00CE1400" w:rsidRPr="00225CEE" w:rsidRDefault="00CE1400" w:rsidP="00144D9B">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В прошлогоднем докладе отмечалось, что с 2018 года</w:t>
      </w:r>
      <w:r w:rsidR="00757B7D" w:rsidRPr="00225CEE">
        <w:rPr>
          <w:rFonts w:ascii="Times New Roman" w:hAnsi="Times New Roman" w:cs="Times New Roman"/>
          <w:sz w:val="28"/>
          <w:szCs w:val="28"/>
        </w:rPr>
        <w:t xml:space="preserve"> в Петропавловске-Камчатском, Елизово, Мильково, Усть-Большерецке и Усть-Камчатске на базе почтовых отделений </w:t>
      </w:r>
      <w:r w:rsidRPr="00225CEE">
        <w:rPr>
          <w:rFonts w:ascii="Times New Roman" w:hAnsi="Times New Roman" w:cs="Times New Roman"/>
          <w:sz w:val="28"/>
          <w:szCs w:val="28"/>
        </w:rPr>
        <w:t>функционируют</w:t>
      </w:r>
      <w:r w:rsidR="00757B7D" w:rsidRPr="00225CEE">
        <w:rPr>
          <w:rFonts w:ascii="Times New Roman" w:hAnsi="Times New Roman" w:cs="Times New Roman"/>
          <w:sz w:val="28"/>
          <w:szCs w:val="28"/>
        </w:rPr>
        <w:t xml:space="preserve"> клиентские сети и банкоматы </w:t>
      </w:r>
      <w:r w:rsidR="00D100A3" w:rsidRPr="00225CEE">
        <w:rPr>
          <w:rFonts w:ascii="Times New Roman" w:hAnsi="Times New Roman" w:cs="Times New Roman"/>
          <w:sz w:val="28"/>
          <w:szCs w:val="28"/>
        </w:rPr>
        <w:t>«</w:t>
      </w:r>
      <w:r w:rsidR="00757B7D" w:rsidRPr="00225CEE">
        <w:rPr>
          <w:rFonts w:ascii="Times New Roman" w:hAnsi="Times New Roman" w:cs="Times New Roman"/>
          <w:sz w:val="28"/>
          <w:szCs w:val="28"/>
        </w:rPr>
        <w:t>Почта Банка</w:t>
      </w:r>
      <w:r w:rsidR="00D100A3" w:rsidRPr="00225CEE">
        <w:rPr>
          <w:rFonts w:ascii="Times New Roman" w:hAnsi="Times New Roman" w:cs="Times New Roman"/>
          <w:sz w:val="28"/>
          <w:szCs w:val="28"/>
        </w:rPr>
        <w:t>»</w:t>
      </w:r>
      <w:r w:rsidR="00757B7D" w:rsidRPr="00225CEE">
        <w:rPr>
          <w:rFonts w:ascii="Times New Roman" w:hAnsi="Times New Roman" w:cs="Times New Roman"/>
          <w:sz w:val="28"/>
          <w:szCs w:val="28"/>
        </w:rPr>
        <w:t xml:space="preserve">.  </w:t>
      </w:r>
    </w:p>
    <w:p w:rsidR="00CE1400" w:rsidRPr="00225CEE" w:rsidRDefault="00CE1400" w:rsidP="00CE1400">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Согласно информации Управления федеральной почтовой связи Камчатского края от 31.01.2020 № Ф41-03/405,  </w:t>
      </w:r>
      <w:r w:rsidR="00F70025" w:rsidRPr="00225CEE">
        <w:rPr>
          <w:rFonts w:ascii="Times New Roman" w:hAnsi="Times New Roman" w:cs="Times New Roman"/>
          <w:sz w:val="28"/>
          <w:szCs w:val="28"/>
        </w:rPr>
        <w:t xml:space="preserve">в 2019 году </w:t>
      </w:r>
      <w:r w:rsidRPr="00225CEE">
        <w:rPr>
          <w:rFonts w:ascii="Times New Roman" w:hAnsi="Times New Roman" w:cs="Times New Roman"/>
          <w:sz w:val="28"/>
          <w:szCs w:val="28"/>
        </w:rPr>
        <w:t xml:space="preserve">в Камчатском крае в  94 </w:t>
      </w:r>
      <w:r w:rsidRPr="00225CEE">
        <w:rPr>
          <w:rFonts w:ascii="Times New Roman" w:hAnsi="Times New Roman" w:cs="Times New Roman"/>
          <w:sz w:val="28"/>
          <w:szCs w:val="28"/>
        </w:rPr>
        <w:lastRenderedPageBreak/>
        <w:t xml:space="preserve">отделениях почтовой связи установлены POS-терминалы ПАО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Почта Банк</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С использованием POS-терминала в ОПС оказываются услуги по снятию наличных денежных средств с любой банковской карты, внесению денежных средств на счет ПАО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Почта Банк</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безналичной оплате розничных товаров.</w:t>
      </w:r>
    </w:p>
    <w:p w:rsidR="00CE1400" w:rsidRPr="00225CEE" w:rsidRDefault="00CE1400" w:rsidP="00CE1400">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Реестр отделений почтовой связи с POS-терминалами</w:t>
      </w:r>
      <w:r w:rsidR="00E209C3">
        <w:rPr>
          <w:rFonts w:ascii="Times New Roman" w:hAnsi="Times New Roman" w:cs="Times New Roman"/>
          <w:sz w:val="28"/>
          <w:szCs w:val="28"/>
        </w:rPr>
        <w:t xml:space="preserve">, функционирующих с 2019 года </w:t>
      </w:r>
      <w:r w:rsidR="007348EF">
        <w:rPr>
          <w:rFonts w:ascii="Times New Roman" w:hAnsi="Times New Roman" w:cs="Times New Roman"/>
          <w:sz w:val="28"/>
          <w:szCs w:val="28"/>
        </w:rPr>
        <w:t>(</w:t>
      </w:r>
      <w:r w:rsidR="00E209C3">
        <w:rPr>
          <w:rFonts w:ascii="Times New Roman" w:hAnsi="Times New Roman" w:cs="Times New Roman"/>
          <w:sz w:val="28"/>
          <w:szCs w:val="28"/>
        </w:rPr>
        <w:t>за пределами г. Петропавловска-Камчатского</w:t>
      </w:r>
      <w:r w:rsidR="007348EF">
        <w:rPr>
          <w:rFonts w:ascii="Times New Roman" w:hAnsi="Times New Roman" w:cs="Times New Roman"/>
          <w:sz w:val="28"/>
          <w:szCs w:val="28"/>
        </w:rPr>
        <w:t>)</w:t>
      </w:r>
      <w:r w:rsidR="00E209C3">
        <w:rPr>
          <w:rFonts w:ascii="Times New Roman" w:hAnsi="Times New Roman" w:cs="Times New Roman"/>
          <w:sz w:val="28"/>
          <w:szCs w:val="28"/>
        </w:rPr>
        <w:t>,</w:t>
      </w:r>
      <w:r w:rsidRPr="00225CEE">
        <w:rPr>
          <w:rFonts w:ascii="Times New Roman" w:hAnsi="Times New Roman" w:cs="Times New Roman"/>
          <w:sz w:val="28"/>
          <w:szCs w:val="28"/>
        </w:rPr>
        <w:t xml:space="preserve"> </w:t>
      </w:r>
      <w:r w:rsidR="00F70025" w:rsidRPr="00225CEE">
        <w:rPr>
          <w:rFonts w:ascii="Times New Roman" w:hAnsi="Times New Roman" w:cs="Times New Roman"/>
          <w:sz w:val="28"/>
          <w:szCs w:val="28"/>
        </w:rPr>
        <w:t>приведен</w:t>
      </w:r>
      <w:r w:rsidRPr="00225CEE">
        <w:rPr>
          <w:rFonts w:ascii="Times New Roman" w:hAnsi="Times New Roman" w:cs="Times New Roman"/>
          <w:sz w:val="28"/>
          <w:szCs w:val="28"/>
        </w:rPr>
        <w:t xml:space="preserve"> в таблице</w:t>
      </w:r>
      <w:r w:rsidR="00B737A8" w:rsidRPr="00225CEE">
        <w:rPr>
          <w:rFonts w:ascii="Times New Roman" w:hAnsi="Times New Roman" w:cs="Times New Roman"/>
          <w:sz w:val="28"/>
          <w:szCs w:val="28"/>
        </w:rPr>
        <w:t xml:space="preserve"> </w:t>
      </w:r>
      <w:r w:rsidR="00E209C3">
        <w:rPr>
          <w:rFonts w:ascii="Times New Roman" w:hAnsi="Times New Roman" w:cs="Times New Roman"/>
          <w:sz w:val="28"/>
          <w:szCs w:val="28"/>
        </w:rPr>
        <w:t xml:space="preserve">           </w:t>
      </w:r>
      <w:r w:rsidR="00B737A8" w:rsidRPr="00225CEE">
        <w:rPr>
          <w:rFonts w:ascii="Times New Roman" w:hAnsi="Times New Roman" w:cs="Times New Roman"/>
          <w:sz w:val="28"/>
          <w:szCs w:val="28"/>
        </w:rPr>
        <w:t xml:space="preserve">№ </w:t>
      </w:r>
      <w:r w:rsidR="00C42525" w:rsidRPr="00225CEE">
        <w:rPr>
          <w:rFonts w:ascii="Times New Roman" w:hAnsi="Times New Roman" w:cs="Times New Roman"/>
          <w:sz w:val="28"/>
          <w:szCs w:val="28"/>
        </w:rPr>
        <w:t>7</w:t>
      </w:r>
      <w:r w:rsidR="00B737A8" w:rsidRPr="00225CEE">
        <w:rPr>
          <w:rFonts w:ascii="Times New Roman" w:hAnsi="Times New Roman" w:cs="Times New Roman"/>
          <w:sz w:val="28"/>
          <w:szCs w:val="28"/>
        </w:rPr>
        <w:t>.</w:t>
      </w:r>
    </w:p>
    <w:tbl>
      <w:tblPr>
        <w:tblW w:w="0" w:type="auto"/>
        <w:tblInd w:w="-5" w:type="dxa"/>
        <w:tblCellMar>
          <w:left w:w="0" w:type="dxa"/>
          <w:right w:w="0" w:type="dxa"/>
        </w:tblCellMar>
        <w:tblLook w:val="0000" w:firstRow="0" w:lastRow="0" w:firstColumn="0" w:lastColumn="0" w:noHBand="0" w:noVBand="0"/>
      </w:tblPr>
      <w:tblGrid>
        <w:gridCol w:w="9633"/>
      </w:tblGrid>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г. Елизово ул. Завойко дом 9</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г. Елизово ул. Звездная дом 10</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г. Елизово ул. Ленина дом 45</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г. Елизово ул. Крашенинникова дом 3</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г. Елизово ул. Связи дом 1</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г. Елизово ул. Завойко дом 112</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п. Нагорный ул. Юбилейная дом 1</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п. Новый ул. Молодежная дом 20</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п. Пионерский ул. Николая Коляды дом 1</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п. Зеленый ул. Юбилейная дом 10</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п. Раздольный ул. Советская дом 2</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с. Коряки ул. Колхозная дом 13</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w:t>
            </w:r>
            <w:r w:rsidR="00531734">
              <w:rPr>
                <w:rFonts w:ascii="Times New Roman" w:eastAsia="Arial Unicode MS" w:hAnsi="Times New Roman" w:cs="Times New Roman"/>
                <w:sz w:val="24"/>
                <w:szCs w:val="24"/>
              </w:rPr>
              <w:t>ский р-н Елизовский с. Южные Кор</w:t>
            </w:r>
            <w:r w:rsidRPr="00225CEE">
              <w:rPr>
                <w:rFonts w:ascii="Times New Roman" w:eastAsia="Arial Unicode MS" w:hAnsi="Times New Roman" w:cs="Times New Roman"/>
                <w:sz w:val="24"/>
                <w:szCs w:val="24"/>
              </w:rPr>
              <w:t>яки ул. Шоссейная дом 9</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п. Лесной ул. Чапаева дом 5</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п. Березняки ул. Строительная дом 6</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п. Сокоч ул. Лесная дом 4</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531734" w:rsidP="00F70025">
            <w:pPr>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край Камчатский р-н Елизовский </w:t>
            </w:r>
            <w:r w:rsidR="00B737A8" w:rsidRPr="00225CEE">
              <w:rPr>
                <w:rFonts w:ascii="Times New Roman" w:eastAsia="Arial Unicode MS" w:hAnsi="Times New Roman" w:cs="Times New Roman"/>
                <w:sz w:val="24"/>
                <w:szCs w:val="24"/>
              </w:rPr>
              <w:t>п Вулканный ул. Центральная дом 6</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с. Сосновка ул. Центральная дом 7</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с. Паратунка ул. Елизова п/о 34</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Елизовский п. Термальный ул. Ленина дом 1</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531734" w:rsidP="00F70025">
            <w:pPr>
              <w:spacing w:after="0" w:line="240" w:lineRule="auto"/>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край Камчатский р-н Елизовский </w:t>
            </w:r>
            <w:r w:rsidR="00B737A8" w:rsidRPr="00225CEE">
              <w:rPr>
                <w:rFonts w:ascii="Times New Roman" w:eastAsia="Arial Unicode MS" w:hAnsi="Times New Roman" w:cs="Times New Roman"/>
                <w:sz w:val="24"/>
                <w:szCs w:val="24"/>
              </w:rPr>
              <w:t>п Вулканный ул. Центральная дом 6</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г. Вилючинск ул. Победы дом 22</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г. Вилючинск ул. Нахимова дом 31</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lastRenderedPageBreak/>
              <w:t>край Камчатский р-н Усть-Большерецкий с. Усть- Болыиерецк ул. Октябрьская дом 12</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Усть-Большерецкий рп Октябрьский ул. Пушкинская дом 19</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Усть-Большерецкий с. Апача ул. Юбилейная дом 9</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Усть-Большерецкий рп Озерновский ул. Октябрьская дом 18</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Усть-Большерецкий с. Запорожье ул. Центральная дом 25 подъезд 3</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Усть-Большерецкий с. Кавалерское ул. Блюхера дом 27</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Соболевский с. Соболево ул. Комсомольская дом 15</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Соболевский с. Устьевое ул. Октябрьская дом 5</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Мильковский с. Мильково ул. Партизанская дом 25</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Мильковский с. Долиновка ул. Почтовая дом 12</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Мильковский п. Лазо ул. Омская дом 35 Б</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Мильковский с. Атласово ул. Октябрьская дом 2</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Мильковский с. Шаромы ул. Советская дом 13</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Быстринский с. Эссо ул. Советская дом 3</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Быстринский с. Анавгай ул. Ленинская дом 42</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Усть-Камчатский п. Ключи ул. Пионерская дом 9</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Усть-Камчатский п. Козыревск ул. Советская дом 72</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Усть-Камчатский п. Усть-Камчатск ул. Ленина дом 81 /а</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Усть-Камчатский п. Усть-Камчатск ул. 60 лет Октября дом 24</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р-н Алеутский с. Никольское ул. Гагарина дом 6</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Тигильский пгт Палана ул. Ленина дом 10</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Тигильский с. Тигиль ул. Партизанская дом 34</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Тигильский с. Усть- Хайрюзово ул. Советская дом 9</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Тигильский с. Хайрюзово ул. 30 лет Победы дом 6</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Тигильский с. Седанка ул. Советская дом 18</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Тигильский с. Ковран ул. 50 лет Октября дом 20</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Карагинский п. Оссора ул. Советская дом 31</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Карагинский с. Карага ул. Лукашевского дом 14</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Карагинский с. Ивашка ул. Левченко дом 25</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Олюторский с. Тиличики ул. Советская дом 13</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lastRenderedPageBreak/>
              <w:t>край Камчатский округ Корякский р-н Олюторский с. Ачайваям ул. Оленеводов дом 13</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Олюторский с. Апука ул. Центральная дом 7</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Олюторский с. Пахачи ул. Морская дом 4</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Олюторский с. Хаилино ул. Центральная дом 13</w:t>
            </w:r>
          </w:p>
        </w:tc>
      </w:tr>
      <w:tr w:rsidR="00A846AB" w:rsidRPr="00225CEE" w:rsidTr="00F70025">
        <w:trPr>
          <w:trHeight w:hRule="exact" w:val="687"/>
        </w:trPr>
        <w:tc>
          <w:tcPr>
            <w:tcW w:w="0" w:type="auto"/>
            <w:tcBorders>
              <w:top w:val="single" w:sz="4" w:space="0" w:color="auto"/>
              <w:left w:val="single" w:sz="4" w:space="0" w:color="auto"/>
              <w:bottom w:val="nil"/>
              <w:right w:val="single" w:sz="4" w:space="0" w:color="auto"/>
            </w:tcBorders>
            <w:shd w:val="clear" w:color="auto" w:fill="FFFFFF"/>
          </w:tcPr>
          <w:p w:rsidR="00F70025"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w:t>
            </w:r>
            <w:r w:rsidR="00531734">
              <w:rPr>
                <w:rFonts w:ascii="Times New Roman" w:eastAsia="Arial Unicode MS" w:hAnsi="Times New Roman" w:cs="Times New Roman"/>
                <w:sz w:val="24"/>
                <w:szCs w:val="24"/>
              </w:rPr>
              <w:t>атский округ Корякский р-н Олютор</w:t>
            </w:r>
            <w:r w:rsidRPr="00225CEE">
              <w:rPr>
                <w:rFonts w:ascii="Times New Roman" w:eastAsia="Arial Unicode MS" w:hAnsi="Times New Roman" w:cs="Times New Roman"/>
                <w:sz w:val="24"/>
                <w:szCs w:val="24"/>
              </w:rPr>
              <w:t xml:space="preserve">ский с. Средние Пахачи ул. </w:t>
            </w:r>
          </w:p>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Центральная дом 49</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Пенжинский с. Каменское ул. Чубарова дом 18</w:t>
            </w:r>
          </w:p>
        </w:tc>
      </w:tr>
      <w:tr w:rsidR="00A846AB" w:rsidRPr="00225CEE" w:rsidTr="00B737A8">
        <w:trPr>
          <w:trHeight w:hRule="exact" w:val="4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Пенжинский с. Таловка ул. Центральная дом 3</w:t>
            </w:r>
          </w:p>
        </w:tc>
      </w:tr>
      <w:tr w:rsidR="00A846AB" w:rsidRPr="00225CEE" w:rsidTr="00B737A8">
        <w:trPr>
          <w:trHeight w:hRule="exact" w:val="607"/>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Пенжинский с. Манилы ул. 50 лет образования СССР дом 2</w:t>
            </w:r>
          </w:p>
        </w:tc>
      </w:tr>
      <w:tr w:rsidR="00A846AB" w:rsidRPr="00225CEE" w:rsidTr="00B737A8">
        <w:trPr>
          <w:trHeight w:hRule="exact" w:val="701"/>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Пенжинский с. Слаутное ул. Давыдова дом 13</w:t>
            </w:r>
          </w:p>
        </w:tc>
      </w:tr>
      <w:tr w:rsidR="00A846AB" w:rsidRPr="00225CEE" w:rsidTr="00B737A8">
        <w:trPr>
          <w:trHeight w:hRule="exact" w:val="582"/>
        </w:trPr>
        <w:tc>
          <w:tcPr>
            <w:tcW w:w="0" w:type="auto"/>
            <w:tcBorders>
              <w:top w:val="single" w:sz="4" w:space="0" w:color="auto"/>
              <w:left w:val="single" w:sz="4" w:space="0" w:color="auto"/>
              <w:bottom w:val="nil"/>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Пенжинский с. Аянка ул. Северная дом 1 кв. 1</w:t>
            </w:r>
          </w:p>
        </w:tc>
      </w:tr>
      <w:tr w:rsidR="00A846AB" w:rsidRPr="00225CEE" w:rsidTr="00B737A8">
        <w:trPr>
          <w:trHeight w:hRule="exact" w:val="712"/>
        </w:trPr>
        <w:tc>
          <w:tcPr>
            <w:tcW w:w="0" w:type="auto"/>
            <w:tcBorders>
              <w:top w:val="single" w:sz="4" w:space="0" w:color="auto"/>
              <w:left w:val="single" w:sz="4" w:space="0" w:color="auto"/>
              <w:bottom w:val="single" w:sz="4" w:space="0" w:color="auto"/>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Тигильский с. Лесная ул. Советская дом 17</w:t>
            </w:r>
          </w:p>
        </w:tc>
      </w:tr>
      <w:tr w:rsidR="00A846AB" w:rsidRPr="00225CEE" w:rsidTr="00B737A8">
        <w:trPr>
          <w:trHeight w:hRule="exact" w:val="482"/>
        </w:trPr>
        <w:tc>
          <w:tcPr>
            <w:tcW w:w="0" w:type="auto"/>
            <w:tcBorders>
              <w:top w:val="single" w:sz="4" w:space="0" w:color="auto"/>
              <w:left w:val="single" w:sz="4" w:space="0" w:color="auto"/>
              <w:bottom w:val="single" w:sz="4" w:space="0" w:color="auto"/>
              <w:right w:val="single" w:sz="4" w:space="0" w:color="auto"/>
            </w:tcBorders>
            <w:shd w:val="clear" w:color="auto" w:fill="FFFFFF"/>
          </w:tcPr>
          <w:p w:rsidR="00B737A8" w:rsidRPr="00225CEE" w:rsidRDefault="00B737A8" w:rsidP="00F70025">
            <w:pPr>
              <w:spacing w:after="0" w:line="240" w:lineRule="auto"/>
              <w:rPr>
                <w:rFonts w:ascii="Times New Roman" w:eastAsia="Arial Unicode MS" w:hAnsi="Times New Roman" w:cs="Times New Roman"/>
                <w:sz w:val="24"/>
                <w:szCs w:val="24"/>
              </w:rPr>
            </w:pPr>
            <w:r w:rsidRPr="00225CEE">
              <w:rPr>
                <w:rFonts w:ascii="Times New Roman" w:eastAsia="Arial Unicode MS" w:hAnsi="Times New Roman" w:cs="Times New Roman"/>
                <w:sz w:val="24"/>
                <w:szCs w:val="24"/>
              </w:rPr>
              <w:t>край Камчатский округ Корякский р-н Тигильский с. Воямполка ул. Гагарина дом 18</w:t>
            </w:r>
          </w:p>
        </w:tc>
      </w:tr>
    </w:tbl>
    <w:p w:rsidR="00B737A8" w:rsidRPr="00225CEE" w:rsidRDefault="00883979" w:rsidP="00F70025">
      <w:pPr>
        <w:autoSpaceDE w:val="0"/>
        <w:autoSpaceDN w:val="0"/>
        <w:adjustRightInd w:val="0"/>
        <w:spacing w:after="0" w:line="360" w:lineRule="auto"/>
        <w:ind w:firstLine="709"/>
        <w:rPr>
          <w:rFonts w:ascii="Times New Roman" w:hAnsi="Times New Roman" w:cs="Times New Roman"/>
          <w:b/>
          <w:sz w:val="24"/>
          <w:szCs w:val="24"/>
        </w:rPr>
      </w:pPr>
      <w:r w:rsidRPr="00225CEE">
        <w:rPr>
          <w:rFonts w:ascii="Times New Roman" w:hAnsi="Times New Roman" w:cs="Times New Roman"/>
          <w:b/>
          <w:sz w:val="24"/>
          <w:szCs w:val="24"/>
        </w:rPr>
        <w:t xml:space="preserve">Таблица </w:t>
      </w:r>
      <w:r w:rsidR="00C42525" w:rsidRPr="00225CEE">
        <w:rPr>
          <w:rFonts w:ascii="Times New Roman" w:hAnsi="Times New Roman" w:cs="Times New Roman"/>
          <w:b/>
          <w:sz w:val="24"/>
          <w:szCs w:val="24"/>
        </w:rPr>
        <w:t>№ 7</w:t>
      </w:r>
      <w:r w:rsidR="001440FD" w:rsidRPr="00225CEE">
        <w:rPr>
          <w:rFonts w:ascii="Times New Roman" w:hAnsi="Times New Roman" w:cs="Times New Roman"/>
          <w:b/>
          <w:sz w:val="24"/>
          <w:szCs w:val="24"/>
        </w:rPr>
        <w:t>. Реестр отделений почтовой связи с POS-терминалами</w:t>
      </w:r>
    </w:p>
    <w:p w:rsidR="00B737A8" w:rsidRPr="00225CEE" w:rsidRDefault="00B737A8" w:rsidP="00F70025">
      <w:pPr>
        <w:autoSpaceDE w:val="0"/>
        <w:autoSpaceDN w:val="0"/>
        <w:adjustRightInd w:val="0"/>
        <w:spacing w:after="0" w:line="360" w:lineRule="auto"/>
        <w:ind w:firstLine="709"/>
        <w:rPr>
          <w:rFonts w:ascii="Times New Roman" w:hAnsi="Times New Roman" w:cs="Times New Roman"/>
          <w:b/>
          <w:sz w:val="24"/>
          <w:szCs w:val="24"/>
        </w:rPr>
      </w:pPr>
    </w:p>
    <w:p w:rsidR="008E4740" w:rsidRPr="00517369" w:rsidRDefault="00F70025" w:rsidP="00F70025">
      <w:pPr>
        <w:autoSpaceDE w:val="0"/>
        <w:autoSpaceDN w:val="0"/>
        <w:adjustRightInd w:val="0"/>
        <w:spacing w:after="0" w:line="360" w:lineRule="auto"/>
        <w:ind w:firstLine="709"/>
        <w:jc w:val="both"/>
        <w:rPr>
          <w:rFonts w:ascii="Times New Roman" w:hAnsi="Times New Roman" w:cs="Times New Roman"/>
          <w:b/>
          <w:i/>
          <w:color w:val="002060"/>
          <w:sz w:val="28"/>
          <w:szCs w:val="28"/>
        </w:rPr>
      </w:pPr>
      <w:r w:rsidRPr="00517369">
        <w:rPr>
          <w:rFonts w:ascii="Times New Roman" w:hAnsi="Times New Roman" w:cs="Times New Roman"/>
          <w:b/>
          <w:i/>
          <w:color w:val="002060"/>
          <w:sz w:val="28"/>
          <w:szCs w:val="28"/>
        </w:rPr>
        <w:t xml:space="preserve">Уполномоченный отмечает, что благодаря слаженной работе Координационного совета глав муниципальных образований в Камчатском крае при Губернаторе Камчатского края по вопросу </w:t>
      </w:r>
      <w:r w:rsidR="00D100A3" w:rsidRPr="00517369">
        <w:rPr>
          <w:rFonts w:ascii="Times New Roman" w:hAnsi="Times New Roman" w:cs="Times New Roman"/>
          <w:b/>
          <w:i/>
          <w:color w:val="002060"/>
          <w:sz w:val="28"/>
          <w:szCs w:val="28"/>
        </w:rPr>
        <w:t>«</w:t>
      </w:r>
      <w:r w:rsidRPr="00517369">
        <w:rPr>
          <w:rFonts w:ascii="Times New Roman" w:hAnsi="Times New Roman" w:cs="Times New Roman"/>
          <w:b/>
          <w:i/>
          <w:color w:val="002060"/>
          <w:sz w:val="28"/>
          <w:szCs w:val="28"/>
        </w:rPr>
        <w:t xml:space="preserve">О развитии доступности финансовых услуг на базе отделений ПАО </w:t>
      </w:r>
      <w:r w:rsidR="00D100A3" w:rsidRPr="00517369">
        <w:rPr>
          <w:rFonts w:ascii="Times New Roman" w:hAnsi="Times New Roman" w:cs="Times New Roman"/>
          <w:b/>
          <w:i/>
          <w:color w:val="002060"/>
          <w:sz w:val="28"/>
          <w:szCs w:val="28"/>
        </w:rPr>
        <w:t>«</w:t>
      </w:r>
      <w:r w:rsidRPr="00517369">
        <w:rPr>
          <w:rFonts w:ascii="Times New Roman" w:hAnsi="Times New Roman" w:cs="Times New Roman"/>
          <w:b/>
          <w:i/>
          <w:color w:val="002060"/>
          <w:sz w:val="28"/>
          <w:szCs w:val="28"/>
        </w:rPr>
        <w:t>Почта Банк</w:t>
      </w:r>
      <w:r w:rsidR="00D100A3" w:rsidRPr="00517369">
        <w:rPr>
          <w:rFonts w:ascii="Times New Roman" w:hAnsi="Times New Roman" w:cs="Times New Roman"/>
          <w:b/>
          <w:i/>
          <w:color w:val="002060"/>
          <w:sz w:val="28"/>
          <w:szCs w:val="28"/>
        </w:rPr>
        <w:t>»</w:t>
      </w:r>
      <w:r w:rsidRPr="00517369">
        <w:rPr>
          <w:rFonts w:ascii="Times New Roman" w:hAnsi="Times New Roman" w:cs="Times New Roman"/>
          <w:b/>
          <w:i/>
          <w:color w:val="002060"/>
          <w:sz w:val="28"/>
          <w:szCs w:val="28"/>
        </w:rPr>
        <w:t xml:space="preserve">, образованного 7 августа 2018 года, уменьшилась напряженность с банковским обслуживанием населения. </w:t>
      </w:r>
      <w:r w:rsidR="008E4740" w:rsidRPr="00517369">
        <w:rPr>
          <w:rFonts w:ascii="Times New Roman" w:hAnsi="Times New Roman" w:cs="Times New Roman"/>
          <w:b/>
          <w:i/>
          <w:color w:val="002060"/>
          <w:sz w:val="28"/>
          <w:szCs w:val="28"/>
        </w:rPr>
        <w:t>Ситуация с обслуживанием граждан в банках и иных кредитных организациях в связи с безналичным переводом заработной плат</w:t>
      </w:r>
      <w:r w:rsidR="0075627D">
        <w:rPr>
          <w:rFonts w:ascii="Times New Roman" w:hAnsi="Times New Roman" w:cs="Times New Roman"/>
          <w:b/>
          <w:i/>
          <w:color w:val="002060"/>
          <w:sz w:val="28"/>
          <w:szCs w:val="28"/>
        </w:rPr>
        <w:t xml:space="preserve">ы, социальных пособий и пенсий </w:t>
      </w:r>
      <w:r w:rsidR="008E4740" w:rsidRPr="00517369">
        <w:rPr>
          <w:rFonts w:ascii="Times New Roman" w:hAnsi="Times New Roman" w:cs="Times New Roman"/>
          <w:b/>
          <w:i/>
          <w:color w:val="002060"/>
          <w:sz w:val="28"/>
          <w:szCs w:val="28"/>
        </w:rPr>
        <w:t>продолжает оставаться на контроле Уполномоченного.</w:t>
      </w:r>
    </w:p>
    <w:p w:rsidR="00551075" w:rsidRPr="00225CEE" w:rsidRDefault="00551075" w:rsidP="00144D9B">
      <w:pPr>
        <w:autoSpaceDE w:val="0"/>
        <w:autoSpaceDN w:val="0"/>
        <w:adjustRightInd w:val="0"/>
        <w:spacing w:after="0" w:line="360" w:lineRule="auto"/>
        <w:ind w:firstLine="709"/>
        <w:jc w:val="both"/>
        <w:rPr>
          <w:rFonts w:ascii="Times New Roman" w:hAnsi="Times New Roman" w:cs="Times New Roman"/>
          <w:b/>
          <w:i/>
          <w:sz w:val="28"/>
          <w:szCs w:val="28"/>
        </w:rPr>
      </w:pPr>
    </w:p>
    <w:p w:rsidR="00E53ED1" w:rsidRPr="00E10910" w:rsidRDefault="00E53ED1" w:rsidP="0075627D">
      <w:pPr>
        <w:pStyle w:val="a6"/>
        <w:keepNext/>
        <w:pageBreakBefore/>
        <w:numPr>
          <w:ilvl w:val="0"/>
          <w:numId w:val="12"/>
        </w:numPr>
        <w:tabs>
          <w:tab w:val="left" w:pos="1701"/>
        </w:tabs>
        <w:spacing w:after="0"/>
        <w:ind w:left="0" w:firstLine="709"/>
        <w:jc w:val="both"/>
        <w:outlineLvl w:val="1"/>
        <w:rPr>
          <w:rFonts w:ascii="Times New Roman" w:hAnsi="Times New Roman" w:cs="Times New Roman"/>
          <w:b/>
          <w:bCs/>
          <w:iCs/>
          <w:color w:val="002060"/>
          <w:kern w:val="32"/>
          <w:sz w:val="28"/>
          <w:szCs w:val="28"/>
        </w:rPr>
      </w:pPr>
      <w:bookmarkStart w:id="41" w:name="_Toc509822641"/>
      <w:bookmarkStart w:id="42" w:name="_Toc36676022"/>
      <w:r w:rsidRPr="00E10910">
        <w:rPr>
          <w:rFonts w:ascii="Times New Roman" w:hAnsi="Times New Roman" w:cs="Times New Roman"/>
          <w:b/>
          <w:bCs/>
          <w:iCs/>
          <w:color w:val="002060"/>
          <w:kern w:val="32"/>
          <w:sz w:val="28"/>
          <w:szCs w:val="28"/>
        </w:rPr>
        <w:lastRenderedPageBreak/>
        <w:t>Итоги выполнения рекомендаций Уполномоченного</w:t>
      </w:r>
      <w:r w:rsidR="003D2A68" w:rsidRPr="00E10910">
        <w:rPr>
          <w:rFonts w:ascii="Times New Roman" w:hAnsi="Times New Roman" w:cs="Times New Roman"/>
          <w:b/>
          <w:bCs/>
          <w:iCs/>
          <w:color w:val="002060"/>
          <w:kern w:val="32"/>
          <w:sz w:val="28"/>
          <w:szCs w:val="28"/>
        </w:rPr>
        <w:t xml:space="preserve"> по правам человека в Камчатском крае</w:t>
      </w:r>
      <w:r w:rsidRPr="00E10910">
        <w:rPr>
          <w:rFonts w:ascii="Times New Roman" w:hAnsi="Times New Roman" w:cs="Times New Roman"/>
          <w:b/>
          <w:bCs/>
          <w:iCs/>
          <w:color w:val="002060"/>
          <w:kern w:val="32"/>
          <w:sz w:val="28"/>
          <w:szCs w:val="28"/>
        </w:rPr>
        <w:t xml:space="preserve">, </w:t>
      </w:r>
      <w:r w:rsidR="00DA11F8" w:rsidRPr="00E10910">
        <w:rPr>
          <w:rFonts w:ascii="Times New Roman" w:hAnsi="Times New Roman" w:cs="Times New Roman"/>
          <w:b/>
          <w:bCs/>
          <w:iCs/>
          <w:color w:val="002060"/>
          <w:kern w:val="32"/>
          <w:sz w:val="28"/>
          <w:szCs w:val="28"/>
        </w:rPr>
        <w:t>изложенных</w:t>
      </w:r>
      <w:r w:rsidRPr="00E10910">
        <w:rPr>
          <w:rFonts w:ascii="Times New Roman" w:hAnsi="Times New Roman" w:cs="Times New Roman"/>
          <w:b/>
          <w:bCs/>
          <w:iCs/>
          <w:color w:val="002060"/>
          <w:kern w:val="32"/>
          <w:sz w:val="28"/>
          <w:szCs w:val="28"/>
        </w:rPr>
        <w:t xml:space="preserve"> в </w:t>
      </w:r>
      <w:r w:rsidR="003D2A68" w:rsidRPr="00E10910">
        <w:rPr>
          <w:rFonts w:ascii="Times New Roman" w:hAnsi="Times New Roman" w:cs="Times New Roman"/>
          <w:b/>
          <w:bCs/>
          <w:iCs/>
          <w:color w:val="002060"/>
          <w:kern w:val="32"/>
          <w:sz w:val="28"/>
          <w:szCs w:val="28"/>
        </w:rPr>
        <w:t xml:space="preserve">ежегодном </w:t>
      </w:r>
      <w:r w:rsidRPr="00E10910">
        <w:rPr>
          <w:rFonts w:ascii="Times New Roman" w:hAnsi="Times New Roman" w:cs="Times New Roman"/>
          <w:b/>
          <w:bCs/>
          <w:iCs/>
          <w:color w:val="002060"/>
          <w:kern w:val="32"/>
          <w:sz w:val="28"/>
          <w:szCs w:val="28"/>
        </w:rPr>
        <w:t>докладе по вопросам защиты прав, свобод и законных интересов человека и гражданина в Камчатском крае в 201</w:t>
      </w:r>
      <w:r w:rsidR="001440FD" w:rsidRPr="00E10910">
        <w:rPr>
          <w:rFonts w:ascii="Times New Roman" w:hAnsi="Times New Roman" w:cs="Times New Roman"/>
          <w:b/>
          <w:bCs/>
          <w:iCs/>
          <w:color w:val="002060"/>
          <w:kern w:val="32"/>
          <w:sz w:val="28"/>
          <w:szCs w:val="28"/>
        </w:rPr>
        <w:t>8</w:t>
      </w:r>
      <w:r w:rsidRPr="00E10910">
        <w:rPr>
          <w:rFonts w:ascii="Times New Roman" w:hAnsi="Times New Roman" w:cs="Times New Roman"/>
          <w:b/>
          <w:bCs/>
          <w:iCs/>
          <w:color w:val="002060"/>
          <w:kern w:val="32"/>
          <w:sz w:val="28"/>
          <w:szCs w:val="28"/>
        </w:rPr>
        <w:t xml:space="preserve"> году (не вошедшие в другие </w:t>
      </w:r>
      <w:r w:rsidR="008319A2" w:rsidRPr="00E10910">
        <w:rPr>
          <w:rFonts w:ascii="Times New Roman" w:hAnsi="Times New Roman" w:cs="Times New Roman"/>
          <w:b/>
          <w:bCs/>
          <w:iCs/>
          <w:color w:val="002060"/>
          <w:kern w:val="32"/>
          <w:sz w:val="28"/>
          <w:szCs w:val="28"/>
        </w:rPr>
        <w:t xml:space="preserve">разделы </w:t>
      </w:r>
      <w:r w:rsidRPr="00E10910">
        <w:rPr>
          <w:rFonts w:ascii="Times New Roman" w:hAnsi="Times New Roman" w:cs="Times New Roman"/>
          <w:b/>
          <w:bCs/>
          <w:iCs/>
          <w:color w:val="002060"/>
          <w:kern w:val="32"/>
          <w:sz w:val="28"/>
          <w:szCs w:val="28"/>
        </w:rPr>
        <w:t>настоящего доклад</w:t>
      </w:r>
      <w:r w:rsidR="008319A2" w:rsidRPr="00E10910">
        <w:rPr>
          <w:rFonts w:ascii="Times New Roman" w:hAnsi="Times New Roman" w:cs="Times New Roman"/>
          <w:b/>
          <w:bCs/>
          <w:iCs/>
          <w:color w:val="002060"/>
          <w:kern w:val="32"/>
          <w:sz w:val="28"/>
          <w:szCs w:val="28"/>
        </w:rPr>
        <w:t>а</w:t>
      </w:r>
      <w:r w:rsidRPr="00E10910">
        <w:rPr>
          <w:rFonts w:ascii="Times New Roman" w:hAnsi="Times New Roman" w:cs="Times New Roman"/>
          <w:b/>
          <w:bCs/>
          <w:iCs/>
          <w:color w:val="002060"/>
          <w:kern w:val="32"/>
          <w:sz w:val="28"/>
          <w:szCs w:val="28"/>
        </w:rPr>
        <w:t>)</w:t>
      </w:r>
      <w:bookmarkEnd w:id="41"/>
      <w:bookmarkEnd w:id="42"/>
    </w:p>
    <w:p w:rsidR="00A9273A" w:rsidRPr="00225CEE" w:rsidRDefault="00A9273A" w:rsidP="00C73A6E">
      <w:pPr>
        <w:spacing w:after="0" w:line="360" w:lineRule="auto"/>
        <w:ind w:firstLine="708"/>
        <w:jc w:val="both"/>
        <w:rPr>
          <w:rFonts w:ascii="Times New Roman" w:eastAsia="Calibri" w:hAnsi="Times New Roman" w:cs="Times New Roman"/>
          <w:b/>
          <w:i/>
          <w:sz w:val="28"/>
          <w:szCs w:val="28"/>
        </w:rPr>
      </w:pPr>
    </w:p>
    <w:p w:rsidR="00AD73FC" w:rsidRPr="00E10910" w:rsidRDefault="001440FD" w:rsidP="00986A72">
      <w:pPr>
        <w:spacing w:after="0" w:line="360" w:lineRule="auto"/>
        <w:ind w:firstLine="708"/>
        <w:contextualSpacing/>
        <w:jc w:val="both"/>
        <w:rPr>
          <w:rFonts w:ascii="Times New Roman" w:eastAsiaTheme="minorHAnsi" w:hAnsi="Times New Roman" w:cs="Times New Roman"/>
          <w:i/>
          <w:sz w:val="28"/>
          <w:szCs w:val="28"/>
          <w:u w:val="single"/>
          <w:lang w:eastAsia="en-US"/>
        </w:rPr>
      </w:pPr>
      <w:r w:rsidRPr="00225CEE">
        <w:rPr>
          <w:rFonts w:ascii="Times New Roman" w:eastAsiaTheme="minorHAnsi" w:hAnsi="Times New Roman" w:cs="Times New Roman"/>
          <w:i/>
          <w:sz w:val="28"/>
          <w:szCs w:val="28"/>
          <w:lang w:eastAsia="en-US"/>
        </w:rPr>
        <w:t>10</w:t>
      </w:r>
      <w:r w:rsidR="00AD73FC" w:rsidRPr="00225CEE">
        <w:rPr>
          <w:rFonts w:ascii="Times New Roman" w:eastAsiaTheme="minorHAnsi" w:hAnsi="Times New Roman" w:cs="Times New Roman"/>
          <w:i/>
          <w:sz w:val="28"/>
          <w:szCs w:val="28"/>
          <w:lang w:eastAsia="en-US"/>
        </w:rPr>
        <w:t>.</w:t>
      </w:r>
      <w:r w:rsidRPr="00225CEE">
        <w:rPr>
          <w:rFonts w:ascii="Times New Roman" w:eastAsiaTheme="minorHAnsi" w:hAnsi="Times New Roman" w:cs="Times New Roman"/>
          <w:i/>
          <w:sz w:val="28"/>
          <w:szCs w:val="28"/>
          <w:lang w:eastAsia="en-US"/>
        </w:rPr>
        <w:t>1</w:t>
      </w:r>
      <w:r w:rsidR="00AD73FC" w:rsidRPr="00225CEE">
        <w:rPr>
          <w:rFonts w:ascii="Times New Roman" w:eastAsiaTheme="minorHAnsi" w:hAnsi="Times New Roman" w:cs="Times New Roman"/>
          <w:i/>
          <w:sz w:val="28"/>
          <w:szCs w:val="28"/>
          <w:lang w:eastAsia="en-US"/>
        </w:rPr>
        <w:t>.</w:t>
      </w:r>
      <w:r w:rsidR="00304E00" w:rsidRPr="00225CEE">
        <w:rPr>
          <w:rFonts w:ascii="Times New Roman" w:eastAsiaTheme="minorHAnsi" w:hAnsi="Times New Roman" w:cs="Times New Roman"/>
          <w:i/>
          <w:sz w:val="28"/>
          <w:szCs w:val="28"/>
          <w:lang w:eastAsia="en-US"/>
        </w:rPr>
        <w:tab/>
      </w:r>
      <w:r w:rsidR="00AD73FC" w:rsidRPr="00E10910">
        <w:rPr>
          <w:rFonts w:ascii="Times New Roman" w:eastAsiaTheme="minorHAnsi" w:hAnsi="Times New Roman" w:cs="Times New Roman"/>
          <w:i/>
          <w:sz w:val="28"/>
          <w:szCs w:val="28"/>
          <w:u w:val="single"/>
          <w:lang w:eastAsia="en-US"/>
        </w:rPr>
        <w:t>В доклад</w:t>
      </w:r>
      <w:r w:rsidR="00C146B0" w:rsidRPr="00E10910">
        <w:rPr>
          <w:rFonts w:ascii="Times New Roman" w:eastAsiaTheme="minorHAnsi" w:hAnsi="Times New Roman" w:cs="Times New Roman"/>
          <w:i/>
          <w:sz w:val="28"/>
          <w:szCs w:val="28"/>
          <w:u w:val="single"/>
          <w:lang w:eastAsia="en-US"/>
        </w:rPr>
        <w:t xml:space="preserve">ах за 2017 год и 2018 год </w:t>
      </w:r>
      <w:r w:rsidR="00AD73FC" w:rsidRPr="00E10910">
        <w:rPr>
          <w:rFonts w:ascii="Times New Roman" w:eastAsiaTheme="minorHAnsi" w:hAnsi="Times New Roman" w:cs="Times New Roman"/>
          <w:i/>
          <w:sz w:val="28"/>
          <w:szCs w:val="28"/>
          <w:u w:val="single"/>
          <w:lang w:eastAsia="en-US"/>
        </w:rPr>
        <w:t>Уполномоченный сообщал</w:t>
      </w:r>
      <w:r w:rsidR="008E6E9E" w:rsidRPr="00E10910">
        <w:rPr>
          <w:rFonts w:ascii="Times New Roman" w:eastAsiaTheme="minorHAnsi" w:hAnsi="Times New Roman" w:cs="Times New Roman"/>
          <w:i/>
          <w:sz w:val="28"/>
          <w:szCs w:val="28"/>
          <w:u w:val="single"/>
          <w:lang w:eastAsia="en-US"/>
        </w:rPr>
        <w:t>а</w:t>
      </w:r>
      <w:r w:rsidR="00AD73FC" w:rsidRPr="00E10910">
        <w:rPr>
          <w:rFonts w:ascii="Times New Roman" w:eastAsiaTheme="minorHAnsi" w:hAnsi="Times New Roman" w:cs="Times New Roman"/>
          <w:i/>
          <w:sz w:val="28"/>
          <w:szCs w:val="28"/>
          <w:u w:val="single"/>
          <w:lang w:eastAsia="en-US"/>
        </w:rPr>
        <w:t xml:space="preserve"> о нарушении прав граждан на вознаграждение за труд с</w:t>
      </w:r>
      <w:r w:rsidR="00C146B0" w:rsidRPr="00E10910">
        <w:rPr>
          <w:rFonts w:ascii="Times New Roman" w:eastAsiaTheme="minorHAnsi" w:hAnsi="Times New Roman" w:cs="Times New Roman"/>
          <w:i/>
          <w:sz w:val="28"/>
          <w:szCs w:val="28"/>
          <w:u w:val="single"/>
          <w:lang w:eastAsia="en-US"/>
        </w:rPr>
        <w:t>о стороны организаций-должников</w:t>
      </w:r>
      <w:r w:rsidR="00AD73FC" w:rsidRPr="00E10910">
        <w:rPr>
          <w:rFonts w:ascii="Times New Roman" w:eastAsiaTheme="minorHAnsi" w:hAnsi="Times New Roman" w:cs="Times New Roman"/>
          <w:i/>
          <w:sz w:val="28"/>
          <w:szCs w:val="28"/>
          <w:u w:val="single"/>
          <w:lang w:eastAsia="en-US"/>
        </w:rPr>
        <w:t xml:space="preserve">. </w:t>
      </w:r>
    </w:p>
    <w:p w:rsidR="00C146B0" w:rsidRPr="00225CEE" w:rsidRDefault="00C146B0" w:rsidP="00986A7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eastAsiaTheme="minorHAnsi" w:hAnsi="Times New Roman" w:cs="Times New Roman"/>
          <w:sz w:val="28"/>
          <w:szCs w:val="28"/>
          <w:lang w:eastAsia="en-US"/>
        </w:rPr>
        <w:t xml:space="preserve">По запросу Уполномоченного </w:t>
      </w:r>
      <w:r w:rsidR="00986A72" w:rsidRPr="00225CEE">
        <w:rPr>
          <w:rFonts w:ascii="Times New Roman" w:eastAsiaTheme="minorHAnsi" w:hAnsi="Times New Roman" w:cs="Times New Roman"/>
          <w:sz w:val="28"/>
          <w:szCs w:val="28"/>
          <w:lang w:eastAsia="en-US"/>
        </w:rPr>
        <w:t>п</w:t>
      </w:r>
      <w:r w:rsidRPr="00225CEE">
        <w:rPr>
          <w:rFonts w:ascii="Times New Roman" w:eastAsiaTheme="minorHAnsi" w:hAnsi="Times New Roman" w:cs="Times New Roman"/>
          <w:sz w:val="28"/>
          <w:szCs w:val="28"/>
          <w:lang w:eastAsia="en-US"/>
        </w:rPr>
        <w:t>рокуратура Камчатского края представила информацию</w:t>
      </w:r>
      <w:r w:rsidR="00AD73FC" w:rsidRPr="00225CEE">
        <w:rPr>
          <w:rFonts w:ascii="Times New Roman" w:hAnsi="Times New Roman" w:cs="Times New Roman"/>
        </w:rPr>
        <w:t xml:space="preserve"> </w:t>
      </w:r>
      <w:r w:rsidR="00AD73FC" w:rsidRPr="00225CEE">
        <w:rPr>
          <w:rFonts w:ascii="Times New Roman" w:hAnsi="Times New Roman" w:cs="Times New Roman"/>
          <w:sz w:val="28"/>
          <w:szCs w:val="28"/>
        </w:rPr>
        <w:t xml:space="preserve">от </w:t>
      </w:r>
      <w:r w:rsidRPr="00225CEE">
        <w:rPr>
          <w:rFonts w:ascii="Times New Roman" w:hAnsi="Times New Roman" w:cs="Times New Roman"/>
          <w:sz w:val="28"/>
          <w:szCs w:val="28"/>
        </w:rPr>
        <w:t>20</w:t>
      </w:r>
      <w:r w:rsidR="00AD73FC" w:rsidRPr="00225CEE">
        <w:rPr>
          <w:rFonts w:ascii="Times New Roman" w:hAnsi="Times New Roman" w:cs="Times New Roman"/>
          <w:sz w:val="28"/>
          <w:szCs w:val="28"/>
        </w:rPr>
        <w:t>.0</w:t>
      </w:r>
      <w:r w:rsidRPr="00225CEE">
        <w:rPr>
          <w:rFonts w:ascii="Times New Roman" w:hAnsi="Times New Roman" w:cs="Times New Roman"/>
          <w:sz w:val="28"/>
          <w:szCs w:val="28"/>
        </w:rPr>
        <w:t>1</w:t>
      </w:r>
      <w:r w:rsidR="00AD73FC" w:rsidRPr="00225CEE">
        <w:rPr>
          <w:rFonts w:ascii="Times New Roman" w:hAnsi="Times New Roman" w:cs="Times New Roman"/>
          <w:sz w:val="28"/>
          <w:szCs w:val="28"/>
        </w:rPr>
        <w:t>.20</w:t>
      </w:r>
      <w:r w:rsidRPr="00225CEE">
        <w:rPr>
          <w:rFonts w:ascii="Times New Roman" w:hAnsi="Times New Roman" w:cs="Times New Roman"/>
          <w:sz w:val="28"/>
          <w:szCs w:val="28"/>
        </w:rPr>
        <w:t>20</w:t>
      </w:r>
      <w:r w:rsidR="00AD73FC" w:rsidRPr="00225CEE">
        <w:rPr>
          <w:rFonts w:ascii="Times New Roman" w:hAnsi="Times New Roman" w:cs="Times New Roman"/>
          <w:sz w:val="28"/>
          <w:szCs w:val="28"/>
        </w:rPr>
        <w:t xml:space="preserve"> № </w:t>
      </w:r>
      <w:r w:rsidR="005E20A2" w:rsidRPr="00225CEE">
        <w:rPr>
          <w:rFonts w:ascii="Times New Roman" w:hAnsi="Times New Roman" w:cs="Times New Roman"/>
          <w:sz w:val="28"/>
          <w:szCs w:val="28"/>
        </w:rPr>
        <w:t>7-</w:t>
      </w:r>
      <w:r w:rsidRPr="00225CEE">
        <w:rPr>
          <w:rFonts w:ascii="Times New Roman" w:hAnsi="Times New Roman" w:cs="Times New Roman"/>
          <w:sz w:val="28"/>
          <w:szCs w:val="28"/>
        </w:rPr>
        <w:t>2029</w:t>
      </w:r>
      <w:r w:rsidR="005E20A2" w:rsidRPr="00225CEE">
        <w:rPr>
          <w:rFonts w:ascii="Times New Roman" w:hAnsi="Times New Roman" w:cs="Times New Roman"/>
          <w:sz w:val="28"/>
          <w:szCs w:val="28"/>
        </w:rPr>
        <w:t>-2019</w:t>
      </w:r>
      <w:r w:rsidR="00AD73FC" w:rsidRPr="00225CEE">
        <w:rPr>
          <w:rFonts w:ascii="Times New Roman" w:hAnsi="Times New Roman" w:cs="Times New Roman"/>
          <w:sz w:val="28"/>
          <w:szCs w:val="28"/>
        </w:rPr>
        <w:t>,</w:t>
      </w:r>
      <w:r w:rsidR="005E20A2"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согласно которой на 01.01.2020 по Камчатскому краю имелась задолженность по выплате заработной платы на 6 предприятиях (по официальной статистической отчетности) в общей сумме 24 401 тыс. руб. Задолженность перед работниками имела место на территории Петропавловск-Камчатского городского округа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18 475 тыс. руб., ЗАТО г. Вилючинск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2 120 тыс. руб., Карагинского района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3 806 тыс. руб. Из указанного числа предприятий органам прокуратуры края поднадзорно три работодателя с общей суммой задолженности в размере 14 686 тыс. руб., два работодателя с суммой задолженности в размере 5 909 тыс. руб. поднадзорны военной прокуратуре и один с суммой задолженности в размере 3 806 тыс. руб.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транспортной прокуратуре.</w:t>
      </w:r>
    </w:p>
    <w:p w:rsidR="00C146B0" w:rsidRPr="00225CEE" w:rsidRDefault="00986A72" w:rsidP="00986A7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На 01.01.2020 органами п</w:t>
      </w:r>
      <w:r w:rsidR="00C146B0" w:rsidRPr="00225CEE">
        <w:rPr>
          <w:rFonts w:ascii="Times New Roman" w:hAnsi="Times New Roman" w:cs="Times New Roman"/>
          <w:sz w:val="28"/>
          <w:szCs w:val="28"/>
        </w:rPr>
        <w:t xml:space="preserve">рокуратуры Камчатского края проведено 294 проверки, выявлено 547 нарушений закона. Внесено 64 представления, из них 62 рассмотрено и удовлетворено, 2 </w:t>
      </w:r>
      <w:r w:rsidR="00474923" w:rsidRPr="00225CEE">
        <w:rPr>
          <w:rFonts w:ascii="Times New Roman" w:hAnsi="Times New Roman" w:cs="Times New Roman"/>
          <w:sz w:val="28"/>
          <w:szCs w:val="28"/>
        </w:rPr>
        <w:t>–</w:t>
      </w:r>
      <w:r w:rsidR="00C146B0" w:rsidRPr="00225CEE">
        <w:rPr>
          <w:rFonts w:ascii="Times New Roman" w:hAnsi="Times New Roman" w:cs="Times New Roman"/>
          <w:sz w:val="28"/>
          <w:szCs w:val="28"/>
        </w:rPr>
        <w:t xml:space="preserve"> на рассмотрении, 49 лиц привлечено к дисциплинарной ответственности. На незаконные правовые акты принесено 57 протестов, которые рассмотрены и удовлетворены. В защиту интересов граждан направлено 140 заявлений в суд, 128 </w:t>
      </w:r>
      <w:r w:rsidR="00474923" w:rsidRPr="00225CEE">
        <w:rPr>
          <w:rFonts w:ascii="Times New Roman" w:hAnsi="Times New Roman" w:cs="Times New Roman"/>
          <w:sz w:val="28"/>
          <w:szCs w:val="28"/>
        </w:rPr>
        <w:t>–</w:t>
      </w:r>
      <w:r w:rsidR="004C24D3" w:rsidRPr="00225CEE">
        <w:rPr>
          <w:rFonts w:ascii="Times New Roman" w:hAnsi="Times New Roman" w:cs="Times New Roman"/>
          <w:sz w:val="28"/>
          <w:szCs w:val="28"/>
        </w:rPr>
        <w:t xml:space="preserve"> </w:t>
      </w:r>
      <w:r w:rsidR="00C146B0" w:rsidRPr="00225CEE">
        <w:rPr>
          <w:rFonts w:ascii="Times New Roman" w:hAnsi="Times New Roman" w:cs="Times New Roman"/>
          <w:sz w:val="28"/>
          <w:szCs w:val="28"/>
        </w:rPr>
        <w:t xml:space="preserve">рассмотрены и удовлетворены, 12 </w:t>
      </w:r>
      <w:r w:rsidR="00474923" w:rsidRPr="00225CEE">
        <w:rPr>
          <w:rFonts w:ascii="Times New Roman" w:hAnsi="Times New Roman" w:cs="Times New Roman"/>
          <w:sz w:val="28"/>
          <w:szCs w:val="28"/>
        </w:rPr>
        <w:t>–</w:t>
      </w:r>
      <w:r w:rsidR="00C146B0" w:rsidRPr="00225CEE">
        <w:rPr>
          <w:rFonts w:ascii="Times New Roman" w:hAnsi="Times New Roman" w:cs="Times New Roman"/>
          <w:sz w:val="28"/>
          <w:szCs w:val="28"/>
        </w:rPr>
        <w:t xml:space="preserve"> на рассмотрении.</w:t>
      </w:r>
    </w:p>
    <w:p w:rsidR="00C146B0" w:rsidRPr="00225CEE" w:rsidRDefault="00C146B0" w:rsidP="00986A72">
      <w:pPr>
        <w:autoSpaceDE w:val="0"/>
        <w:autoSpaceDN w:val="0"/>
        <w:adjustRightInd w:val="0"/>
        <w:spacing w:after="0" w:line="360" w:lineRule="auto"/>
        <w:ind w:firstLine="709"/>
        <w:contextualSpacing/>
        <w:jc w:val="both"/>
        <w:rPr>
          <w:rFonts w:ascii="Times New Roman" w:hAnsi="Times New Roman" w:cs="Times New Roman"/>
          <w:sz w:val="28"/>
          <w:szCs w:val="28"/>
        </w:rPr>
      </w:pPr>
    </w:p>
    <w:p w:rsidR="00C146B0" w:rsidRPr="00225CEE" w:rsidRDefault="00C146B0" w:rsidP="00986A7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lastRenderedPageBreak/>
        <w:t>По возбужденным прокурорами делам об административных правонарушениях привлечено к ответственности 79 лиц, оплата штрафов находится на контроле органов прокуратуры.</w:t>
      </w:r>
    </w:p>
    <w:p w:rsidR="00C146B0" w:rsidRPr="00225CEE" w:rsidRDefault="00C146B0" w:rsidP="00986A7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В следственные органы в порядке п. 2 ч. 2 ст. 37 УПК РФ прокуратурой Камчатского края направлено 14 материалов для решения вопроса об уголовном преследовании руководителей предприятий-должников, по которым возбуждено 13 уголовных дел по ст. 145.1 УК РФ.</w:t>
      </w:r>
    </w:p>
    <w:p w:rsidR="00C146B0" w:rsidRPr="00225CEE" w:rsidRDefault="00C146B0" w:rsidP="00986A7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На 01.01.2020 на территории Камчатского края выплачена в полном объеме задолженность по заработной плате ФГКУ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145 ВГ</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ФМБА России, ГУ</w:t>
      </w:r>
      <w:r w:rsidR="00986A72" w:rsidRPr="00225CEE">
        <w:rPr>
          <w:rFonts w:ascii="Times New Roman" w:hAnsi="Times New Roman" w:cs="Times New Roman"/>
          <w:sz w:val="28"/>
          <w:szCs w:val="28"/>
        </w:rPr>
        <w:t>П</w:t>
      </w:r>
      <w:r w:rsidRPr="00225CEE">
        <w:rPr>
          <w:rFonts w:ascii="Times New Roman" w:hAnsi="Times New Roman" w:cs="Times New Roman"/>
          <w:sz w:val="28"/>
          <w:szCs w:val="28"/>
        </w:rPr>
        <w:t xml:space="preserve">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Камчатское краевое БТИ</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ООО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Апача Жилсервис</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ООО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Багремстрой</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АО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Горсети</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МУП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Центральная районная аптека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МУП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Коммунальное хозяйство Апачинского сельского поселения</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на сумму свыше 50 </w:t>
      </w:r>
      <w:r w:rsidR="009434B6">
        <w:rPr>
          <w:rFonts w:ascii="Times New Roman" w:hAnsi="Times New Roman" w:cs="Times New Roman"/>
          <w:sz w:val="28"/>
          <w:szCs w:val="28"/>
        </w:rPr>
        <w:t>млн</w:t>
      </w:r>
      <w:r w:rsidRPr="00225CEE">
        <w:rPr>
          <w:rFonts w:ascii="Times New Roman" w:hAnsi="Times New Roman" w:cs="Times New Roman"/>
          <w:sz w:val="28"/>
          <w:szCs w:val="28"/>
        </w:rPr>
        <w:t xml:space="preserve"> руб.</w:t>
      </w:r>
    </w:p>
    <w:p w:rsidR="00AD73FC" w:rsidRPr="00225CEE" w:rsidRDefault="00C146B0" w:rsidP="00986A72">
      <w:pPr>
        <w:autoSpaceDE w:val="0"/>
        <w:autoSpaceDN w:val="0"/>
        <w:adjustRightInd w:val="0"/>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По результатам прокурорского вмешательства общая сумма погашенной задолженности составила более 90 </w:t>
      </w:r>
      <w:r w:rsidR="009434B6">
        <w:rPr>
          <w:rFonts w:ascii="Times New Roman" w:hAnsi="Times New Roman" w:cs="Times New Roman"/>
          <w:sz w:val="28"/>
          <w:szCs w:val="28"/>
        </w:rPr>
        <w:t>млн</w:t>
      </w:r>
      <w:r w:rsidRPr="00225CEE">
        <w:rPr>
          <w:rFonts w:ascii="Times New Roman" w:hAnsi="Times New Roman" w:cs="Times New Roman"/>
          <w:sz w:val="28"/>
          <w:szCs w:val="28"/>
        </w:rPr>
        <w:t xml:space="preserve"> руб.</w:t>
      </w:r>
    </w:p>
    <w:p w:rsidR="004C24D3" w:rsidRPr="00225CEE" w:rsidRDefault="004C24D3" w:rsidP="00986A72">
      <w:pPr>
        <w:autoSpaceDE w:val="0"/>
        <w:autoSpaceDN w:val="0"/>
        <w:adjustRightInd w:val="0"/>
        <w:spacing w:after="0" w:line="360" w:lineRule="auto"/>
        <w:ind w:firstLine="709"/>
        <w:contextualSpacing/>
        <w:jc w:val="both"/>
        <w:rPr>
          <w:rFonts w:ascii="Times New Roman" w:hAnsi="Times New Roman" w:cs="Times New Roman"/>
          <w:b/>
          <w:i/>
          <w:sz w:val="28"/>
          <w:szCs w:val="28"/>
        </w:rPr>
      </w:pPr>
    </w:p>
    <w:p w:rsidR="00AD73FC" w:rsidRPr="00EF67F0" w:rsidRDefault="0015107E" w:rsidP="003C18AE">
      <w:pPr>
        <w:autoSpaceDE w:val="0"/>
        <w:autoSpaceDN w:val="0"/>
        <w:adjustRightInd w:val="0"/>
        <w:spacing w:after="0" w:line="360" w:lineRule="auto"/>
        <w:ind w:firstLine="709"/>
        <w:contextualSpacing/>
        <w:jc w:val="both"/>
        <w:rPr>
          <w:rFonts w:ascii="Times New Roman" w:hAnsi="Times New Roman" w:cs="Times New Roman"/>
          <w:b/>
          <w:i/>
          <w:color w:val="002060"/>
          <w:sz w:val="28"/>
          <w:szCs w:val="28"/>
        </w:rPr>
      </w:pPr>
      <w:r w:rsidRPr="00EF67F0">
        <w:rPr>
          <w:rFonts w:ascii="Times New Roman" w:hAnsi="Times New Roman" w:cs="Times New Roman"/>
          <w:b/>
          <w:i/>
          <w:color w:val="002060"/>
          <w:sz w:val="28"/>
          <w:szCs w:val="28"/>
        </w:rPr>
        <w:t>Уполномоченный</w:t>
      </w:r>
      <w:r w:rsidR="00986A72" w:rsidRPr="00EF67F0">
        <w:rPr>
          <w:rFonts w:ascii="Times New Roman" w:hAnsi="Times New Roman" w:cs="Times New Roman"/>
          <w:b/>
          <w:i/>
          <w:color w:val="002060"/>
          <w:sz w:val="28"/>
          <w:szCs w:val="28"/>
        </w:rPr>
        <w:t xml:space="preserve"> </w:t>
      </w:r>
      <w:r w:rsidR="004C24D3" w:rsidRPr="00EF67F0">
        <w:rPr>
          <w:rFonts w:ascii="Times New Roman" w:hAnsi="Times New Roman" w:cs="Times New Roman"/>
          <w:b/>
          <w:i/>
          <w:color w:val="002060"/>
          <w:sz w:val="28"/>
          <w:szCs w:val="28"/>
        </w:rPr>
        <w:t>продолжит</w:t>
      </w:r>
      <w:r w:rsidR="00C01B7D" w:rsidRPr="00EF67F0">
        <w:rPr>
          <w:rFonts w:ascii="Times New Roman" w:hAnsi="Times New Roman" w:cs="Times New Roman"/>
          <w:b/>
          <w:i/>
          <w:color w:val="002060"/>
          <w:sz w:val="28"/>
          <w:szCs w:val="28"/>
        </w:rPr>
        <w:t xml:space="preserve"> в текущем году осуществление</w:t>
      </w:r>
      <w:r w:rsidR="002D702D" w:rsidRPr="00EF67F0">
        <w:rPr>
          <w:rFonts w:ascii="Times New Roman" w:hAnsi="Times New Roman" w:cs="Times New Roman"/>
          <w:b/>
          <w:i/>
          <w:color w:val="002060"/>
          <w:sz w:val="28"/>
          <w:szCs w:val="28"/>
        </w:rPr>
        <w:t xml:space="preserve"> </w:t>
      </w:r>
      <w:r w:rsidR="00C01B7D" w:rsidRPr="00EF67F0">
        <w:rPr>
          <w:rFonts w:ascii="Times New Roman" w:hAnsi="Times New Roman" w:cs="Times New Roman"/>
          <w:b/>
          <w:i/>
          <w:color w:val="002060"/>
          <w:sz w:val="28"/>
          <w:szCs w:val="28"/>
        </w:rPr>
        <w:t xml:space="preserve">                      </w:t>
      </w:r>
      <w:r w:rsidRPr="00EF67F0">
        <w:rPr>
          <w:rFonts w:ascii="Times New Roman" w:hAnsi="Times New Roman" w:cs="Times New Roman"/>
          <w:b/>
          <w:i/>
          <w:color w:val="002060"/>
          <w:sz w:val="28"/>
          <w:szCs w:val="28"/>
        </w:rPr>
        <w:t>контрол</w:t>
      </w:r>
      <w:r w:rsidR="00C01B7D" w:rsidRPr="00EF67F0">
        <w:rPr>
          <w:rFonts w:ascii="Times New Roman" w:hAnsi="Times New Roman" w:cs="Times New Roman"/>
          <w:b/>
          <w:i/>
          <w:color w:val="002060"/>
          <w:sz w:val="28"/>
          <w:szCs w:val="28"/>
        </w:rPr>
        <w:t>я</w:t>
      </w:r>
      <w:r w:rsidR="004C24D3" w:rsidRPr="00EF67F0">
        <w:rPr>
          <w:rFonts w:ascii="Times New Roman" w:hAnsi="Times New Roman" w:cs="Times New Roman"/>
          <w:b/>
          <w:i/>
          <w:color w:val="002060"/>
          <w:sz w:val="28"/>
          <w:szCs w:val="28"/>
        </w:rPr>
        <w:t xml:space="preserve"> соблюдения</w:t>
      </w:r>
      <w:r w:rsidR="00986A72" w:rsidRPr="00EF67F0">
        <w:rPr>
          <w:rFonts w:ascii="Times New Roman" w:hAnsi="Times New Roman" w:cs="Times New Roman"/>
          <w:b/>
          <w:i/>
          <w:color w:val="002060"/>
          <w:sz w:val="28"/>
          <w:szCs w:val="28"/>
        </w:rPr>
        <w:t xml:space="preserve"> </w:t>
      </w:r>
      <w:r w:rsidRPr="00EF67F0">
        <w:rPr>
          <w:rFonts w:ascii="Times New Roman" w:hAnsi="Times New Roman" w:cs="Times New Roman"/>
          <w:b/>
          <w:i/>
          <w:color w:val="002060"/>
          <w:sz w:val="28"/>
          <w:szCs w:val="28"/>
        </w:rPr>
        <w:t>прав</w:t>
      </w:r>
      <w:r w:rsidR="004C24D3" w:rsidRPr="00EF67F0">
        <w:rPr>
          <w:rFonts w:ascii="Times New Roman" w:hAnsi="Times New Roman" w:cs="Times New Roman"/>
          <w:b/>
          <w:i/>
          <w:color w:val="002060"/>
          <w:sz w:val="28"/>
          <w:szCs w:val="28"/>
        </w:rPr>
        <w:t xml:space="preserve"> граждан</w:t>
      </w:r>
      <w:r w:rsidRPr="00EF67F0">
        <w:rPr>
          <w:rFonts w:ascii="Times New Roman" w:hAnsi="Times New Roman" w:cs="Times New Roman"/>
          <w:b/>
          <w:i/>
          <w:color w:val="002060"/>
          <w:sz w:val="28"/>
          <w:szCs w:val="28"/>
        </w:rPr>
        <w:t xml:space="preserve"> на вознаграждение за труд со стороны организаций-должников.</w:t>
      </w:r>
    </w:p>
    <w:p w:rsidR="0015107E" w:rsidRPr="00225CEE" w:rsidRDefault="0015107E" w:rsidP="00792B29">
      <w:pPr>
        <w:autoSpaceDE w:val="0"/>
        <w:autoSpaceDN w:val="0"/>
        <w:adjustRightInd w:val="0"/>
        <w:spacing w:after="0" w:line="360" w:lineRule="auto"/>
        <w:ind w:firstLine="709"/>
        <w:jc w:val="both"/>
        <w:rPr>
          <w:rFonts w:ascii="Times New Roman" w:hAnsi="Times New Roman" w:cs="Times New Roman"/>
          <w:i/>
          <w:sz w:val="28"/>
          <w:szCs w:val="28"/>
          <w:lang w:bidi="ru-RU"/>
        </w:rPr>
      </w:pPr>
    </w:p>
    <w:p w:rsidR="00FD7055" w:rsidRPr="00225CEE" w:rsidRDefault="001440FD" w:rsidP="00304E00">
      <w:pPr>
        <w:spacing w:after="0" w:line="360" w:lineRule="auto"/>
        <w:ind w:firstLine="708"/>
        <w:jc w:val="both"/>
        <w:rPr>
          <w:rFonts w:ascii="Times New Roman" w:hAnsi="Times New Roman" w:cs="Times New Roman"/>
          <w:i/>
          <w:sz w:val="28"/>
          <w:szCs w:val="28"/>
        </w:rPr>
      </w:pPr>
      <w:r w:rsidRPr="00225CEE">
        <w:rPr>
          <w:rFonts w:ascii="Times New Roman" w:eastAsiaTheme="minorHAnsi" w:hAnsi="Times New Roman" w:cs="Times New Roman"/>
          <w:i/>
          <w:sz w:val="28"/>
          <w:szCs w:val="28"/>
          <w:lang w:eastAsia="en-US"/>
        </w:rPr>
        <w:t>10</w:t>
      </w:r>
      <w:r w:rsidR="00004F65" w:rsidRPr="00225CEE">
        <w:rPr>
          <w:rFonts w:ascii="Times New Roman" w:eastAsiaTheme="minorHAnsi" w:hAnsi="Times New Roman" w:cs="Times New Roman"/>
          <w:i/>
          <w:sz w:val="28"/>
          <w:szCs w:val="28"/>
          <w:lang w:eastAsia="en-US"/>
        </w:rPr>
        <w:t>.</w:t>
      </w:r>
      <w:r w:rsidRPr="00225CEE">
        <w:rPr>
          <w:rFonts w:ascii="Times New Roman" w:eastAsiaTheme="minorHAnsi" w:hAnsi="Times New Roman" w:cs="Times New Roman"/>
          <w:i/>
          <w:sz w:val="28"/>
          <w:szCs w:val="28"/>
          <w:lang w:eastAsia="en-US"/>
        </w:rPr>
        <w:t>2</w:t>
      </w:r>
      <w:r w:rsidR="00004F65" w:rsidRPr="00225CEE">
        <w:rPr>
          <w:rFonts w:ascii="Times New Roman" w:eastAsiaTheme="minorHAnsi" w:hAnsi="Times New Roman" w:cs="Times New Roman"/>
          <w:i/>
          <w:sz w:val="28"/>
          <w:szCs w:val="28"/>
          <w:lang w:eastAsia="en-US"/>
        </w:rPr>
        <w:t>.</w:t>
      </w:r>
      <w:r w:rsidR="00304E00" w:rsidRPr="00225CEE">
        <w:rPr>
          <w:rFonts w:ascii="Times New Roman" w:eastAsiaTheme="minorHAnsi" w:hAnsi="Times New Roman" w:cs="Times New Roman"/>
          <w:i/>
          <w:sz w:val="28"/>
          <w:szCs w:val="28"/>
          <w:lang w:eastAsia="en-US"/>
        </w:rPr>
        <w:tab/>
      </w:r>
      <w:r w:rsidR="003C5EB6" w:rsidRPr="00E10910">
        <w:rPr>
          <w:rFonts w:ascii="Times New Roman" w:eastAsiaTheme="minorHAnsi" w:hAnsi="Times New Roman" w:cs="Times New Roman"/>
          <w:i/>
          <w:sz w:val="28"/>
          <w:szCs w:val="28"/>
          <w:u w:val="single"/>
          <w:lang w:eastAsia="en-US"/>
        </w:rPr>
        <w:t>В докладах за 2016</w:t>
      </w:r>
      <w:r w:rsidR="00DC7439" w:rsidRPr="00E10910">
        <w:rPr>
          <w:rFonts w:ascii="Times New Roman" w:eastAsiaTheme="minorHAnsi" w:hAnsi="Times New Roman" w:cs="Times New Roman"/>
          <w:i/>
          <w:sz w:val="28"/>
          <w:szCs w:val="28"/>
          <w:u w:val="single"/>
          <w:lang w:eastAsia="en-US"/>
        </w:rPr>
        <w:t xml:space="preserve"> год,</w:t>
      </w:r>
      <w:r w:rsidR="003C5EB6" w:rsidRPr="00E10910">
        <w:rPr>
          <w:rFonts w:ascii="Times New Roman" w:eastAsiaTheme="minorHAnsi" w:hAnsi="Times New Roman" w:cs="Times New Roman"/>
          <w:i/>
          <w:sz w:val="28"/>
          <w:szCs w:val="28"/>
          <w:u w:val="single"/>
          <w:lang w:eastAsia="en-US"/>
        </w:rPr>
        <w:t xml:space="preserve"> 2017 год</w:t>
      </w:r>
      <w:r w:rsidR="00DC7439" w:rsidRPr="00E10910">
        <w:rPr>
          <w:rFonts w:ascii="Times New Roman" w:eastAsiaTheme="minorHAnsi" w:hAnsi="Times New Roman" w:cs="Times New Roman"/>
          <w:i/>
          <w:sz w:val="28"/>
          <w:szCs w:val="28"/>
          <w:u w:val="single"/>
          <w:lang w:eastAsia="en-US"/>
        </w:rPr>
        <w:t xml:space="preserve"> и 2018 год</w:t>
      </w:r>
      <w:r w:rsidR="003C5EB6" w:rsidRPr="00E10910">
        <w:rPr>
          <w:rFonts w:ascii="Times New Roman" w:eastAsiaTheme="minorHAnsi" w:hAnsi="Times New Roman" w:cs="Times New Roman"/>
          <w:i/>
          <w:sz w:val="28"/>
          <w:szCs w:val="28"/>
          <w:u w:val="single"/>
          <w:lang w:eastAsia="en-US"/>
        </w:rPr>
        <w:t xml:space="preserve"> Уполномоченный обращал</w:t>
      </w:r>
      <w:r w:rsidR="008E6E9E" w:rsidRPr="00E10910">
        <w:rPr>
          <w:rFonts w:ascii="Times New Roman" w:eastAsiaTheme="minorHAnsi" w:hAnsi="Times New Roman" w:cs="Times New Roman"/>
          <w:i/>
          <w:sz w:val="28"/>
          <w:szCs w:val="28"/>
          <w:u w:val="single"/>
          <w:lang w:eastAsia="en-US"/>
        </w:rPr>
        <w:t>а</w:t>
      </w:r>
      <w:r w:rsidR="003C5EB6" w:rsidRPr="00E10910">
        <w:rPr>
          <w:rFonts w:ascii="Times New Roman" w:eastAsiaTheme="minorHAnsi" w:hAnsi="Times New Roman" w:cs="Times New Roman"/>
          <w:i/>
          <w:sz w:val="28"/>
          <w:szCs w:val="28"/>
          <w:u w:val="single"/>
          <w:lang w:eastAsia="en-US"/>
        </w:rPr>
        <w:t xml:space="preserve"> внимание администрации Петропавловск-Камчатского городского округа на </w:t>
      </w:r>
      <w:r w:rsidR="00FD7055" w:rsidRPr="00E10910">
        <w:rPr>
          <w:rFonts w:ascii="Times New Roman" w:eastAsiaTheme="minorHAnsi" w:hAnsi="Times New Roman" w:cs="Times New Roman"/>
          <w:i/>
          <w:sz w:val="28"/>
          <w:szCs w:val="28"/>
          <w:u w:val="single"/>
          <w:lang w:eastAsia="en-US"/>
        </w:rPr>
        <w:t>необходимость</w:t>
      </w:r>
      <w:r w:rsidR="003C5EB6" w:rsidRPr="00E10910">
        <w:rPr>
          <w:rFonts w:ascii="Times New Roman" w:eastAsiaTheme="minorHAnsi" w:hAnsi="Times New Roman" w:cs="Times New Roman"/>
          <w:i/>
          <w:sz w:val="28"/>
          <w:szCs w:val="28"/>
          <w:u w:val="single"/>
          <w:lang w:eastAsia="en-US"/>
        </w:rPr>
        <w:t xml:space="preserve">  расселения жильцов многоквартирного дома по ул. Капитана Драбкина д. 4 в связи с признанием квартир в этом доме непригодными для проживания,  а дома – аварийным и подлежащим сносу в связи с дефицитом сейсмостойкости.</w:t>
      </w:r>
      <w:r w:rsidR="00FD7055" w:rsidRPr="00225CEE">
        <w:rPr>
          <w:rFonts w:ascii="Times New Roman" w:hAnsi="Times New Roman" w:cs="Times New Roman"/>
          <w:i/>
          <w:sz w:val="28"/>
          <w:szCs w:val="28"/>
        </w:rPr>
        <w:t xml:space="preserve"> </w:t>
      </w:r>
    </w:p>
    <w:p w:rsidR="003C5EB6" w:rsidRPr="00E10910" w:rsidRDefault="00FD7055" w:rsidP="00304E00">
      <w:pPr>
        <w:spacing w:after="0" w:line="360" w:lineRule="auto"/>
        <w:ind w:firstLine="708"/>
        <w:jc w:val="both"/>
        <w:rPr>
          <w:rFonts w:ascii="Times New Roman" w:eastAsiaTheme="minorHAnsi" w:hAnsi="Times New Roman" w:cs="Times New Roman"/>
          <w:sz w:val="28"/>
          <w:szCs w:val="28"/>
          <w:lang w:eastAsia="en-US"/>
        </w:rPr>
      </w:pPr>
      <w:r w:rsidRPr="00E10910">
        <w:rPr>
          <w:rFonts w:ascii="Times New Roman" w:hAnsi="Times New Roman" w:cs="Times New Roman"/>
          <w:sz w:val="28"/>
          <w:szCs w:val="28"/>
        </w:rPr>
        <w:t>В 2018  году н</w:t>
      </w:r>
      <w:r w:rsidRPr="00E10910">
        <w:rPr>
          <w:rFonts w:ascii="Times New Roman" w:eastAsiaTheme="minorHAnsi" w:hAnsi="Times New Roman" w:cs="Times New Roman"/>
          <w:sz w:val="28"/>
          <w:szCs w:val="28"/>
          <w:lang w:eastAsia="en-US"/>
        </w:rPr>
        <w:t>аниматели 3-комнатных квартир № 14 (поз. 4,5,6) и № 16 дома № 4 по улице Капитана Драбкина были переселены в 3-комнатные квартиры во вновь построенных домах в рамках Подпрограммы 2 Государственной программы.</w:t>
      </w:r>
    </w:p>
    <w:p w:rsidR="00FD7055" w:rsidRPr="00225CEE" w:rsidRDefault="003C5EB6" w:rsidP="00FD7055">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lastRenderedPageBreak/>
        <w:t xml:space="preserve">Согласно информации </w:t>
      </w:r>
      <w:r w:rsidR="00D07D7A">
        <w:rPr>
          <w:rFonts w:ascii="Times New Roman" w:hAnsi="Times New Roman" w:cs="Times New Roman"/>
          <w:sz w:val="28"/>
          <w:szCs w:val="28"/>
        </w:rPr>
        <w:t>а</w:t>
      </w:r>
      <w:r w:rsidRPr="00225CEE">
        <w:rPr>
          <w:rFonts w:ascii="Times New Roman" w:hAnsi="Times New Roman" w:cs="Times New Roman"/>
          <w:sz w:val="28"/>
          <w:szCs w:val="28"/>
        </w:rPr>
        <w:t>дминистрация Петропавловс</w:t>
      </w:r>
      <w:r w:rsidR="00483483" w:rsidRPr="00225CEE">
        <w:rPr>
          <w:rFonts w:ascii="Times New Roman" w:hAnsi="Times New Roman" w:cs="Times New Roman"/>
          <w:sz w:val="28"/>
          <w:szCs w:val="28"/>
        </w:rPr>
        <w:t>к-Камчатского городского округа</w:t>
      </w:r>
      <w:r w:rsidR="00FD7055" w:rsidRPr="00225CEE">
        <w:rPr>
          <w:rFonts w:ascii="Times New Roman" w:hAnsi="Times New Roman" w:cs="Times New Roman"/>
          <w:sz w:val="28"/>
          <w:szCs w:val="28"/>
        </w:rPr>
        <w:t xml:space="preserve"> от 21</w:t>
      </w:r>
      <w:r w:rsidRPr="00225CEE">
        <w:rPr>
          <w:rFonts w:ascii="Times New Roman" w:hAnsi="Times New Roman" w:cs="Times New Roman"/>
          <w:sz w:val="28"/>
          <w:szCs w:val="28"/>
        </w:rPr>
        <w:t>.01.20</w:t>
      </w:r>
      <w:r w:rsidR="00FD7055" w:rsidRPr="00225CEE">
        <w:rPr>
          <w:rFonts w:ascii="Times New Roman" w:hAnsi="Times New Roman" w:cs="Times New Roman"/>
          <w:sz w:val="28"/>
          <w:szCs w:val="28"/>
        </w:rPr>
        <w:t>20</w:t>
      </w:r>
      <w:r w:rsidRPr="00225CEE">
        <w:rPr>
          <w:rFonts w:ascii="Times New Roman" w:hAnsi="Times New Roman" w:cs="Times New Roman"/>
          <w:sz w:val="28"/>
          <w:szCs w:val="28"/>
        </w:rPr>
        <w:t xml:space="preserve"> № 01</w:t>
      </w:r>
      <w:r w:rsidR="00FD7055" w:rsidRPr="00225CEE">
        <w:rPr>
          <w:rFonts w:ascii="Times New Roman" w:hAnsi="Times New Roman" w:cs="Times New Roman"/>
          <w:sz w:val="28"/>
          <w:szCs w:val="28"/>
        </w:rPr>
        <w:t>-01-</w:t>
      </w:r>
      <w:r w:rsidRPr="00225CEE">
        <w:rPr>
          <w:rFonts w:ascii="Times New Roman" w:hAnsi="Times New Roman" w:cs="Times New Roman"/>
          <w:sz w:val="28"/>
          <w:szCs w:val="28"/>
        </w:rPr>
        <w:t>01/</w:t>
      </w:r>
      <w:r w:rsidR="00FD7055" w:rsidRPr="00225CEE">
        <w:rPr>
          <w:rFonts w:ascii="Times New Roman" w:hAnsi="Times New Roman" w:cs="Times New Roman"/>
          <w:sz w:val="28"/>
          <w:szCs w:val="28"/>
        </w:rPr>
        <w:t>113</w:t>
      </w:r>
      <w:r w:rsidRPr="00225CEE">
        <w:rPr>
          <w:rFonts w:ascii="Times New Roman" w:hAnsi="Times New Roman" w:cs="Times New Roman"/>
          <w:sz w:val="28"/>
          <w:szCs w:val="28"/>
        </w:rPr>
        <w:t>/</w:t>
      </w:r>
      <w:r w:rsidR="00FD7055" w:rsidRPr="00225CEE">
        <w:rPr>
          <w:rFonts w:ascii="Times New Roman" w:hAnsi="Times New Roman" w:cs="Times New Roman"/>
          <w:sz w:val="28"/>
          <w:szCs w:val="28"/>
        </w:rPr>
        <w:t>20</w:t>
      </w:r>
      <w:r w:rsidRPr="00225CEE">
        <w:rPr>
          <w:rFonts w:ascii="Times New Roman" w:hAnsi="Times New Roman" w:cs="Times New Roman"/>
          <w:sz w:val="28"/>
          <w:szCs w:val="28"/>
        </w:rPr>
        <w:t xml:space="preserve">, </w:t>
      </w:r>
      <w:r w:rsidR="00FD7055" w:rsidRPr="00225CEE">
        <w:rPr>
          <w:rFonts w:ascii="Times New Roman" w:hAnsi="Times New Roman" w:cs="Times New Roman"/>
          <w:sz w:val="28"/>
          <w:szCs w:val="28"/>
        </w:rPr>
        <w:t xml:space="preserve"> </w:t>
      </w:r>
      <w:r w:rsidR="00E10910">
        <w:rPr>
          <w:rFonts w:ascii="Times New Roman" w:hAnsi="Times New Roman" w:cs="Times New Roman"/>
          <w:sz w:val="28"/>
          <w:szCs w:val="28"/>
        </w:rPr>
        <w:t xml:space="preserve">в соответствии с </w:t>
      </w:r>
      <w:r w:rsidR="00FD7055" w:rsidRPr="00225CEE">
        <w:rPr>
          <w:rFonts w:ascii="Times New Roman" w:hAnsi="Times New Roman" w:cs="Times New Roman"/>
          <w:sz w:val="28"/>
          <w:szCs w:val="28"/>
        </w:rPr>
        <w:t>Постановлением Правительства Камчатского края от 01.04.2019 № 154-П</w:t>
      </w:r>
      <w:r w:rsidR="00E10910">
        <w:rPr>
          <w:rFonts w:ascii="Times New Roman" w:hAnsi="Times New Roman" w:cs="Times New Roman"/>
          <w:sz w:val="28"/>
          <w:szCs w:val="28"/>
        </w:rPr>
        <w:t>, которым внесены изменения в Г</w:t>
      </w:r>
      <w:r w:rsidR="00FD7055" w:rsidRPr="00225CEE">
        <w:rPr>
          <w:rFonts w:ascii="Times New Roman" w:hAnsi="Times New Roman" w:cs="Times New Roman"/>
          <w:sz w:val="28"/>
          <w:szCs w:val="28"/>
        </w:rPr>
        <w:t xml:space="preserve">осударственную программу Камчатского края </w:t>
      </w:r>
      <w:r w:rsidR="00D100A3" w:rsidRPr="00225CEE">
        <w:rPr>
          <w:rFonts w:ascii="Times New Roman" w:hAnsi="Times New Roman" w:cs="Times New Roman"/>
          <w:sz w:val="28"/>
          <w:szCs w:val="28"/>
        </w:rPr>
        <w:t>«</w:t>
      </w:r>
      <w:r w:rsidR="00FD7055" w:rsidRPr="00225CEE">
        <w:rPr>
          <w:rFonts w:ascii="Times New Roman" w:hAnsi="Times New Roman" w:cs="Times New Roman"/>
          <w:sz w:val="28"/>
          <w:szCs w:val="28"/>
        </w:rPr>
        <w:t>Обеспечение доступным и комфортным жильем жителей Камчатского края</w:t>
      </w:r>
      <w:r w:rsidR="00D100A3" w:rsidRPr="00225CEE">
        <w:rPr>
          <w:rFonts w:ascii="Times New Roman" w:hAnsi="Times New Roman" w:cs="Times New Roman"/>
          <w:sz w:val="28"/>
          <w:szCs w:val="28"/>
        </w:rPr>
        <w:t>»</w:t>
      </w:r>
      <w:r w:rsidR="00FD7055" w:rsidRPr="00225CEE">
        <w:rPr>
          <w:rFonts w:ascii="Times New Roman" w:hAnsi="Times New Roman" w:cs="Times New Roman"/>
          <w:sz w:val="28"/>
          <w:szCs w:val="28"/>
        </w:rPr>
        <w:t xml:space="preserve">, утвержденную постановлением Правительства Камчатского края от 22.11.2013 № 520-П, с 01.04.2019 </w:t>
      </w:r>
      <w:r w:rsidR="005F3FF9">
        <w:rPr>
          <w:rFonts w:ascii="Times New Roman" w:hAnsi="Times New Roman" w:cs="Times New Roman"/>
          <w:sz w:val="28"/>
          <w:szCs w:val="28"/>
        </w:rPr>
        <w:t>действует</w:t>
      </w:r>
      <w:r w:rsidR="00FD7055" w:rsidRPr="00225CEE">
        <w:rPr>
          <w:rFonts w:ascii="Times New Roman" w:hAnsi="Times New Roman" w:cs="Times New Roman"/>
          <w:sz w:val="28"/>
          <w:szCs w:val="28"/>
        </w:rPr>
        <w:t xml:space="preserve"> подпрограмма А </w:t>
      </w:r>
      <w:r w:rsidR="00D100A3" w:rsidRPr="00225CEE">
        <w:rPr>
          <w:rFonts w:ascii="Times New Roman" w:hAnsi="Times New Roman" w:cs="Times New Roman"/>
          <w:sz w:val="28"/>
          <w:szCs w:val="28"/>
        </w:rPr>
        <w:t>«</w:t>
      </w:r>
      <w:r w:rsidR="00FD7055" w:rsidRPr="00225CEE">
        <w:rPr>
          <w:rFonts w:ascii="Times New Roman" w:hAnsi="Times New Roman" w:cs="Times New Roman"/>
          <w:sz w:val="28"/>
          <w:szCs w:val="28"/>
        </w:rPr>
        <w:t>Региональная адресная программа по переселению граждан из аварийного жилищного фонда</w:t>
      </w:r>
      <w:r w:rsidR="00D100A3" w:rsidRPr="00225CEE">
        <w:rPr>
          <w:rFonts w:ascii="Times New Roman" w:hAnsi="Times New Roman" w:cs="Times New Roman"/>
          <w:sz w:val="28"/>
          <w:szCs w:val="28"/>
        </w:rPr>
        <w:t>»</w:t>
      </w:r>
      <w:r w:rsidR="00FD7055" w:rsidRPr="00225CEE">
        <w:rPr>
          <w:rFonts w:ascii="Times New Roman" w:hAnsi="Times New Roman" w:cs="Times New Roman"/>
          <w:sz w:val="28"/>
          <w:szCs w:val="28"/>
        </w:rPr>
        <w:t xml:space="preserve"> (далее </w:t>
      </w:r>
      <w:r w:rsidR="00474923" w:rsidRPr="00225CEE">
        <w:rPr>
          <w:rFonts w:ascii="Times New Roman" w:eastAsia="Times New Roman" w:hAnsi="Times New Roman" w:cs="Times New Roman"/>
          <w:sz w:val="28"/>
          <w:szCs w:val="28"/>
        </w:rPr>
        <w:t xml:space="preserve">– </w:t>
      </w:r>
      <w:r w:rsidR="00FD7055" w:rsidRPr="00225CEE">
        <w:rPr>
          <w:rFonts w:ascii="Times New Roman" w:hAnsi="Times New Roman" w:cs="Times New Roman"/>
          <w:sz w:val="28"/>
          <w:szCs w:val="28"/>
        </w:rPr>
        <w:t xml:space="preserve">Подпрограмма А Региональной программы). Целью Подпрограммы А </w:t>
      </w:r>
      <w:r w:rsidR="005F3FF9">
        <w:rPr>
          <w:rFonts w:ascii="Times New Roman" w:hAnsi="Times New Roman" w:cs="Times New Roman"/>
          <w:sz w:val="28"/>
          <w:szCs w:val="28"/>
        </w:rPr>
        <w:t>р</w:t>
      </w:r>
      <w:r w:rsidR="00FD7055" w:rsidRPr="00225CEE">
        <w:rPr>
          <w:rFonts w:ascii="Times New Roman" w:hAnsi="Times New Roman" w:cs="Times New Roman"/>
          <w:sz w:val="28"/>
          <w:szCs w:val="28"/>
        </w:rPr>
        <w:t>егиональной программы является обеспечение переселения граждан из аварийных многоквартирных домов, признанных таковыми до 1 января 2017 года. Дом № 4 по улице Капитана Драбкина включен в адресный перечень Подпрограммы А Региональной программы.</w:t>
      </w:r>
    </w:p>
    <w:p w:rsidR="00FD7055" w:rsidRPr="00225CEE" w:rsidRDefault="00FD7055" w:rsidP="00FD7055">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Механизмами реализации Подпрограммы А Региональной программы являются мероприятия по предоставлению жилых помещений гражданам, занимающим жилые помещения на условиях социального найма, и выплата лицам, в чьей собственности находятся жилые помещения, входящие в аварийный жилищный фонд, возмещения за изымаемые жилые помещения в соответствии со статьей 32 Жилищного кодекса Российской Федерации (далее</w:t>
      </w:r>
      <w:r w:rsidR="00474923" w:rsidRPr="00225CEE">
        <w:rPr>
          <w:rFonts w:ascii="Times New Roman" w:hAnsi="Times New Roman" w:cs="Times New Roman"/>
          <w:sz w:val="28"/>
          <w:szCs w:val="28"/>
        </w:rPr>
        <w:t xml:space="preserve"> </w:t>
      </w:r>
      <w:r w:rsidR="00474923" w:rsidRPr="00225CEE">
        <w:rPr>
          <w:rFonts w:ascii="Times New Roman" w:eastAsia="Times New Roman" w:hAnsi="Times New Roman" w:cs="Times New Roman"/>
          <w:sz w:val="28"/>
          <w:szCs w:val="28"/>
        </w:rPr>
        <w:t xml:space="preserve">– </w:t>
      </w:r>
      <w:r w:rsidR="00474923" w:rsidRPr="00225CEE">
        <w:rPr>
          <w:rFonts w:ascii="Times New Roman" w:hAnsi="Times New Roman" w:cs="Times New Roman"/>
          <w:sz w:val="28"/>
          <w:szCs w:val="28"/>
        </w:rPr>
        <w:t xml:space="preserve"> </w:t>
      </w:r>
      <w:r w:rsidRPr="00225CEE">
        <w:rPr>
          <w:rFonts w:ascii="Times New Roman" w:hAnsi="Times New Roman" w:cs="Times New Roman"/>
          <w:sz w:val="28"/>
          <w:szCs w:val="28"/>
        </w:rPr>
        <w:t>ЖК РФ).</w:t>
      </w:r>
    </w:p>
    <w:p w:rsidR="00FD7055" w:rsidRPr="00225CEE" w:rsidRDefault="00FD7055" w:rsidP="00FD7055">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Размер возмещения за жилое помещение определяется согласно части 7 статьи 32 ЖК РФ, и в него включаются: рыночная стоимость жилого помещения, рыночная стоимость общего имущества в многоквартирном доме с учетом его доли в праве общей собственности на такое имущество, а также все убытки, причиненные собственнику жилого помещения его изъятием, включая убытки, которые он несет в связи с изменением места проживания, временным пользованием иным жилым помещением до приобретения в собственность другого жилого помещения (в случае, если указанным в части 6 статьи 32 ЖК РФ соглашением не предусмотрено сохранение права пользования изымаемым жилым помещением до приобретения в собственность другого жилого помещения), переездом, поиском другого жилого помещения для приобретения права собственности </w:t>
      </w:r>
      <w:r w:rsidRPr="00225CEE">
        <w:rPr>
          <w:rFonts w:ascii="Times New Roman" w:hAnsi="Times New Roman" w:cs="Times New Roman"/>
          <w:sz w:val="28"/>
          <w:szCs w:val="28"/>
        </w:rPr>
        <w:lastRenderedPageBreak/>
        <w:t>на него, оформлением права собственности на другое жилое помещение, досрочным прекращением своих обязательств перед третьими лицами, в том числе упущенную выгоду. Возмещение за жилое помещение, сроки и другие условия изъятия определяются соглашением с собственником жилого помещения (часть 6 статьи 32 ЖК РФ). В соответствии с частью 8 статьи 32 ЖК РФ по соглашению с собственником жилого помещения ему может быть предоставлено взамен изымаемого жилого помещения другое жилое помещение с зачетом стоимости при определении размера возмещения за изымаемое жилое помещение.</w:t>
      </w:r>
    </w:p>
    <w:p w:rsidR="00FD7055" w:rsidRPr="00225CEE" w:rsidRDefault="00FD7055" w:rsidP="00FD7055">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Реализация мероприятий Подпрограммы А Региональной программы предусматривает шесть этапов: этап 2019 года (2019-2020 год); этап 2020 года (2020-2021 год); этап 2021 года (2021-2022 год); этап 2022 года (2022-2023 год); этап 2023 года (2023-2024 год); этап 2024 года (2024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01.09.2025).</w:t>
      </w:r>
    </w:p>
    <w:p w:rsidR="00AA2D9E" w:rsidRPr="00225CEE" w:rsidRDefault="00FD7055" w:rsidP="00AA2D9E">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Жилые помещения дома № 4 по улице Капитана Драбкина включены в четвертый этап реализации мероприятий по переселению Подпрограммы А Региональной программы. Учитывая изложенное, </w:t>
      </w:r>
      <w:r w:rsidR="00E13391" w:rsidRPr="00225CEE">
        <w:rPr>
          <w:rFonts w:ascii="Times New Roman" w:hAnsi="Times New Roman" w:cs="Times New Roman"/>
          <w:sz w:val="28"/>
          <w:szCs w:val="28"/>
        </w:rPr>
        <w:t xml:space="preserve">полное </w:t>
      </w:r>
      <w:r w:rsidRPr="00225CEE">
        <w:rPr>
          <w:rFonts w:ascii="Times New Roman" w:hAnsi="Times New Roman" w:cs="Times New Roman"/>
          <w:sz w:val="28"/>
          <w:szCs w:val="28"/>
        </w:rPr>
        <w:t xml:space="preserve">расселение дома № 4 по улице Капитана Драбкина запланировано в 2022-2023 годы. </w:t>
      </w:r>
    </w:p>
    <w:p w:rsidR="00AA2D9E" w:rsidRPr="00225CEE" w:rsidRDefault="00AA2D9E" w:rsidP="00AA2D9E">
      <w:pPr>
        <w:autoSpaceDE w:val="0"/>
        <w:autoSpaceDN w:val="0"/>
        <w:adjustRightInd w:val="0"/>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Перечень многоквартирных домов, признанных аварийными до 01.01.2017 и включенных в Региональную адресную программу по переселению граждан из аварийного жилищного фонда, размещены на сайте Министерства строительства Камчатского края </w:t>
      </w:r>
      <w:r w:rsidRPr="00225CEE">
        <w:rPr>
          <w:rFonts w:ascii="Times New Roman" w:hAnsi="Times New Roman" w:cs="Times New Roman"/>
          <w:sz w:val="28"/>
          <w:szCs w:val="28"/>
          <w:lang w:val="en-US"/>
        </w:rPr>
        <w:t>h</w:t>
      </w:r>
      <w:r w:rsidRPr="00225CEE">
        <w:rPr>
          <w:rFonts w:ascii="Times New Roman" w:hAnsi="Times New Roman" w:cs="Times New Roman"/>
          <w:sz w:val="28"/>
          <w:szCs w:val="28"/>
        </w:rPr>
        <w:t xml:space="preserve">ttps://www.kamgov.ru/minstroy. </w:t>
      </w:r>
    </w:p>
    <w:p w:rsidR="001440FD" w:rsidRPr="00225CEE" w:rsidRDefault="001440FD" w:rsidP="00AA2D9E">
      <w:pPr>
        <w:autoSpaceDE w:val="0"/>
        <w:autoSpaceDN w:val="0"/>
        <w:adjustRightInd w:val="0"/>
        <w:spacing w:after="0" w:line="360" w:lineRule="auto"/>
        <w:ind w:firstLine="709"/>
        <w:jc w:val="both"/>
        <w:rPr>
          <w:rFonts w:ascii="Times New Roman" w:hAnsi="Times New Roman" w:cs="Times New Roman"/>
          <w:b/>
          <w:i/>
          <w:sz w:val="28"/>
          <w:szCs w:val="28"/>
        </w:rPr>
      </w:pPr>
    </w:p>
    <w:p w:rsidR="003C5EB6" w:rsidRPr="00EF67F0" w:rsidRDefault="003C5EB6" w:rsidP="00AA2D9E">
      <w:pPr>
        <w:autoSpaceDE w:val="0"/>
        <w:autoSpaceDN w:val="0"/>
        <w:adjustRightInd w:val="0"/>
        <w:spacing w:after="0" w:line="360" w:lineRule="auto"/>
        <w:ind w:firstLine="709"/>
        <w:jc w:val="both"/>
        <w:rPr>
          <w:rFonts w:ascii="Times New Roman" w:hAnsi="Times New Roman" w:cs="Times New Roman"/>
          <w:b/>
          <w:i/>
          <w:color w:val="002060"/>
          <w:sz w:val="28"/>
          <w:szCs w:val="28"/>
        </w:rPr>
      </w:pPr>
      <w:r w:rsidRPr="00EF67F0">
        <w:rPr>
          <w:rFonts w:ascii="Times New Roman" w:hAnsi="Times New Roman" w:cs="Times New Roman"/>
          <w:b/>
          <w:i/>
          <w:color w:val="002060"/>
          <w:sz w:val="28"/>
          <w:szCs w:val="28"/>
        </w:rPr>
        <w:t xml:space="preserve">Уполномоченный </w:t>
      </w:r>
      <w:r w:rsidR="00E13391" w:rsidRPr="00EF67F0">
        <w:rPr>
          <w:rFonts w:ascii="Times New Roman" w:hAnsi="Times New Roman" w:cs="Times New Roman"/>
          <w:b/>
          <w:i/>
          <w:color w:val="002060"/>
          <w:sz w:val="28"/>
          <w:szCs w:val="28"/>
        </w:rPr>
        <w:t xml:space="preserve">оставляет на контроле </w:t>
      </w:r>
      <w:r w:rsidRPr="00EF67F0">
        <w:rPr>
          <w:rFonts w:ascii="Times New Roman" w:hAnsi="Times New Roman" w:cs="Times New Roman"/>
          <w:b/>
          <w:i/>
          <w:color w:val="002060"/>
          <w:sz w:val="28"/>
          <w:szCs w:val="28"/>
        </w:rPr>
        <w:t>вопрос</w:t>
      </w:r>
      <w:r w:rsidR="00E13391" w:rsidRPr="00EF67F0">
        <w:rPr>
          <w:rFonts w:ascii="Times New Roman" w:hAnsi="Times New Roman" w:cs="Times New Roman"/>
          <w:b/>
          <w:i/>
          <w:color w:val="002060"/>
          <w:sz w:val="28"/>
          <w:szCs w:val="28"/>
        </w:rPr>
        <w:t xml:space="preserve"> полного</w:t>
      </w:r>
      <w:r w:rsidRPr="00EF67F0">
        <w:rPr>
          <w:rFonts w:ascii="Times New Roman" w:hAnsi="Times New Roman" w:cs="Times New Roman"/>
          <w:b/>
          <w:i/>
          <w:color w:val="002060"/>
          <w:sz w:val="28"/>
          <w:szCs w:val="28"/>
        </w:rPr>
        <w:t xml:space="preserve">  расселения жильцов многоквартирного дома по ул. Капитана Драбкина д. 4 в связи с признанием квартир в этом доме непригодными для проживания, а дома – аварийным и подлежащим сносу</w:t>
      </w:r>
      <w:r w:rsidR="00E13391" w:rsidRPr="00EF67F0">
        <w:rPr>
          <w:rFonts w:ascii="Times New Roman" w:hAnsi="Times New Roman" w:cs="Times New Roman"/>
          <w:b/>
          <w:i/>
          <w:color w:val="002060"/>
          <w:sz w:val="28"/>
          <w:szCs w:val="28"/>
        </w:rPr>
        <w:t xml:space="preserve"> в связи с дефицитом сейсмостой</w:t>
      </w:r>
      <w:r w:rsidRPr="00EF67F0">
        <w:rPr>
          <w:rFonts w:ascii="Times New Roman" w:hAnsi="Times New Roman" w:cs="Times New Roman"/>
          <w:b/>
          <w:i/>
          <w:color w:val="002060"/>
          <w:sz w:val="28"/>
          <w:szCs w:val="28"/>
        </w:rPr>
        <w:t xml:space="preserve">кости. </w:t>
      </w:r>
    </w:p>
    <w:p w:rsidR="001440FD" w:rsidRPr="00225CEE" w:rsidRDefault="001440FD" w:rsidP="00AA2D9E">
      <w:pPr>
        <w:autoSpaceDE w:val="0"/>
        <w:autoSpaceDN w:val="0"/>
        <w:adjustRightInd w:val="0"/>
        <w:spacing w:after="0" w:line="360" w:lineRule="auto"/>
        <w:ind w:firstLine="709"/>
        <w:jc w:val="both"/>
        <w:rPr>
          <w:rFonts w:ascii="Times New Roman" w:hAnsi="Times New Roman" w:cs="Times New Roman"/>
          <w:sz w:val="24"/>
          <w:szCs w:val="24"/>
        </w:rPr>
      </w:pPr>
    </w:p>
    <w:p w:rsidR="00CB6B3A" w:rsidRPr="005F3FF9" w:rsidRDefault="001440FD" w:rsidP="00304E00">
      <w:pPr>
        <w:spacing w:after="0" w:line="360" w:lineRule="auto"/>
        <w:ind w:firstLine="708"/>
        <w:contextualSpacing/>
        <w:jc w:val="both"/>
        <w:rPr>
          <w:rFonts w:ascii="Times New Roman" w:eastAsiaTheme="minorHAnsi" w:hAnsi="Times New Roman" w:cs="Times New Roman"/>
          <w:i/>
          <w:sz w:val="28"/>
          <w:szCs w:val="28"/>
          <w:u w:val="single"/>
          <w:lang w:eastAsia="en-US"/>
        </w:rPr>
      </w:pPr>
      <w:r w:rsidRPr="00225CEE">
        <w:rPr>
          <w:rFonts w:ascii="Times New Roman" w:hAnsi="Times New Roman" w:cs="Times New Roman"/>
          <w:i/>
          <w:sz w:val="28"/>
          <w:szCs w:val="28"/>
          <w:lang w:bidi="ru-RU"/>
        </w:rPr>
        <w:t>10</w:t>
      </w:r>
      <w:r w:rsidR="00004F65" w:rsidRPr="00225CEE">
        <w:rPr>
          <w:rFonts w:ascii="Times New Roman" w:eastAsiaTheme="minorHAnsi" w:hAnsi="Times New Roman" w:cs="Times New Roman"/>
          <w:i/>
          <w:sz w:val="28"/>
          <w:szCs w:val="28"/>
          <w:lang w:eastAsia="en-US"/>
        </w:rPr>
        <w:t>.</w:t>
      </w:r>
      <w:r w:rsidRPr="00225CEE">
        <w:rPr>
          <w:rFonts w:ascii="Times New Roman" w:eastAsiaTheme="minorHAnsi" w:hAnsi="Times New Roman" w:cs="Times New Roman"/>
          <w:i/>
          <w:sz w:val="28"/>
          <w:szCs w:val="28"/>
          <w:lang w:eastAsia="en-US"/>
        </w:rPr>
        <w:t>3</w:t>
      </w:r>
      <w:r w:rsidR="00004F65" w:rsidRPr="00225CEE">
        <w:rPr>
          <w:rFonts w:ascii="Times New Roman" w:eastAsiaTheme="minorHAnsi" w:hAnsi="Times New Roman" w:cs="Times New Roman"/>
          <w:i/>
          <w:sz w:val="28"/>
          <w:szCs w:val="28"/>
          <w:lang w:eastAsia="en-US"/>
        </w:rPr>
        <w:t>.</w:t>
      </w:r>
      <w:r w:rsidR="00304E00" w:rsidRPr="00225CEE">
        <w:rPr>
          <w:rFonts w:ascii="Times New Roman" w:eastAsiaTheme="minorHAnsi" w:hAnsi="Times New Roman" w:cs="Times New Roman"/>
          <w:i/>
          <w:sz w:val="28"/>
          <w:szCs w:val="28"/>
          <w:lang w:eastAsia="en-US"/>
        </w:rPr>
        <w:tab/>
      </w:r>
      <w:r w:rsidR="00CB6B3A" w:rsidRPr="005F3FF9">
        <w:rPr>
          <w:rFonts w:ascii="Times New Roman" w:eastAsiaTheme="minorHAnsi" w:hAnsi="Times New Roman" w:cs="Times New Roman"/>
          <w:i/>
          <w:sz w:val="28"/>
          <w:szCs w:val="28"/>
          <w:u w:val="single"/>
          <w:lang w:eastAsia="en-US"/>
        </w:rPr>
        <w:t>В</w:t>
      </w:r>
      <w:r w:rsidR="00B30AB7" w:rsidRPr="005F3FF9">
        <w:rPr>
          <w:rFonts w:ascii="Times New Roman" w:eastAsiaTheme="minorHAnsi" w:hAnsi="Times New Roman" w:cs="Times New Roman"/>
          <w:i/>
          <w:sz w:val="28"/>
          <w:szCs w:val="28"/>
          <w:u w:val="single"/>
          <w:lang w:eastAsia="en-US"/>
        </w:rPr>
        <w:t xml:space="preserve"> докладах за 2017 год и 2018 год </w:t>
      </w:r>
      <w:r w:rsidR="00CB6B3A" w:rsidRPr="005F3FF9">
        <w:rPr>
          <w:rFonts w:ascii="Times New Roman" w:eastAsiaTheme="minorHAnsi" w:hAnsi="Times New Roman" w:cs="Times New Roman"/>
          <w:i/>
          <w:sz w:val="28"/>
          <w:szCs w:val="28"/>
          <w:u w:val="single"/>
          <w:lang w:eastAsia="en-US"/>
        </w:rPr>
        <w:t>Уполномоченный сообщал</w:t>
      </w:r>
      <w:r w:rsidR="008E6E9E" w:rsidRPr="005F3FF9">
        <w:rPr>
          <w:rFonts w:ascii="Times New Roman" w:eastAsiaTheme="minorHAnsi" w:hAnsi="Times New Roman" w:cs="Times New Roman"/>
          <w:i/>
          <w:sz w:val="28"/>
          <w:szCs w:val="28"/>
          <w:u w:val="single"/>
          <w:lang w:eastAsia="en-US"/>
        </w:rPr>
        <w:t>а</w:t>
      </w:r>
      <w:r w:rsidR="00CB6B3A" w:rsidRPr="005F3FF9">
        <w:rPr>
          <w:rFonts w:ascii="Times New Roman" w:eastAsiaTheme="minorHAnsi" w:hAnsi="Times New Roman" w:cs="Times New Roman"/>
          <w:i/>
          <w:sz w:val="28"/>
          <w:szCs w:val="28"/>
          <w:u w:val="single"/>
          <w:lang w:eastAsia="en-US"/>
        </w:rPr>
        <w:t xml:space="preserve"> о нарушении прав граждан на дошкольное образование в отдаленных населенных пунктах Камчатского края. МБОУ </w:t>
      </w:r>
      <w:r w:rsidR="00D100A3" w:rsidRPr="005F3FF9">
        <w:rPr>
          <w:rFonts w:ascii="Times New Roman" w:eastAsiaTheme="minorHAnsi" w:hAnsi="Times New Roman" w:cs="Times New Roman"/>
          <w:i/>
          <w:sz w:val="28"/>
          <w:szCs w:val="28"/>
          <w:u w:val="single"/>
          <w:lang w:eastAsia="en-US"/>
        </w:rPr>
        <w:t>«</w:t>
      </w:r>
      <w:r w:rsidR="00CB6B3A" w:rsidRPr="005F3FF9">
        <w:rPr>
          <w:rFonts w:ascii="Times New Roman" w:eastAsiaTheme="minorHAnsi" w:hAnsi="Times New Roman" w:cs="Times New Roman"/>
          <w:i/>
          <w:sz w:val="28"/>
          <w:szCs w:val="28"/>
          <w:u w:val="single"/>
          <w:lang w:eastAsia="en-US"/>
        </w:rPr>
        <w:t xml:space="preserve">Ковранский детский сад </w:t>
      </w:r>
      <w:r w:rsidR="00D100A3" w:rsidRPr="005F3FF9">
        <w:rPr>
          <w:rFonts w:ascii="Times New Roman" w:eastAsiaTheme="minorHAnsi" w:hAnsi="Times New Roman" w:cs="Times New Roman"/>
          <w:i/>
          <w:sz w:val="28"/>
          <w:szCs w:val="28"/>
          <w:u w:val="single"/>
          <w:lang w:eastAsia="en-US"/>
        </w:rPr>
        <w:t>«</w:t>
      </w:r>
      <w:r w:rsidR="00CB6B3A" w:rsidRPr="005F3FF9">
        <w:rPr>
          <w:rFonts w:ascii="Times New Roman" w:eastAsiaTheme="minorHAnsi" w:hAnsi="Times New Roman" w:cs="Times New Roman"/>
          <w:i/>
          <w:sz w:val="28"/>
          <w:szCs w:val="28"/>
          <w:u w:val="single"/>
          <w:lang w:eastAsia="en-US"/>
        </w:rPr>
        <w:t>Ийяночх</w:t>
      </w:r>
      <w:r w:rsidR="00D100A3" w:rsidRPr="005F3FF9">
        <w:rPr>
          <w:rFonts w:ascii="Times New Roman" w:eastAsiaTheme="minorHAnsi" w:hAnsi="Times New Roman" w:cs="Times New Roman"/>
          <w:i/>
          <w:sz w:val="28"/>
          <w:szCs w:val="28"/>
          <w:u w:val="single"/>
          <w:lang w:eastAsia="en-US"/>
        </w:rPr>
        <w:t>»</w:t>
      </w:r>
      <w:r w:rsidR="00CB6B3A" w:rsidRPr="005F3FF9">
        <w:rPr>
          <w:rFonts w:ascii="Times New Roman" w:eastAsiaTheme="minorHAnsi" w:hAnsi="Times New Roman" w:cs="Times New Roman"/>
          <w:i/>
          <w:sz w:val="28"/>
          <w:szCs w:val="28"/>
          <w:u w:val="single"/>
          <w:lang w:eastAsia="en-US"/>
        </w:rPr>
        <w:t xml:space="preserve">, 1963 года </w:t>
      </w:r>
      <w:r w:rsidR="00CB6B3A" w:rsidRPr="005F3FF9">
        <w:rPr>
          <w:rFonts w:ascii="Times New Roman" w:eastAsiaTheme="minorHAnsi" w:hAnsi="Times New Roman" w:cs="Times New Roman"/>
          <w:i/>
          <w:sz w:val="28"/>
          <w:szCs w:val="28"/>
          <w:u w:val="single"/>
          <w:lang w:eastAsia="en-US"/>
        </w:rPr>
        <w:lastRenderedPageBreak/>
        <w:t xml:space="preserve">постройки, находится в аварийном состоянии, </w:t>
      </w:r>
      <w:r w:rsidR="0058453E" w:rsidRPr="005F3FF9">
        <w:rPr>
          <w:rFonts w:ascii="Times New Roman" w:eastAsiaTheme="minorHAnsi" w:hAnsi="Times New Roman" w:cs="Times New Roman"/>
          <w:i/>
          <w:sz w:val="28"/>
          <w:szCs w:val="28"/>
          <w:u w:val="single"/>
          <w:lang w:eastAsia="en-US"/>
        </w:rPr>
        <w:t xml:space="preserve">родители воспитанников детского сада </w:t>
      </w:r>
      <w:r w:rsidR="00D100A3" w:rsidRPr="005F3FF9">
        <w:rPr>
          <w:rFonts w:ascii="Times New Roman" w:eastAsiaTheme="minorHAnsi" w:hAnsi="Times New Roman" w:cs="Times New Roman"/>
          <w:i/>
          <w:sz w:val="28"/>
          <w:szCs w:val="28"/>
          <w:u w:val="single"/>
          <w:lang w:eastAsia="en-US"/>
        </w:rPr>
        <w:t>«</w:t>
      </w:r>
      <w:r w:rsidR="0058453E" w:rsidRPr="005F3FF9">
        <w:rPr>
          <w:rFonts w:ascii="Times New Roman" w:eastAsiaTheme="minorHAnsi" w:hAnsi="Times New Roman" w:cs="Times New Roman"/>
          <w:i/>
          <w:sz w:val="28"/>
          <w:szCs w:val="28"/>
          <w:u w:val="single"/>
          <w:lang w:eastAsia="en-US"/>
        </w:rPr>
        <w:t>Ийяночх</w:t>
      </w:r>
      <w:r w:rsidR="00D100A3" w:rsidRPr="005F3FF9">
        <w:rPr>
          <w:rFonts w:ascii="Times New Roman" w:eastAsiaTheme="minorHAnsi" w:hAnsi="Times New Roman" w:cs="Times New Roman"/>
          <w:i/>
          <w:sz w:val="28"/>
          <w:szCs w:val="28"/>
          <w:u w:val="single"/>
          <w:lang w:eastAsia="en-US"/>
        </w:rPr>
        <w:t>»</w:t>
      </w:r>
      <w:r w:rsidR="0058453E" w:rsidRPr="005F3FF9">
        <w:rPr>
          <w:rFonts w:ascii="Times New Roman" w:eastAsiaTheme="minorHAnsi" w:hAnsi="Times New Roman" w:cs="Times New Roman"/>
          <w:i/>
          <w:sz w:val="28"/>
          <w:szCs w:val="28"/>
          <w:u w:val="single"/>
          <w:lang w:eastAsia="en-US"/>
        </w:rPr>
        <w:t xml:space="preserve"> очень обеспокоены сложившейся ситуацией и просят оказать содействие в решении вопроса строительства нового здания детского сада в с. Ковран.  </w:t>
      </w:r>
    </w:p>
    <w:p w:rsidR="000720CE" w:rsidRPr="00225CEE" w:rsidRDefault="005F21C6" w:rsidP="000720C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hAnsi="Times New Roman" w:cs="Times New Roman"/>
          <w:sz w:val="28"/>
          <w:szCs w:val="28"/>
        </w:rPr>
        <w:t>Согласно ответу</w:t>
      </w:r>
      <w:r w:rsidRPr="00225CEE">
        <w:rPr>
          <w:rFonts w:ascii="Times New Roman" w:eastAsia="Calibri" w:hAnsi="Times New Roman" w:cs="Times New Roman"/>
          <w:sz w:val="28"/>
          <w:szCs w:val="28"/>
        </w:rPr>
        <w:t xml:space="preserve"> </w:t>
      </w:r>
      <w:r w:rsidR="000720CE" w:rsidRPr="00225CEE">
        <w:rPr>
          <w:rFonts w:ascii="Times New Roman" w:eastAsia="Calibri" w:hAnsi="Times New Roman" w:cs="Times New Roman"/>
          <w:sz w:val="28"/>
          <w:szCs w:val="28"/>
        </w:rPr>
        <w:t xml:space="preserve">администрации Тигильского муниципального района от 21.01.2020 № 02-19/202, </w:t>
      </w:r>
      <w:r w:rsidR="00A46F81" w:rsidRPr="00225CEE">
        <w:rPr>
          <w:rFonts w:ascii="Times New Roman" w:eastAsia="Calibri" w:hAnsi="Times New Roman" w:cs="Times New Roman"/>
          <w:sz w:val="28"/>
          <w:szCs w:val="28"/>
        </w:rPr>
        <w:t>з</w:t>
      </w:r>
      <w:r w:rsidR="000720CE" w:rsidRPr="00225CEE">
        <w:rPr>
          <w:rFonts w:ascii="Times New Roman" w:eastAsia="Calibri" w:hAnsi="Times New Roman" w:cs="Times New Roman"/>
          <w:sz w:val="28"/>
          <w:szCs w:val="28"/>
        </w:rPr>
        <w:t xml:space="preserve">дание МБОУ Ковранский детский сад </w:t>
      </w:r>
      <w:r w:rsidR="00D100A3" w:rsidRPr="00225CEE">
        <w:rPr>
          <w:rFonts w:ascii="Times New Roman" w:eastAsia="Calibri" w:hAnsi="Times New Roman" w:cs="Times New Roman"/>
          <w:sz w:val="28"/>
          <w:szCs w:val="28"/>
        </w:rPr>
        <w:t>«</w:t>
      </w:r>
      <w:r w:rsidR="000720CE" w:rsidRPr="00225CEE">
        <w:rPr>
          <w:rFonts w:ascii="Times New Roman" w:eastAsia="Calibri" w:hAnsi="Times New Roman" w:cs="Times New Roman"/>
          <w:sz w:val="28"/>
          <w:szCs w:val="28"/>
        </w:rPr>
        <w:t>Ийаночх</w:t>
      </w:r>
      <w:r w:rsidR="00D100A3" w:rsidRPr="00225CEE">
        <w:rPr>
          <w:rFonts w:ascii="Times New Roman" w:eastAsia="Calibri" w:hAnsi="Times New Roman" w:cs="Times New Roman"/>
          <w:sz w:val="28"/>
          <w:szCs w:val="28"/>
        </w:rPr>
        <w:t>»</w:t>
      </w:r>
      <w:r w:rsidR="000720CE" w:rsidRPr="00225CEE">
        <w:rPr>
          <w:rFonts w:ascii="Times New Roman" w:eastAsia="Calibri" w:hAnsi="Times New Roman" w:cs="Times New Roman"/>
          <w:sz w:val="28"/>
          <w:szCs w:val="28"/>
        </w:rPr>
        <w:t xml:space="preserve"> построено в 1963 году в деревянных конструкциях. На этот период времени район строительства относился к 6-балльной сейсмической зоне согласно СНиП II-А. 12-69 и СНиП II-7-81. Здание спроектировано и построено без учета сейсмики. На данный момент село Ковран находится в 8</w:t>
      </w:r>
      <w:r w:rsidR="00A46F81" w:rsidRPr="00225CEE">
        <w:rPr>
          <w:rFonts w:ascii="Times New Roman" w:eastAsia="Calibri" w:hAnsi="Times New Roman" w:cs="Times New Roman"/>
          <w:sz w:val="28"/>
          <w:szCs w:val="28"/>
        </w:rPr>
        <w:t>-</w:t>
      </w:r>
      <w:r w:rsidR="000720CE" w:rsidRPr="00225CEE">
        <w:rPr>
          <w:rFonts w:ascii="Times New Roman" w:eastAsia="Calibri" w:hAnsi="Times New Roman" w:cs="Times New Roman"/>
          <w:sz w:val="28"/>
          <w:szCs w:val="28"/>
        </w:rPr>
        <w:t xml:space="preserve">балльной сейсмической зоне по СП 14.13330.2018 </w:t>
      </w:r>
      <w:r w:rsidR="00D100A3" w:rsidRPr="00225CEE">
        <w:rPr>
          <w:rFonts w:ascii="Times New Roman" w:eastAsia="Calibri" w:hAnsi="Times New Roman" w:cs="Times New Roman"/>
          <w:sz w:val="28"/>
          <w:szCs w:val="28"/>
        </w:rPr>
        <w:t>«</w:t>
      </w:r>
      <w:r w:rsidR="000720CE" w:rsidRPr="00225CEE">
        <w:rPr>
          <w:rFonts w:ascii="Times New Roman" w:eastAsia="Calibri" w:hAnsi="Times New Roman" w:cs="Times New Roman"/>
          <w:sz w:val="28"/>
          <w:szCs w:val="28"/>
        </w:rPr>
        <w:t>Строительство в сейсмических районах</w:t>
      </w:r>
      <w:r w:rsidR="00D100A3" w:rsidRPr="00225CEE">
        <w:rPr>
          <w:rFonts w:ascii="Times New Roman" w:eastAsia="Calibri" w:hAnsi="Times New Roman" w:cs="Times New Roman"/>
          <w:sz w:val="28"/>
          <w:szCs w:val="28"/>
        </w:rPr>
        <w:t>»</w:t>
      </w:r>
      <w:r w:rsidR="000720CE" w:rsidRPr="00225CEE">
        <w:rPr>
          <w:rFonts w:ascii="Times New Roman" w:eastAsia="Calibri" w:hAnsi="Times New Roman" w:cs="Times New Roman"/>
          <w:sz w:val="28"/>
          <w:szCs w:val="28"/>
        </w:rPr>
        <w:t xml:space="preserve">. Возраст эксплуатации деревянных зданий </w:t>
      </w:r>
      <w:r w:rsidR="00474923" w:rsidRPr="00225CEE">
        <w:rPr>
          <w:rFonts w:ascii="Times New Roman" w:eastAsia="Calibri" w:hAnsi="Times New Roman" w:cs="Times New Roman"/>
          <w:sz w:val="28"/>
          <w:szCs w:val="28"/>
        </w:rPr>
        <w:t>–</w:t>
      </w:r>
      <w:r w:rsidR="000720CE" w:rsidRPr="00225CEE">
        <w:rPr>
          <w:rFonts w:ascii="Times New Roman" w:eastAsia="Calibri" w:hAnsi="Times New Roman" w:cs="Times New Roman"/>
          <w:sz w:val="28"/>
          <w:szCs w:val="28"/>
        </w:rPr>
        <w:t xml:space="preserve"> 50 лет (износ </w:t>
      </w:r>
      <w:r w:rsidR="00474923" w:rsidRPr="00225CEE">
        <w:rPr>
          <w:rFonts w:ascii="Times New Roman" w:eastAsia="Calibri" w:hAnsi="Times New Roman" w:cs="Times New Roman"/>
          <w:sz w:val="28"/>
          <w:szCs w:val="28"/>
        </w:rPr>
        <w:t>–</w:t>
      </w:r>
      <w:r w:rsidR="000720CE" w:rsidRPr="00225CEE">
        <w:rPr>
          <w:rFonts w:ascii="Times New Roman" w:eastAsia="Calibri" w:hAnsi="Times New Roman" w:cs="Times New Roman"/>
          <w:sz w:val="28"/>
          <w:szCs w:val="28"/>
        </w:rPr>
        <w:t xml:space="preserve"> 2% в год), в настоящее время возраст здания </w:t>
      </w:r>
      <w:r w:rsidR="00474923" w:rsidRPr="00225CEE">
        <w:rPr>
          <w:rFonts w:ascii="Times New Roman" w:eastAsia="Calibri" w:hAnsi="Times New Roman" w:cs="Times New Roman"/>
          <w:sz w:val="28"/>
          <w:szCs w:val="28"/>
        </w:rPr>
        <w:t>–</w:t>
      </w:r>
      <w:r w:rsidR="000720CE" w:rsidRPr="00225CEE">
        <w:rPr>
          <w:rFonts w:ascii="Times New Roman" w:eastAsia="Calibri" w:hAnsi="Times New Roman" w:cs="Times New Roman"/>
          <w:sz w:val="28"/>
          <w:szCs w:val="28"/>
        </w:rPr>
        <w:t xml:space="preserve"> 56 лет. Конструкции здания на сегодняшний день не отвечают требованиям сейсмики 8 баллов, отсутствует тепловая защита: наружные стены без утеплителя, окна состоят из одинарных рам, рассохлись, полы деформированы, не утеплены.</w:t>
      </w:r>
    </w:p>
    <w:p w:rsidR="000720CE" w:rsidRPr="00225CEE" w:rsidRDefault="000720CE" w:rsidP="000720C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 xml:space="preserve">Однако физический износ здания в целом на сегодняшний день по ВСН53-86(р)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Правила оценки физического износа жилых зданий</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составляет 60,6 %. Связано это с тем, что ежегодно, в зависимости от наличия в районном бюджете финансовых средств и развития ситуации со строительством нового здания, выделялись деньги на проведение ремонтных работ для поддержания здания и подготовки учреждения к приемке к новому учебному году.</w:t>
      </w:r>
    </w:p>
    <w:p w:rsidR="000720CE" w:rsidRPr="00225CEE" w:rsidRDefault="000720CE" w:rsidP="000720C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В детском саду имеется резервная котельная, поэтому есть возможность соблюдения температурного режима в дождливую погоду летом и до начала отопительного сезона осенью.</w:t>
      </w:r>
    </w:p>
    <w:p w:rsidR="000720CE" w:rsidRPr="00225CEE" w:rsidRDefault="000720CE" w:rsidP="000720C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12</w:t>
      </w:r>
      <w:r w:rsidR="00A46F81" w:rsidRPr="00225CEE">
        <w:rPr>
          <w:rFonts w:ascii="Times New Roman" w:eastAsia="Calibri" w:hAnsi="Times New Roman" w:cs="Times New Roman"/>
          <w:sz w:val="28"/>
          <w:szCs w:val="28"/>
        </w:rPr>
        <w:t xml:space="preserve"> марта </w:t>
      </w:r>
      <w:r w:rsidRPr="00225CEE">
        <w:rPr>
          <w:rFonts w:ascii="Times New Roman" w:eastAsia="Calibri" w:hAnsi="Times New Roman" w:cs="Times New Roman"/>
          <w:sz w:val="28"/>
          <w:szCs w:val="28"/>
        </w:rPr>
        <w:t>2019</w:t>
      </w:r>
      <w:r w:rsidR="00A46F81" w:rsidRPr="00225CEE">
        <w:rPr>
          <w:rFonts w:ascii="Times New Roman" w:eastAsia="Calibri" w:hAnsi="Times New Roman" w:cs="Times New Roman"/>
          <w:sz w:val="28"/>
          <w:szCs w:val="28"/>
        </w:rPr>
        <w:t xml:space="preserve"> года </w:t>
      </w:r>
      <w:r w:rsidRPr="00225CEE">
        <w:rPr>
          <w:rFonts w:ascii="Times New Roman" w:eastAsia="Calibri" w:hAnsi="Times New Roman" w:cs="Times New Roman"/>
          <w:sz w:val="28"/>
          <w:szCs w:val="28"/>
        </w:rPr>
        <w:t xml:space="preserve">по заказу руководителя МБОУ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Ковранский детский сад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Ийаночх</w:t>
      </w:r>
      <w:r w:rsidR="00D100A3" w:rsidRPr="00225CEE">
        <w:rPr>
          <w:rFonts w:ascii="Times New Roman" w:eastAsia="Calibri" w:hAnsi="Times New Roman" w:cs="Times New Roman"/>
          <w:sz w:val="28"/>
          <w:szCs w:val="28"/>
        </w:rPr>
        <w:t>»</w:t>
      </w:r>
      <w:r w:rsidR="007257CB" w:rsidRPr="00225CEE">
        <w:rPr>
          <w:rFonts w:ascii="Times New Roman" w:eastAsia="Calibri" w:hAnsi="Times New Roman" w:cs="Times New Roman"/>
          <w:sz w:val="28"/>
          <w:szCs w:val="28"/>
        </w:rPr>
        <w:t xml:space="preserve"> </w:t>
      </w:r>
      <w:r w:rsidR="00A46F81" w:rsidRPr="00225CEE">
        <w:rPr>
          <w:rFonts w:ascii="Times New Roman" w:eastAsia="Calibri" w:hAnsi="Times New Roman" w:cs="Times New Roman"/>
          <w:sz w:val="28"/>
          <w:szCs w:val="28"/>
        </w:rPr>
        <w:t xml:space="preserve">ГУП Камчаткого края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Камчатскгражданпроект</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было проведено обследование технического состояния здания с выдачей </w:t>
      </w:r>
      <w:r w:rsidR="00A46F81" w:rsidRPr="00225CEE">
        <w:rPr>
          <w:rFonts w:ascii="Times New Roman" w:eastAsia="Calibri" w:hAnsi="Times New Roman" w:cs="Times New Roman"/>
          <w:sz w:val="28"/>
          <w:szCs w:val="28"/>
        </w:rPr>
        <w:t>з</w:t>
      </w:r>
      <w:r w:rsidRPr="00225CEE">
        <w:rPr>
          <w:rFonts w:ascii="Times New Roman" w:eastAsia="Calibri" w:hAnsi="Times New Roman" w:cs="Times New Roman"/>
          <w:sz w:val="28"/>
          <w:szCs w:val="28"/>
        </w:rPr>
        <w:t>аключения по обследованию и сейсмостойкости конструкций здания детск</w:t>
      </w:r>
      <w:r w:rsidR="00A46F81" w:rsidRPr="00225CEE">
        <w:rPr>
          <w:rFonts w:ascii="Times New Roman" w:eastAsia="Calibri" w:hAnsi="Times New Roman" w:cs="Times New Roman"/>
          <w:sz w:val="28"/>
          <w:szCs w:val="28"/>
        </w:rPr>
        <w:t>ого сада.</w:t>
      </w:r>
      <w:r w:rsidRPr="00225CEE">
        <w:rPr>
          <w:rFonts w:ascii="Times New Roman" w:eastAsia="Calibri" w:hAnsi="Times New Roman" w:cs="Times New Roman"/>
          <w:sz w:val="28"/>
          <w:szCs w:val="28"/>
        </w:rPr>
        <w:t xml:space="preserve"> </w:t>
      </w:r>
    </w:p>
    <w:p w:rsidR="000720CE" w:rsidRPr="00225CEE" w:rsidRDefault="000720CE" w:rsidP="000720C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lastRenderedPageBreak/>
        <w:t xml:space="preserve">Из заключения ГУП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Камчатскгражданпроект</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от 01.04.2019 № 188 следует:</w:t>
      </w:r>
      <w:r w:rsidR="00A46F81" w:rsidRPr="00225CEE">
        <w:rPr>
          <w:rFonts w:ascii="Times New Roman" w:eastAsia="Calibri" w:hAnsi="Times New Roman" w:cs="Times New Roman"/>
          <w:sz w:val="28"/>
          <w:szCs w:val="28"/>
        </w:rPr>
        <w:t xml:space="preserve"> </w:t>
      </w:r>
      <w:r w:rsidRPr="00225CEE">
        <w:rPr>
          <w:rFonts w:ascii="Times New Roman" w:eastAsia="Calibri" w:hAnsi="Times New Roman" w:cs="Times New Roman"/>
          <w:sz w:val="28"/>
          <w:szCs w:val="28"/>
        </w:rPr>
        <w:t>физический износ здания в целом составляет 60,6%;</w:t>
      </w:r>
      <w:r w:rsidR="00A46F81" w:rsidRPr="00225CEE">
        <w:rPr>
          <w:rFonts w:ascii="Times New Roman" w:eastAsia="Calibri" w:hAnsi="Times New Roman" w:cs="Times New Roman"/>
          <w:sz w:val="28"/>
          <w:szCs w:val="28"/>
        </w:rPr>
        <w:t xml:space="preserve"> </w:t>
      </w:r>
      <w:r w:rsidRPr="00225CEE">
        <w:rPr>
          <w:rFonts w:ascii="Times New Roman" w:eastAsia="Calibri" w:hAnsi="Times New Roman" w:cs="Times New Roman"/>
          <w:sz w:val="28"/>
          <w:szCs w:val="28"/>
        </w:rPr>
        <w:t>с. Ковран относится к 8-бальному сейсмическому району</w:t>
      </w:r>
      <w:r w:rsidR="005F3FF9">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и здания общеобразовательных учреждений должны иметь</w:t>
      </w:r>
      <w:r w:rsidR="005F3FF9">
        <w:rPr>
          <w:rFonts w:ascii="Times New Roman" w:eastAsia="Calibri" w:hAnsi="Times New Roman" w:cs="Times New Roman"/>
          <w:sz w:val="28"/>
          <w:szCs w:val="28"/>
        </w:rPr>
        <w:t xml:space="preserve"> запас прочности к сейсмике 1,1, </w:t>
      </w:r>
      <w:r w:rsidR="00A46F81" w:rsidRPr="00225CEE">
        <w:rPr>
          <w:rFonts w:ascii="Times New Roman" w:eastAsia="Calibri" w:hAnsi="Times New Roman" w:cs="Times New Roman"/>
          <w:sz w:val="28"/>
          <w:szCs w:val="28"/>
        </w:rPr>
        <w:t xml:space="preserve"> т</w:t>
      </w:r>
      <w:r w:rsidRPr="00225CEE">
        <w:rPr>
          <w:rFonts w:ascii="Times New Roman" w:eastAsia="Calibri" w:hAnsi="Times New Roman" w:cs="Times New Roman"/>
          <w:sz w:val="28"/>
          <w:szCs w:val="28"/>
        </w:rPr>
        <w:t xml:space="preserve">ехническое состояние несущих конструкций здания определяется как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недопустимое</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w:t>
      </w:r>
    </w:p>
    <w:p w:rsidR="000720CE" w:rsidRPr="00225CEE" w:rsidRDefault="000720CE" w:rsidP="000720C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 xml:space="preserve">В целях обеспечения предоставления дошкольного образования в период строительства нового здания детского сада в с. Ковран Управлением образования </w:t>
      </w:r>
      <w:r w:rsidR="00DE4A46" w:rsidRPr="00225CEE">
        <w:rPr>
          <w:rFonts w:ascii="Times New Roman" w:eastAsia="Calibri" w:hAnsi="Times New Roman" w:cs="Times New Roman"/>
          <w:sz w:val="28"/>
          <w:szCs w:val="28"/>
        </w:rPr>
        <w:t xml:space="preserve">Тигильского муниципального района </w:t>
      </w:r>
      <w:r w:rsidRPr="00225CEE">
        <w:rPr>
          <w:rFonts w:ascii="Times New Roman" w:eastAsia="Calibri" w:hAnsi="Times New Roman" w:cs="Times New Roman"/>
          <w:sz w:val="28"/>
          <w:szCs w:val="28"/>
        </w:rPr>
        <w:t>рассматривалось два варианта размещения детей: в школе (после реконструкции), в здании детского сада (после капитального ремонта).</w:t>
      </w:r>
      <w:r w:rsidR="00773D37" w:rsidRPr="00225CEE">
        <w:rPr>
          <w:rFonts w:ascii="Times New Roman" w:eastAsia="Calibri" w:hAnsi="Times New Roman" w:cs="Times New Roman"/>
          <w:sz w:val="28"/>
          <w:szCs w:val="28"/>
        </w:rPr>
        <w:t xml:space="preserve"> </w:t>
      </w:r>
      <w:r w:rsidR="005F3FF9">
        <w:rPr>
          <w:rFonts w:ascii="Times New Roman" w:eastAsia="Calibri" w:hAnsi="Times New Roman" w:cs="Times New Roman"/>
          <w:sz w:val="28"/>
          <w:szCs w:val="28"/>
        </w:rPr>
        <w:t>Но</w:t>
      </w:r>
      <w:r w:rsidRPr="00225CEE">
        <w:rPr>
          <w:rFonts w:ascii="Times New Roman" w:eastAsia="Calibri" w:hAnsi="Times New Roman" w:cs="Times New Roman"/>
          <w:sz w:val="28"/>
          <w:szCs w:val="28"/>
        </w:rPr>
        <w:t xml:space="preserve"> в соответствии с Постановлением Главного государственного санитарного врача РФ от 15.05.2013 №2</w:t>
      </w:r>
      <w:r w:rsidR="00773D37" w:rsidRPr="00225CEE">
        <w:rPr>
          <w:rFonts w:ascii="Times New Roman" w:eastAsia="Calibri" w:hAnsi="Times New Roman" w:cs="Times New Roman"/>
          <w:sz w:val="28"/>
          <w:szCs w:val="28"/>
        </w:rPr>
        <w:t xml:space="preserve"> </w:t>
      </w:r>
      <w:r w:rsidRPr="00225CEE">
        <w:rPr>
          <w:rFonts w:ascii="Times New Roman" w:eastAsia="Calibri" w:hAnsi="Times New Roman" w:cs="Times New Roman"/>
          <w:sz w:val="28"/>
          <w:szCs w:val="28"/>
        </w:rPr>
        <w:t xml:space="preserve">6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Об утверждении СанПиН 2.4.1.3049-13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Санитарно-эпидемиологические требования к устройству, содержанию и организации режима работы дошкольных образовательных организаций</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площадь, необходимая для размещения 3 групп детей, должна составлять 239 кв. м., а площадь всех помещений с общим коридором крыла школы для размещения дошкольников составляет только 190,8 кв. м.</w:t>
      </w:r>
      <w:r w:rsidR="00773D37" w:rsidRPr="00225CEE">
        <w:rPr>
          <w:rFonts w:ascii="Times New Roman" w:eastAsia="Calibri" w:hAnsi="Times New Roman" w:cs="Times New Roman"/>
          <w:sz w:val="28"/>
          <w:szCs w:val="28"/>
        </w:rPr>
        <w:t xml:space="preserve"> </w:t>
      </w:r>
      <w:r w:rsidRPr="00225CEE">
        <w:rPr>
          <w:rFonts w:ascii="Times New Roman" w:eastAsia="Calibri" w:hAnsi="Times New Roman" w:cs="Times New Roman"/>
          <w:sz w:val="28"/>
          <w:szCs w:val="28"/>
        </w:rPr>
        <w:t>Помимо этого</w:t>
      </w:r>
      <w:r w:rsidR="005F3FF9">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необходимо оборудовать отдельный вход в здание с устройством тамбура в целях антитеррористической защищенности</w:t>
      </w:r>
      <w:r w:rsidR="00773D37"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необходимо установить домофон, на пришкольной территории оборудовать две детские площадки с установкой двух прогулочных веранд и игрового и спортивно-игрового оборудования.</w:t>
      </w:r>
    </w:p>
    <w:p w:rsidR="000720CE" w:rsidRPr="00225CEE" w:rsidRDefault="000720CE" w:rsidP="000720C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 xml:space="preserve">Строительство нового здания детского сада откладывается по следующей причине. В 2015 году была разработана проектно-сметная документация (далее </w:t>
      </w:r>
      <w:r w:rsidR="00474923" w:rsidRPr="00225CEE">
        <w:rPr>
          <w:rFonts w:ascii="Times New Roman" w:eastAsia="Times New Roman" w:hAnsi="Times New Roman" w:cs="Times New Roman"/>
          <w:sz w:val="28"/>
          <w:szCs w:val="28"/>
        </w:rPr>
        <w:t xml:space="preserve">– </w:t>
      </w:r>
      <w:r w:rsidR="00773D37" w:rsidRPr="00225CEE">
        <w:rPr>
          <w:rFonts w:ascii="Times New Roman" w:eastAsia="Calibri" w:hAnsi="Times New Roman" w:cs="Times New Roman"/>
          <w:sz w:val="28"/>
          <w:szCs w:val="28"/>
        </w:rPr>
        <w:t xml:space="preserve"> </w:t>
      </w:r>
      <w:r w:rsidRPr="00225CEE">
        <w:rPr>
          <w:rFonts w:ascii="Times New Roman" w:eastAsia="Calibri" w:hAnsi="Times New Roman" w:cs="Times New Roman"/>
          <w:sz w:val="28"/>
          <w:szCs w:val="28"/>
        </w:rPr>
        <w:t xml:space="preserve">ПСД) и получено положительное заключение государственной экспертизы по объекту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Строительство детского сада на 30 мест в с. Ковран Тигильского района</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Пр</w:t>
      </w:r>
      <w:r w:rsidR="00773D37" w:rsidRPr="00225CEE">
        <w:rPr>
          <w:rFonts w:ascii="Times New Roman" w:eastAsia="Calibri" w:hAnsi="Times New Roman" w:cs="Times New Roman"/>
          <w:sz w:val="28"/>
          <w:szCs w:val="28"/>
        </w:rPr>
        <w:t>оект по данному объекту сложный:</w:t>
      </w:r>
      <w:r w:rsidRPr="00225CEE">
        <w:rPr>
          <w:rFonts w:ascii="Times New Roman" w:eastAsia="Calibri" w:hAnsi="Times New Roman" w:cs="Times New Roman"/>
          <w:sz w:val="28"/>
          <w:szCs w:val="28"/>
        </w:rPr>
        <w:t xml:space="preserve"> здание должно быть монолитное, железобетонное. Для производства бетона требуется доставка большого объема песка и гравия, так как в существующем карьере песчано-гравийная смесь из-за высокого содержания глины не пригодна для производства бетона высоких марок. Для производства большого объема бетона необходима доставка и монтаж </w:t>
      </w:r>
      <w:r w:rsidRPr="00225CEE">
        <w:rPr>
          <w:rFonts w:ascii="Times New Roman" w:eastAsia="Calibri" w:hAnsi="Times New Roman" w:cs="Times New Roman"/>
          <w:sz w:val="28"/>
          <w:szCs w:val="28"/>
        </w:rPr>
        <w:lastRenderedPageBreak/>
        <w:t>минибетонного завода в село Ковран. Перекрытие подвальных и чердачных помещений предусмотрено железобетонными плитами, для монтажа которых необходимо наличие автокрана с выносом стрелы не менее 14 м, данная техника в селе и в ближайших поселениях отсутствует. Для монтажа фундамента необходима установка буронабивных свай (по проекту глубина закладки 4,5 метра), для чего нужна буровая машина. Кроме этого</w:t>
      </w:r>
      <w:r w:rsidR="00773D37"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требуется доставка автомобильной и бульдозерной техники. Стоимость доставки техники из города Петропавловск-Камчатского в зависимости от веса составляет более 500 тыс. рублей за единицу.</w:t>
      </w:r>
    </w:p>
    <w:p w:rsidR="0058453E" w:rsidRPr="00225CEE" w:rsidRDefault="000720CE" w:rsidP="000720C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В 2016 году несколько раз объявлялись аукционы на выполнение строительных работ, однако торги не состоялись по причине отсутствия поданных заявок. Та</w:t>
      </w:r>
      <w:r w:rsidR="00773D37" w:rsidRPr="00225CEE">
        <w:rPr>
          <w:rFonts w:ascii="Times New Roman" w:eastAsia="Calibri" w:hAnsi="Times New Roman" w:cs="Times New Roman"/>
          <w:sz w:val="28"/>
          <w:szCs w:val="28"/>
        </w:rPr>
        <w:t>кая</w:t>
      </w:r>
      <w:r w:rsidRPr="00225CEE">
        <w:rPr>
          <w:rFonts w:ascii="Times New Roman" w:eastAsia="Calibri" w:hAnsi="Times New Roman" w:cs="Times New Roman"/>
          <w:sz w:val="28"/>
          <w:szCs w:val="28"/>
        </w:rPr>
        <w:t xml:space="preserve"> же ситуация произошла и в июне </w:t>
      </w:r>
      <w:r w:rsidR="00773D37" w:rsidRPr="00225CEE">
        <w:rPr>
          <w:rFonts w:ascii="Times New Roman" w:eastAsia="Calibri" w:hAnsi="Times New Roman" w:cs="Times New Roman"/>
          <w:sz w:val="28"/>
          <w:szCs w:val="28"/>
        </w:rPr>
        <w:t>2019</w:t>
      </w:r>
      <w:r w:rsidRPr="00225CEE">
        <w:rPr>
          <w:rFonts w:ascii="Times New Roman" w:eastAsia="Calibri" w:hAnsi="Times New Roman" w:cs="Times New Roman"/>
          <w:sz w:val="28"/>
          <w:szCs w:val="28"/>
        </w:rPr>
        <w:t xml:space="preserve"> года. Из разговора с руководителем ООО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Монолит</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который в 2019 году исполнял контракт по строительству жилого дома в с. Ковран, стало известно, что потенциальные подрядчики не выходили на торги по строительству детского сада по причине высокой стоимости доставки материалов, оборудования и техники, а также непригодности и отсутствия необходимого количества </w:t>
      </w:r>
      <w:r w:rsidR="00773D37" w:rsidRPr="00225CEE">
        <w:rPr>
          <w:rFonts w:ascii="Times New Roman" w:eastAsia="Calibri" w:hAnsi="Times New Roman" w:cs="Times New Roman"/>
          <w:sz w:val="28"/>
          <w:szCs w:val="28"/>
        </w:rPr>
        <w:t>местных строительных материалов, что о</w:t>
      </w:r>
      <w:r w:rsidRPr="00225CEE">
        <w:rPr>
          <w:rFonts w:ascii="Times New Roman" w:eastAsia="Calibri" w:hAnsi="Times New Roman" w:cs="Times New Roman"/>
          <w:sz w:val="28"/>
          <w:szCs w:val="28"/>
        </w:rPr>
        <w:t>знач</w:t>
      </w:r>
      <w:r w:rsidR="00773D37" w:rsidRPr="00225CEE">
        <w:rPr>
          <w:rFonts w:ascii="Times New Roman" w:eastAsia="Calibri" w:hAnsi="Times New Roman" w:cs="Times New Roman"/>
          <w:sz w:val="28"/>
          <w:szCs w:val="28"/>
        </w:rPr>
        <w:t>ает</w:t>
      </w:r>
      <w:r w:rsidR="0058453E" w:rsidRPr="00225CEE">
        <w:rPr>
          <w:rFonts w:ascii="Times New Roman" w:eastAsia="Calibri" w:hAnsi="Times New Roman" w:cs="Times New Roman"/>
          <w:sz w:val="28"/>
          <w:szCs w:val="28"/>
        </w:rPr>
        <w:t xml:space="preserve"> нерентабельность</w:t>
      </w:r>
      <w:r w:rsidRPr="00225CEE">
        <w:rPr>
          <w:rFonts w:ascii="Times New Roman" w:eastAsia="Calibri" w:hAnsi="Times New Roman" w:cs="Times New Roman"/>
          <w:sz w:val="28"/>
          <w:szCs w:val="28"/>
        </w:rPr>
        <w:t xml:space="preserve"> проекта. </w:t>
      </w:r>
    </w:p>
    <w:p w:rsidR="000720CE" w:rsidRPr="00225CEE" w:rsidRDefault="000720CE" w:rsidP="000720C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 xml:space="preserve">В апреле 2019 года была разработана ПСД на капитальный ремонт здания МБДОУ Ковранский детский сад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Ийаночх</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по адресу с. Ковран, ул. 50 лет Октября, 21. В адрес Министерства образования Камчатского края было направлено письмо от 09.04.2019 № 02-16/1145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О выделении дополнительных средств из краевого бюджета на выполнение работ по капитальному ремонту здания МБДОУ Ковранский детский сад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Ийаночх</w:t>
      </w:r>
      <w:r w:rsidR="00D100A3" w:rsidRPr="00225CEE">
        <w:rPr>
          <w:rFonts w:ascii="Times New Roman" w:eastAsia="Calibri" w:hAnsi="Times New Roman" w:cs="Times New Roman"/>
          <w:sz w:val="28"/>
          <w:szCs w:val="28"/>
        </w:rPr>
        <w:t>»</w:t>
      </w:r>
      <w:r w:rsidR="005F3FF9">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w:t>
      </w:r>
      <w:r w:rsidR="005F3FF9">
        <w:rPr>
          <w:rFonts w:ascii="Times New Roman" w:eastAsia="Calibri" w:hAnsi="Times New Roman" w:cs="Times New Roman"/>
          <w:sz w:val="28"/>
          <w:szCs w:val="28"/>
        </w:rPr>
        <w:t>но</w:t>
      </w:r>
      <w:r w:rsidRPr="00225CEE">
        <w:rPr>
          <w:rFonts w:ascii="Times New Roman" w:eastAsia="Calibri" w:hAnsi="Times New Roman" w:cs="Times New Roman"/>
          <w:sz w:val="28"/>
          <w:szCs w:val="28"/>
        </w:rPr>
        <w:t xml:space="preserve"> в дополнительном финансировании было отказано.</w:t>
      </w:r>
    </w:p>
    <w:p w:rsidR="000720CE" w:rsidRPr="00225CEE" w:rsidRDefault="000720CE" w:rsidP="000720C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 xml:space="preserve">В июле 2019 года в адрес Губернатора Камчатского края было направлено письмо о необходимости выделения дополнительных финансовых средств для проведения капитального ремонта здания МБДОУ Ковранский детский сад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Ийаночх</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w:t>
      </w:r>
      <w:r w:rsidR="0058453E" w:rsidRPr="00225CEE">
        <w:rPr>
          <w:rFonts w:ascii="Times New Roman" w:eastAsia="Calibri" w:hAnsi="Times New Roman" w:cs="Times New Roman"/>
          <w:sz w:val="28"/>
          <w:szCs w:val="28"/>
        </w:rPr>
        <w:t xml:space="preserve"> </w:t>
      </w:r>
      <w:r w:rsidR="00D07D7A">
        <w:rPr>
          <w:rFonts w:ascii="Times New Roman" w:eastAsia="Calibri" w:hAnsi="Times New Roman" w:cs="Times New Roman"/>
          <w:sz w:val="28"/>
          <w:szCs w:val="28"/>
        </w:rPr>
        <w:t>В декабре 2019 года а</w:t>
      </w:r>
      <w:r w:rsidRPr="00225CEE">
        <w:rPr>
          <w:rFonts w:ascii="Times New Roman" w:eastAsia="Calibri" w:hAnsi="Times New Roman" w:cs="Times New Roman"/>
          <w:sz w:val="28"/>
          <w:szCs w:val="28"/>
        </w:rPr>
        <w:t>дминистраци</w:t>
      </w:r>
      <w:r w:rsidR="0058453E" w:rsidRPr="00225CEE">
        <w:rPr>
          <w:rFonts w:ascii="Times New Roman" w:eastAsia="Calibri" w:hAnsi="Times New Roman" w:cs="Times New Roman"/>
          <w:sz w:val="28"/>
          <w:szCs w:val="28"/>
        </w:rPr>
        <w:t>ей Тигильского района получено с</w:t>
      </w:r>
      <w:r w:rsidRPr="00225CEE">
        <w:rPr>
          <w:rFonts w:ascii="Times New Roman" w:eastAsia="Calibri" w:hAnsi="Times New Roman" w:cs="Times New Roman"/>
          <w:sz w:val="28"/>
          <w:szCs w:val="28"/>
        </w:rPr>
        <w:t xml:space="preserve">оглашение от 26.11.2019 № 91 о предоставлении дотации из краевого бюджета бюджету Тигильского муниципального района в размере </w:t>
      </w:r>
      <w:r w:rsidR="00D76C59">
        <w:rPr>
          <w:rFonts w:ascii="Times New Roman" w:eastAsia="Calibri" w:hAnsi="Times New Roman" w:cs="Times New Roman"/>
          <w:sz w:val="28"/>
          <w:szCs w:val="28"/>
        </w:rPr>
        <w:t xml:space="preserve">6 </w:t>
      </w:r>
      <w:r w:rsidR="0058453E" w:rsidRPr="00225CEE">
        <w:rPr>
          <w:rFonts w:ascii="Times New Roman" w:eastAsia="Calibri" w:hAnsi="Times New Roman" w:cs="Times New Roman"/>
          <w:sz w:val="28"/>
          <w:szCs w:val="28"/>
        </w:rPr>
        <w:t>м</w:t>
      </w:r>
      <w:r w:rsidR="00D76C59">
        <w:rPr>
          <w:rFonts w:ascii="Times New Roman" w:eastAsia="Calibri" w:hAnsi="Times New Roman" w:cs="Times New Roman"/>
          <w:sz w:val="28"/>
          <w:szCs w:val="28"/>
        </w:rPr>
        <w:t>лн</w:t>
      </w:r>
      <w:r w:rsidR="0058453E" w:rsidRPr="00225CEE">
        <w:rPr>
          <w:rFonts w:ascii="Times New Roman" w:eastAsia="Calibri" w:hAnsi="Times New Roman" w:cs="Times New Roman"/>
          <w:sz w:val="28"/>
          <w:szCs w:val="28"/>
        </w:rPr>
        <w:t xml:space="preserve"> </w:t>
      </w:r>
      <w:r w:rsidR="00D76C59">
        <w:rPr>
          <w:rFonts w:ascii="Times New Roman" w:eastAsia="Calibri" w:hAnsi="Times New Roman" w:cs="Times New Roman"/>
          <w:sz w:val="28"/>
          <w:szCs w:val="28"/>
        </w:rPr>
        <w:t>500</w:t>
      </w:r>
      <w:r w:rsidR="0058453E" w:rsidRPr="00225CEE">
        <w:rPr>
          <w:rFonts w:ascii="Times New Roman" w:eastAsia="Calibri" w:hAnsi="Times New Roman" w:cs="Times New Roman"/>
          <w:sz w:val="28"/>
          <w:szCs w:val="28"/>
        </w:rPr>
        <w:t xml:space="preserve"> тысяч</w:t>
      </w:r>
      <w:r w:rsidRPr="00225CEE">
        <w:rPr>
          <w:rFonts w:ascii="Times New Roman" w:eastAsia="Calibri" w:hAnsi="Times New Roman" w:cs="Times New Roman"/>
          <w:sz w:val="28"/>
          <w:szCs w:val="28"/>
        </w:rPr>
        <w:t xml:space="preserve"> рублей </w:t>
      </w:r>
      <w:r w:rsidRPr="00225CEE">
        <w:rPr>
          <w:rFonts w:ascii="Times New Roman" w:eastAsia="Calibri" w:hAnsi="Times New Roman" w:cs="Times New Roman"/>
          <w:sz w:val="28"/>
          <w:szCs w:val="28"/>
        </w:rPr>
        <w:lastRenderedPageBreak/>
        <w:t>на финансирование</w:t>
      </w:r>
      <w:r w:rsidRPr="00225CEE">
        <w:rPr>
          <w:rFonts w:ascii="Times New Roman" w:hAnsi="Times New Roman" w:cs="Times New Roman"/>
        </w:rPr>
        <w:t xml:space="preserve"> </w:t>
      </w:r>
      <w:r w:rsidRPr="00225CEE">
        <w:rPr>
          <w:rFonts w:ascii="Times New Roman" w:eastAsia="Calibri" w:hAnsi="Times New Roman" w:cs="Times New Roman"/>
          <w:sz w:val="28"/>
          <w:szCs w:val="28"/>
        </w:rPr>
        <w:t>мероприятий по проведению дополнительных изысканий и экспертизы на капитальный ремонт здания детского сада в с. Ковран.</w:t>
      </w:r>
    </w:p>
    <w:p w:rsidR="000720CE" w:rsidRPr="00225CEE" w:rsidRDefault="000720CE" w:rsidP="000720CE">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 xml:space="preserve">В декабре администрацией МБДОУ Ковранский детский сад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Ийаночх</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xml:space="preserve"> велась работа по оформлению аукционной документации, 30</w:t>
      </w:r>
      <w:r w:rsidR="0058453E" w:rsidRPr="00225CEE">
        <w:rPr>
          <w:rFonts w:ascii="Times New Roman" w:eastAsia="Calibri" w:hAnsi="Times New Roman" w:cs="Times New Roman"/>
          <w:sz w:val="28"/>
          <w:szCs w:val="28"/>
        </w:rPr>
        <w:t xml:space="preserve"> декабря </w:t>
      </w:r>
      <w:r w:rsidRPr="00225CEE">
        <w:rPr>
          <w:rFonts w:ascii="Times New Roman" w:eastAsia="Calibri" w:hAnsi="Times New Roman" w:cs="Times New Roman"/>
          <w:sz w:val="28"/>
          <w:szCs w:val="28"/>
        </w:rPr>
        <w:t xml:space="preserve">2019 года был объявлен открытый аукцион на выполнение проектносметной документации на капитальный ремонт здания МБДОУ Ковранский детский сад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Ийаночх</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 Максимальная сумма контракта составила 3 009 374,0 рублей.</w:t>
      </w:r>
      <w:r w:rsidR="00E87682" w:rsidRPr="00225CEE">
        <w:rPr>
          <w:rFonts w:ascii="Times New Roman" w:eastAsia="Calibri" w:hAnsi="Times New Roman" w:cs="Times New Roman"/>
          <w:sz w:val="28"/>
          <w:szCs w:val="28"/>
        </w:rPr>
        <w:t xml:space="preserve"> </w:t>
      </w:r>
      <w:r w:rsidRPr="00225CEE">
        <w:rPr>
          <w:rFonts w:ascii="Times New Roman" w:eastAsia="Calibri" w:hAnsi="Times New Roman" w:cs="Times New Roman"/>
          <w:sz w:val="28"/>
          <w:szCs w:val="28"/>
        </w:rPr>
        <w:t>31</w:t>
      </w:r>
      <w:r w:rsidR="0058453E" w:rsidRPr="00225CEE">
        <w:rPr>
          <w:rFonts w:ascii="Times New Roman" w:eastAsia="Calibri" w:hAnsi="Times New Roman" w:cs="Times New Roman"/>
          <w:sz w:val="28"/>
          <w:szCs w:val="28"/>
        </w:rPr>
        <w:t xml:space="preserve"> декабря 2019 </w:t>
      </w:r>
      <w:r w:rsidRPr="00225CEE">
        <w:rPr>
          <w:rFonts w:ascii="Times New Roman" w:eastAsia="Calibri" w:hAnsi="Times New Roman" w:cs="Times New Roman"/>
          <w:sz w:val="28"/>
          <w:szCs w:val="28"/>
        </w:rPr>
        <w:t xml:space="preserve">года от кандидата на участие в аукционе поступил запрос на разъяснение положений проекта контракта и предложения по внесению изменений в проект контракта. В тот же день в связи с необходимостью доработки проекта контракта аукцион был отменен. На сегодняшний день контракт </w:t>
      </w:r>
      <w:r w:rsidR="0058453E" w:rsidRPr="00225CEE">
        <w:rPr>
          <w:rFonts w:ascii="Times New Roman" w:eastAsia="Calibri" w:hAnsi="Times New Roman" w:cs="Times New Roman"/>
          <w:sz w:val="28"/>
          <w:szCs w:val="28"/>
        </w:rPr>
        <w:t xml:space="preserve">находится </w:t>
      </w:r>
      <w:r w:rsidRPr="00225CEE">
        <w:rPr>
          <w:rFonts w:ascii="Times New Roman" w:eastAsia="Calibri" w:hAnsi="Times New Roman" w:cs="Times New Roman"/>
          <w:sz w:val="28"/>
          <w:szCs w:val="28"/>
        </w:rPr>
        <w:t>в разработке.</w:t>
      </w:r>
    </w:p>
    <w:p w:rsidR="007257CB" w:rsidRPr="00225CEE" w:rsidRDefault="007257CB" w:rsidP="007257CB">
      <w:pPr>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 свою очередь, Министерство образования Камчатского края сообщает (исх. № 24.08.1/354 от 22.01.2020), что в краевом бюджете на 2019 год было предусмотрено финансирование на весь период строительства детского сада в объеме 318 246,87 тыс. рублей (2019 год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119 390,00 тыс. рублей; 2020 год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160 856,87000 тыс. рублей; 2021 год </w:t>
      </w:r>
      <w:r w:rsidR="0047492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38 000,00000 тыс. рублей).</w:t>
      </w:r>
    </w:p>
    <w:p w:rsidR="007257CB" w:rsidRPr="00225CEE" w:rsidRDefault="007257CB" w:rsidP="007257CB">
      <w:pPr>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В 2019 году дважды объявлялся открытый конкурс на выполнение строительных работ по детскому саду (май-июнь, июль-сентябрь), однако аукционы</w:t>
      </w:r>
      <w:r w:rsidR="005F3FF9">
        <w:rPr>
          <w:rFonts w:ascii="Times New Roman" w:eastAsia="Times New Roman" w:hAnsi="Times New Roman" w:cs="Times New Roman"/>
          <w:sz w:val="28"/>
          <w:szCs w:val="28"/>
        </w:rPr>
        <w:t xml:space="preserve"> были признаны не состоявшимися</w:t>
      </w:r>
      <w:r w:rsidRPr="00225CEE">
        <w:rPr>
          <w:rFonts w:ascii="Times New Roman" w:eastAsia="Times New Roman" w:hAnsi="Times New Roman" w:cs="Times New Roman"/>
          <w:sz w:val="28"/>
          <w:szCs w:val="28"/>
        </w:rPr>
        <w:t xml:space="preserve"> по причине отсутствия поданных заявок подрядными организациями. Повторное проведение процедуры закупки на строительство детского сада в 2019 году было невозможно из-за длительности сроков проведения процедуры закупки (минимум 45 дней с момента объявления закупки до заключения государственного контракта) и ограниченного срока навигационного периода (с 25 мая по 15 октября), в который доступен завоз материалов для начала строительства.</w:t>
      </w:r>
    </w:p>
    <w:p w:rsidR="007257CB" w:rsidRPr="00225CEE" w:rsidRDefault="007257CB" w:rsidP="007257CB">
      <w:pPr>
        <w:spacing w:after="0" w:line="360" w:lineRule="auto"/>
        <w:ind w:firstLine="708"/>
        <w:contextualSpacing/>
        <w:jc w:val="both"/>
        <w:rPr>
          <w:rFonts w:ascii="Times New Roman" w:eastAsia="Times New Roman" w:hAnsi="Times New Roman" w:cs="Times New Roman"/>
          <w:sz w:val="28"/>
          <w:szCs w:val="28"/>
        </w:rPr>
      </w:pPr>
      <w:r w:rsidRPr="00225CEE">
        <w:rPr>
          <w:rFonts w:ascii="Times New Roman" w:eastAsia="Times New Roman" w:hAnsi="Times New Roman" w:cs="Times New Roman"/>
          <w:sz w:val="28"/>
          <w:szCs w:val="28"/>
        </w:rPr>
        <w:t xml:space="preserve">Ввиду того, что подрядные организации не заявляются на торги по данному объекту, Министерством на основании заключения обследования, проведенного ГУП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Камчатскгражданпроект</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рассмотрен вопрос о капитальном ремонте существующего здания детского сада. Администрацией Тигильского му</w:t>
      </w:r>
      <w:r w:rsidRPr="00225CEE">
        <w:rPr>
          <w:rFonts w:ascii="Times New Roman" w:eastAsia="Times New Roman" w:hAnsi="Times New Roman" w:cs="Times New Roman"/>
          <w:sz w:val="28"/>
          <w:szCs w:val="28"/>
        </w:rPr>
        <w:lastRenderedPageBreak/>
        <w:t xml:space="preserve">ниципального района для обеспечения предоставления дошкольного образования также принято решение о проведении капитального ремонта МБДОУ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Ковранский детский сад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Ийаночх</w:t>
      </w:r>
      <w:r w:rsidR="00D100A3" w:rsidRPr="00225CEE">
        <w:rPr>
          <w:rFonts w:ascii="Times New Roman" w:eastAsia="Times New Roman" w:hAnsi="Times New Roman" w:cs="Times New Roman"/>
          <w:sz w:val="28"/>
          <w:szCs w:val="28"/>
        </w:rPr>
        <w:t>»</w:t>
      </w:r>
      <w:r w:rsidR="005F3FF9">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w:t>
      </w:r>
      <w:r w:rsidR="005F3FF9">
        <w:rPr>
          <w:rFonts w:ascii="Times New Roman" w:eastAsia="Times New Roman" w:hAnsi="Times New Roman" w:cs="Times New Roman"/>
          <w:sz w:val="28"/>
          <w:szCs w:val="28"/>
        </w:rPr>
        <w:t>в</w:t>
      </w:r>
      <w:r w:rsidRPr="00225CEE">
        <w:rPr>
          <w:rFonts w:ascii="Times New Roman" w:eastAsia="Times New Roman" w:hAnsi="Times New Roman" w:cs="Times New Roman"/>
          <w:sz w:val="28"/>
          <w:szCs w:val="28"/>
        </w:rPr>
        <w:t xml:space="preserve"> связи с чем Министерство направило предложение Министерству финансов Камчатского края о выделении 47 650,00 тыс. рублей для предоставления субсидии администрации Тигильского муниципального района на проведение дополнительных изысканий и экспертизу в сумме 6 500,00 тыс. рублей в 2019 году и 41 150,00 тыс. рублей на проведение работ по капитальному ремонту в 2020 году. Администраци</w:t>
      </w:r>
      <w:r w:rsidR="005F3FF9">
        <w:rPr>
          <w:rFonts w:ascii="Times New Roman" w:eastAsia="Times New Roman" w:hAnsi="Times New Roman" w:cs="Times New Roman"/>
          <w:sz w:val="28"/>
          <w:szCs w:val="28"/>
        </w:rPr>
        <w:t>я</w:t>
      </w:r>
      <w:r w:rsidRPr="00225CEE">
        <w:rPr>
          <w:rFonts w:ascii="Times New Roman" w:eastAsia="Times New Roman" w:hAnsi="Times New Roman" w:cs="Times New Roman"/>
          <w:sz w:val="28"/>
          <w:szCs w:val="28"/>
        </w:rPr>
        <w:t xml:space="preserve"> Тигильского муниципального района обратилась к Губернатору Камчатского края В. Илюхину с просьбой оказать дополнительную финансовую помощь бюджету Тигильского муниципального района для выполнения работ по капитальному ремонту детского сада МБДОУ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Ковранский детский сад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Ийаночх</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В соответствии с резолюцией Губернатора Камчатского края бюджету Тигильского муниципального района была предоставлена дотация в сумме 6500,00 тыс. рублей для подготовки технического задания и изготовления проектно-сметной документации для проведения капитального ремонта МБДОУ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Ковранский детский сад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Ийаночх</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21 января 2020 года администрация МБДОУ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Ковранский детский сад </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Ийаночх</w:t>
      </w:r>
      <w:r w:rsidR="00D100A3" w:rsidRPr="00225CEE">
        <w:rPr>
          <w:rFonts w:ascii="Times New Roman" w:eastAsia="Times New Roman" w:hAnsi="Times New Roman" w:cs="Times New Roman"/>
          <w:sz w:val="28"/>
          <w:szCs w:val="28"/>
        </w:rPr>
        <w:t>»</w:t>
      </w:r>
      <w:r w:rsidRPr="00225CEE">
        <w:rPr>
          <w:rFonts w:ascii="Times New Roman" w:eastAsia="Times New Roman" w:hAnsi="Times New Roman" w:cs="Times New Roman"/>
          <w:sz w:val="28"/>
          <w:szCs w:val="28"/>
        </w:rPr>
        <w:t xml:space="preserve"> разместила аукционную документацию на изготовление проектно</w:t>
      </w:r>
      <w:r w:rsidRPr="00225CEE">
        <w:rPr>
          <w:rFonts w:ascii="Times New Roman" w:eastAsia="Times New Roman" w:hAnsi="Times New Roman" w:cs="Times New Roman"/>
          <w:sz w:val="28"/>
          <w:szCs w:val="28"/>
        </w:rPr>
        <w:softHyphen/>
        <w:t>сметной документации на капитальный ремонт.</w:t>
      </w:r>
    </w:p>
    <w:p w:rsidR="00E87682" w:rsidRPr="00225CEE" w:rsidRDefault="00E87682" w:rsidP="00E87682">
      <w:pPr>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225CEE">
        <w:rPr>
          <w:rFonts w:ascii="Times New Roman" w:eastAsia="Calibri" w:hAnsi="Times New Roman" w:cs="Times New Roman"/>
          <w:sz w:val="28"/>
          <w:szCs w:val="28"/>
        </w:rPr>
        <w:t xml:space="preserve">Одновременно Администрация Корякского округа в своем письме от 29.01.2020 № 85 сообщает, что </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осуществлена работа по включению данного мероприятия в Инвестиционную программу Камчатского края на 2020 и плановый период 2021-2022 годов. Объем ассигнований на строительство детского сада на 30 мест в с. Ковран Тигильского района в 2022 году из краевого бюджета составляет 158 371,8</w:t>
      </w:r>
      <w:r w:rsidR="005F3FF9">
        <w:rPr>
          <w:rFonts w:ascii="Times New Roman" w:eastAsia="Calibri" w:hAnsi="Times New Roman" w:cs="Times New Roman"/>
          <w:sz w:val="28"/>
          <w:szCs w:val="28"/>
        </w:rPr>
        <w:t>4</w:t>
      </w:r>
      <w:r w:rsidRPr="00225CEE">
        <w:rPr>
          <w:rFonts w:ascii="Times New Roman" w:eastAsia="Calibri" w:hAnsi="Times New Roman" w:cs="Times New Roman"/>
          <w:sz w:val="28"/>
          <w:szCs w:val="28"/>
        </w:rPr>
        <w:t xml:space="preserve"> тысяч рублей. В настоящее время краевой бюджет сбалансирован, возможность перераспределить выделенные в 2020 году бюджетные ассигнования на реализацию данного мероприятия без ущерба исполнения других инвестиционных мероприятий, по которым заключены государственные контракты и ведется строительство, у Министерства строительства Камчатского края отсутствует.</w:t>
      </w:r>
      <w:r w:rsidR="00D100A3" w:rsidRPr="00225CEE">
        <w:rPr>
          <w:rFonts w:ascii="Times New Roman" w:eastAsia="Calibri" w:hAnsi="Times New Roman" w:cs="Times New Roman"/>
          <w:sz w:val="28"/>
          <w:szCs w:val="28"/>
        </w:rPr>
        <w:t>»</w:t>
      </w:r>
      <w:r w:rsidRPr="00225CEE">
        <w:rPr>
          <w:rFonts w:ascii="Times New Roman" w:eastAsia="Calibri" w:hAnsi="Times New Roman" w:cs="Times New Roman"/>
          <w:sz w:val="28"/>
          <w:szCs w:val="28"/>
        </w:rPr>
        <w:t>.</w:t>
      </w:r>
    </w:p>
    <w:p w:rsidR="001440FD" w:rsidRPr="00225CEE" w:rsidRDefault="001440FD" w:rsidP="007341A8">
      <w:pPr>
        <w:spacing w:after="0" w:line="360" w:lineRule="auto"/>
        <w:ind w:firstLine="708"/>
        <w:contextualSpacing/>
        <w:jc w:val="both"/>
        <w:rPr>
          <w:rFonts w:ascii="Times New Roman" w:hAnsi="Times New Roman" w:cs="Times New Roman"/>
          <w:b/>
          <w:i/>
          <w:sz w:val="28"/>
          <w:szCs w:val="28"/>
        </w:rPr>
      </w:pPr>
    </w:p>
    <w:p w:rsidR="00CB6B3A" w:rsidRPr="00EF67F0" w:rsidRDefault="00CB6B3A" w:rsidP="007341A8">
      <w:pPr>
        <w:spacing w:after="0" w:line="360" w:lineRule="auto"/>
        <w:ind w:firstLine="708"/>
        <w:contextualSpacing/>
        <w:jc w:val="both"/>
        <w:rPr>
          <w:rFonts w:ascii="Times New Roman" w:hAnsi="Times New Roman" w:cs="Times New Roman"/>
          <w:b/>
          <w:i/>
          <w:color w:val="002060"/>
          <w:sz w:val="28"/>
          <w:szCs w:val="28"/>
        </w:rPr>
      </w:pPr>
      <w:r w:rsidRPr="00EF67F0">
        <w:rPr>
          <w:rFonts w:ascii="Times New Roman" w:hAnsi="Times New Roman" w:cs="Times New Roman"/>
          <w:b/>
          <w:i/>
          <w:color w:val="002060"/>
          <w:sz w:val="28"/>
          <w:szCs w:val="28"/>
        </w:rPr>
        <w:t>Уполномоченный</w:t>
      </w:r>
      <w:r w:rsidR="0058453E" w:rsidRPr="00EF67F0">
        <w:rPr>
          <w:rFonts w:ascii="Times New Roman" w:hAnsi="Times New Roman" w:cs="Times New Roman"/>
          <w:b/>
          <w:i/>
          <w:color w:val="002060"/>
          <w:sz w:val="28"/>
          <w:szCs w:val="28"/>
        </w:rPr>
        <w:t xml:space="preserve"> повторно </w:t>
      </w:r>
      <w:r w:rsidR="00417FA6" w:rsidRPr="00EF67F0">
        <w:rPr>
          <w:rFonts w:ascii="Times New Roman" w:hAnsi="Times New Roman" w:cs="Times New Roman"/>
          <w:b/>
          <w:i/>
          <w:color w:val="002060"/>
          <w:sz w:val="28"/>
          <w:szCs w:val="28"/>
        </w:rPr>
        <w:t>рекомендует всем заинтересованным органам исполнительной власти Камчатского края ускорить</w:t>
      </w:r>
      <w:r w:rsidR="007341A8" w:rsidRPr="00EF67F0">
        <w:rPr>
          <w:rFonts w:ascii="Times New Roman" w:hAnsi="Times New Roman" w:cs="Times New Roman"/>
          <w:b/>
          <w:i/>
          <w:color w:val="002060"/>
          <w:sz w:val="28"/>
          <w:szCs w:val="28"/>
        </w:rPr>
        <w:t xml:space="preserve"> строительство нового детского сада </w:t>
      </w:r>
      <w:r w:rsidR="0058453E" w:rsidRPr="00EF67F0">
        <w:rPr>
          <w:rFonts w:ascii="Times New Roman" w:hAnsi="Times New Roman" w:cs="Times New Roman"/>
          <w:b/>
          <w:i/>
          <w:color w:val="002060"/>
          <w:sz w:val="28"/>
          <w:szCs w:val="28"/>
        </w:rPr>
        <w:t>в селе Ковран, в том числе посредством применения новых технологий.</w:t>
      </w:r>
    </w:p>
    <w:p w:rsidR="00C73A6E" w:rsidRPr="00225CEE" w:rsidRDefault="00C73A6E" w:rsidP="00364EBA">
      <w:pPr>
        <w:spacing w:after="0" w:line="360" w:lineRule="auto"/>
        <w:ind w:firstLine="709"/>
        <w:contextualSpacing/>
        <w:jc w:val="both"/>
        <w:rPr>
          <w:rFonts w:ascii="Times New Roman" w:hAnsi="Times New Roman" w:cs="Times New Roman"/>
          <w:sz w:val="28"/>
          <w:szCs w:val="28"/>
        </w:rPr>
      </w:pPr>
    </w:p>
    <w:p w:rsidR="00C73A6E" w:rsidRPr="0075627D" w:rsidRDefault="001440FD" w:rsidP="0075627D">
      <w:pPr>
        <w:spacing w:after="0" w:line="360" w:lineRule="auto"/>
        <w:ind w:firstLine="708"/>
        <w:contextualSpacing/>
        <w:jc w:val="both"/>
        <w:rPr>
          <w:rFonts w:ascii="Times New Roman" w:eastAsiaTheme="minorHAnsi" w:hAnsi="Times New Roman" w:cs="Times New Roman"/>
          <w:i/>
          <w:sz w:val="28"/>
          <w:szCs w:val="28"/>
          <w:u w:val="single"/>
          <w:lang w:eastAsia="en-US"/>
        </w:rPr>
      </w:pPr>
      <w:r w:rsidRPr="0075627D">
        <w:rPr>
          <w:rFonts w:ascii="Times New Roman" w:eastAsiaTheme="minorHAnsi" w:hAnsi="Times New Roman" w:cs="Times New Roman"/>
          <w:i/>
          <w:sz w:val="28"/>
          <w:szCs w:val="28"/>
          <w:lang w:eastAsia="en-US"/>
        </w:rPr>
        <w:t>10</w:t>
      </w:r>
      <w:r w:rsidR="00C73A6E" w:rsidRPr="0075627D">
        <w:rPr>
          <w:rFonts w:ascii="Times New Roman" w:eastAsiaTheme="minorHAnsi" w:hAnsi="Times New Roman" w:cs="Times New Roman"/>
          <w:i/>
          <w:sz w:val="28"/>
          <w:szCs w:val="28"/>
          <w:lang w:eastAsia="en-US"/>
        </w:rPr>
        <w:t>.</w:t>
      </w:r>
      <w:r w:rsidRPr="0075627D">
        <w:rPr>
          <w:rFonts w:ascii="Times New Roman" w:eastAsiaTheme="minorHAnsi" w:hAnsi="Times New Roman" w:cs="Times New Roman"/>
          <w:i/>
          <w:sz w:val="28"/>
          <w:szCs w:val="28"/>
          <w:lang w:eastAsia="en-US"/>
        </w:rPr>
        <w:t>4</w:t>
      </w:r>
      <w:r w:rsidR="00C73A6E" w:rsidRPr="0075627D">
        <w:rPr>
          <w:rFonts w:ascii="Times New Roman" w:eastAsiaTheme="minorHAnsi" w:hAnsi="Times New Roman" w:cs="Times New Roman"/>
          <w:i/>
          <w:sz w:val="28"/>
          <w:szCs w:val="28"/>
          <w:lang w:eastAsia="en-US"/>
        </w:rPr>
        <w:t>.</w:t>
      </w:r>
      <w:r w:rsidR="00C73A6E" w:rsidRPr="0075627D">
        <w:rPr>
          <w:rFonts w:ascii="Times New Roman" w:eastAsiaTheme="minorHAnsi" w:hAnsi="Times New Roman" w:cs="Times New Roman"/>
          <w:i/>
          <w:sz w:val="28"/>
          <w:szCs w:val="28"/>
          <w:lang w:eastAsia="en-US"/>
        </w:rPr>
        <w:tab/>
      </w:r>
      <w:r w:rsidR="00C73A6E" w:rsidRPr="0075627D">
        <w:rPr>
          <w:rFonts w:ascii="Times New Roman" w:eastAsiaTheme="minorHAnsi" w:hAnsi="Times New Roman" w:cs="Times New Roman"/>
          <w:i/>
          <w:sz w:val="28"/>
          <w:szCs w:val="28"/>
          <w:u w:val="single"/>
          <w:lang w:eastAsia="en-US"/>
        </w:rPr>
        <w:t>В прошлогоднем докладе Уполномоченный рекомендовал</w:t>
      </w:r>
      <w:r w:rsidR="008E6E9E" w:rsidRPr="0075627D">
        <w:rPr>
          <w:rFonts w:ascii="Times New Roman" w:eastAsiaTheme="minorHAnsi" w:hAnsi="Times New Roman" w:cs="Times New Roman"/>
          <w:i/>
          <w:sz w:val="28"/>
          <w:szCs w:val="28"/>
          <w:u w:val="single"/>
          <w:lang w:eastAsia="en-US"/>
        </w:rPr>
        <w:t>а</w:t>
      </w:r>
      <w:r w:rsidR="00C73A6E" w:rsidRPr="0075627D">
        <w:rPr>
          <w:rFonts w:ascii="Times New Roman" w:eastAsiaTheme="minorHAnsi" w:hAnsi="Times New Roman" w:cs="Times New Roman"/>
          <w:i/>
          <w:sz w:val="28"/>
          <w:szCs w:val="28"/>
          <w:u w:val="single"/>
          <w:lang w:eastAsia="en-US"/>
        </w:rPr>
        <w:t xml:space="preserve"> Министерству социального развития и труда Камчатского края проработать вопрос о целесообразности предоставления меры социальной поддержки в виде ежегодной денежной компенсации 50 процентов оплаты стоимости топлива, приобретаемого в пределах норм, установленных для продажи населению, и транспортных услуг для доставки этого топлива (для проживающих в домах, не имеющих центрального отопления), для ветеранов боевых действий, а также членов их семей, совместно с ними проживающих.</w:t>
      </w:r>
    </w:p>
    <w:p w:rsidR="00C73A6E" w:rsidRPr="00225CEE" w:rsidRDefault="00C73A6E" w:rsidP="00364EBA">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В 2018 году Уполномоченному поступила жалоба гр. Н. на отказ в предоставлении ветерану боевых действий ежегодной денежной компенсации по оплате стоимости топлива, приобретаемого в пределах норм, установленных для продажи населению, и транспортных услуг для доставки этого топлива. Однако для ветеранов боевых действий и совместно проживающих членов их семей ежегодная денежная компенсация 50 процентов оплаты стоимости топлива и транспортных услуг не предусмотрена. </w:t>
      </w:r>
    </w:p>
    <w:p w:rsidR="00C73A6E" w:rsidRPr="00225CEE" w:rsidRDefault="00C73A6E" w:rsidP="00364EBA">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xml:space="preserve">Согласно ответу </w:t>
      </w:r>
      <w:r w:rsidR="00364EBA" w:rsidRPr="00225CEE">
        <w:rPr>
          <w:rFonts w:ascii="Times New Roman" w:hAnsi="Times New Roman" w:cs="Times New Roman"/>
          <w:sz w:val="28"/>
          <w:szCs w:val="28"/>
        </w:rPr>
        <w:t xml:space="preserve">Министерства социального развития и труда Камчатского края от 21.01.2020 № 30.05/479, </w:t>
      </w:r>
      <w:r w:rsidR="00D100A3" w:rsidRPr="00225CEE">
        <w:rPr>
          <w:rFonts w:ascii="Times New Roman" w:hAnsi="Times New Roman" w:cs="Times New Roman"/>
          <w:sz w:val="28"/>
          <w:szCs w:val="28"/>
        </w:rPr>
        <w:t>«</w:t>
      </w:r>
      <w:r w:rsidR="00364EBA" w:rsidRPr="00225CEE">
        <w:rPr>
          <w:rFonts w:ascii="Times New Roman" w:hAnsi="Times New Roman" w:cs="Times New Roman"/>
          <w:sz w:val="28"/>
          <w:szCs w:val="28"/>
        </w:rPr>
        <w:t>в соответствии с</w:t>
      </w:r>
      <w:r w:rsidRPr="00225CEE">
        <w:rPr>
          <w:rFonts w:ascii="Times New Roman" w:hAnsi="Times New Roman" w:cs="Times New Roman"/>
          <w:sz w:val="28"/>
          <w:szCs w:val="28"/>
        </w:rPr>
        <w:t xml:space="preserve"> Федеральн</w:t>
      </w:r>
      <w:r w:rsidR="00364EBA" w:rsidRPr="00225CEE">
        <w:rPr>
          <w:rFonts w:ascii="Times New Roman" w:hAnsi="Times New Roman" w:cs="Times New Roman"/>
          <w:sz w:val="28"/>
          <w:szCs w:val="28"/>
        </w:rPr>
        <w:t>ым</w:t>
      </w:r>
      <w:r w:rsidRPr="00225CEE">
        <w:rPr>
          <w:rFonts w:ascii="Times New Roman" w:hAnsi="Times New Roman" w:cs="Times New Roman"/>
          <w:sz w:val="28"/>
          <w:szCs w:val="28"/>
        </w:rPr>
        <w:t xml:space="preserve"> закон</w:t>
      </w:r>
      <w:r w:rsidR="00364EBA" w:rsidRPr="00225CEE">
        <w:rPr>
          <w:rFonts w:ascii="Times New Roman" w:hAnsi="Times New Roman" w:cs="Times New Roman"/>
          <w:sz w:val="28"/>
          <w:szCs w:val="28"/>
        </w:rPr>
        <w:t>ом</w:t>
      </w:r>
      <w:r w:rsidRPr="00225CEE">
        <w:rPr>
          <w:rFonts w:ascii="Times New Roman" w:hAnsi="Times New Roman" w:cs="Times New Roman"/>
          <w:sz w:val="28"/>
          <w:szCs w:val="28"/>
        </w:rPr>
        <w:t xml:space="preserve"> от 12.01.1995 № 5-ФЗ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 ветеранах</w:t>
      </w:r>
      <w:r w:rsidR="00D100A3" w:rsidRPr="00225CEE">
        <w:rPr>
          <w:rFonts w:ascii="Times New Roman" w:hAnsi="Times New Roman" w:cs="Times New Roman"/>
          <w:sz w:val="28"/>
          <w:szCs w:val="28"/>
        </w:rPr>
        <w:t>»</w:t>
      </w:r>
      <w:r w:rsidR="00364EBA" w:rsidRPr="00225CEE">
        <w:rPr>
          <w:rFonts w:ascii="Times New Roman" w:hAnsi="Times New Roman" w:cs="Times New Roman"/>
          <w:sz w:val="28"/>
          <w:szCs w:val="28"/>
        </w:rPr>
        <w:t xml:space="preserve"> </w:t>
      </w:r>
      <w:r w:rsidRPr="00225CEE">
        <w:rPr>
          <w:rFonts w:ascii="Times New Roman" w:hAnsi="Times New Roman" w:cs="Times New Roman"/>
          <w:sz w:val="28"/>
          <w:szCs w:val="28"/>
        </w:rPr>
        <w:t>ветеранам боевых действий предоставляются следующие меры социальной поддержки:</w:t>
      </w:r>
    </w:p>
    <w:p w:rsidR="00C73A6E" w:rsidRPr="00225CEE" w:rsidRDefault="00C73A6E" w:rsidP="00364EBA">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компенсация расходов на оплату жилых помещений в размере 50 процентов:</w:t>
      </w:r>
    </w:p>
    <w:p w:rsidR="00C73A6E" w:rsidRPr="00225CEE" w:rsidRDefault="00364EBA" w:rsidP="004B7067">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плата</w:t>
      </w:r>
      <w:r w:rsidR="00C73A6E" w:rsidRPr="00225CEE">
        <w:rPr>
          <w:rFonts w:ascii="Times New Roman" w:hAnsi="Times New Roman" w:cs="Times New Roman"/>
          <w:sz w:val="28"/>
          <w:szCs w:val="28"/>
        </w:rPr>
        <w:t xml:space="preserve"> за наем и (или) пла</w:t>
      </w:r>
      <w:r w:rsidRPr="00225CEE">
        <w:rPr>
          <w:rFonts w:ascii="Times New Roman" w:hAnsi="Times New Roman" w:cs="Times New Roman"/>
          <w:sz w:val="28"/>
          <w:szCs w:val="28"/>
        </w:rPr>
        <w:t>та</w:t>
      </w:r>
      <w:r w:rsidR="00C73A6E" w:rsidRPr="00225CEE">
        <w:rPr>
          <w:rFonts w:ascii="Times New Roman" w:hAnsi="Times New Roman" w:cs="Times New Roman"/>
          <w:sz w:val="28"/>
          <w:szCs w:val="28"/>
        </w:rPr>
        <w:t xml:space="preserve"> за содержание жилого помещения, включающ</w:t>
      </w:r>
      <w:r w:rsidRPr="00225CEE">
        <w:rPr>
          <w:rFonts w:ascii="Times New Roman" w:hAnsi="Times New Roman" w:cs="Times New Roman"/>
          <w:sz w:val="28"/>
          <w:szCs w:val="28"/>
        </w:rPr>
        <w:t>ая</w:t>
      </w:r>
      <w:r w:rsidR="00C73A6E" w:rsidRPr="00225CEE">
        <w:rPr>
          <w:rFonts w:ascii="Times New Roman" w:hAnsi="Times New Roman" w:cs="Times New Roman"/>
          <w:sz w:val="28"/>
          <w:szCs w:val="28"/>
        </w:rPr>
        <w:t xml:space="preserve"> в себя плату за услуги, работы по управлению многоквартирным домом, за </w:t>
      </w:r>
      <w:r w:rsidR="00C73A6E" w:rsidRPr="00225CEE">
        <w:rPr>
          <w:rFonts w:ascii="Times New Roman" w:hAnsi="Times New Roman" w:cs="Times New Roman"/>
          <w:sz w:val="28"/>
          <w:szCs w:val="28"/>
        </w:rPr>
        <w:lastRenderedPageBreak/>
        <w:t xml:space="preserve">содержание и текущий ремонт общего имущества в многоквартирном доме, исходя из занимаемой соответственно нанимателями либо собственниками общей площади жилых помещений (в коммунальных квартирах </w:t>
      </w:r>
      <w:r w:rsidR="00474923" w:rsidRPr="00225CEE">
        <w:rPr>
          <w:rFonts w:ascii="Times New Roman" w:hAnsi="Times New Roman" w:cs="Times New Roman"/>
          <w:sz w:val="28"/>
          <w:szCs w:val="28"/>
        </w:rPr>
        <w:t>–</w:t>
      </w:r>
      <w:r w:rsidR="00C73A6E" w:rsidRPr="00225CEE">
        <w:rPr>
          <w:rFonts w:ascii="Times New Roman" w:hAnsi="Times New Roman" w:cs="Times New Roman"/>
          <w:sz w:val="28"/>
          <w:szCs w:val="28"/>
        </w:rPr>
        <w:t xml:space="preserve"> занимаемой жилой площади);</w:t>
      </w:r>
    </w:p>
    <w:p w:rsidR="004B7067" w:rsidRPr="00225CEE" w:rsidRDefault="00364EBA" w:rsidP="004B7067">
      <w:pPr>
        <w:spacing w:after="0" w:line="360" w:lineRule="auto"/>
        <w:ind w:firstLine="709"/>
        <w:contextualSpacing/>
        <w:jc w:val="both"/>
        <w:rPr>
          <w:rFonts w:ascii="Times New Roman" w:hAnsi="Times New Roman" w:cs="Times New Roman"/>
          <w:sz w:val="28"/>
          <w:szCs w:val="28"/>
        </w:rPr>
      </w:pPr>
      <w:r w:rsidRPr="00225CEE">
        <w:rPr>
          <w:rFonts w:ascii="Times New Roman" w:hAnsi="Times New Roman" w:cs="Times New Roman"/>
          <w:sz w:val="28"/>
          <w:szCs w:val="28"/>
        </w:rPr>
        <w:t>- взнос</w:t>
      </w:r>
      <w:r w:rsidR="00C73A6E" w:rsidRPr="00225CEE">
        <w:rPr>
          <w:rFonts w:ascii="Times New Roman" w:hAnsi="Times New Roman" w:cs="Times New Roman"/>
          <w:sz w:val="28"/>
          <w:szCs w:val="28"/>
        </w:rPr>
        <w:t xml:space="preserve"> на капитальный ремонт общего имущества в многоквартирном доме, но не более 50 процентов указанного взноса, рассчитанного исходя из минимального размера взноса на капитальный ремонт на один квадратный метр общей площади жилого помещения в месяц, установленного нормативным правовым актом субъекта Российской Федерации, и занимаемой общей площади жилых помещений (в коммунальных квартирах</w:t>
      </w:r>
      <w:r w:rsidRPr="00225CEE">
        <w:rPr>
          <w:rFonts w:ascii="Times New Roman" w:hAnsi="Times New Roman" w:cs="Times New Roman"/>
          <w:sz w:val="28"/>
          <w:szCs w:val="28"/>
        </w:rPr>
        <w:t xml:space="preserve"> </w:t>
      </w:r>
      <w:r w:rsidR="0047492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C73A6E" w:rsidRPr="00225CEE">
        <w:rPr>
          <w:rFonts w:ascii="Times New Roman" w:hAnsi="Times New Roman" w:cs="Times New Roman"/>
          <w:sz w:val="28"/>
          <w:szCs w:val="28"/>
        </w:rPr>
        <w:t>занимаемой жилой площади).</w:t>
      </w:r>
      <w:r w:rsidR="004B7067" w:rsidRPr="00225CEE">
        <w:rPr>
          <w:rFonts w:ascii="Times New Roman" w:hAnsi="Times New Roman" w:cs="Times New Roman"/>
          <w:sz w:val="28"/>
          <w:szCs w:val="28"/>
        </w:rPr>
        <w:t xml:space="preserve"> </w:t>
      </w:r>
    </w:p>
    <w:p w:rsidR="006F4FFA" w:rsidRPr="00225CEE" w:rsidRDefault="00C73A6E" w:rsidP="004B7067">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Таким образом, Федеральным законом </w:t>
      </w:r>
      <w:r w:rsidR="006F4FFA" w:rsidRPr="00225CEE">
        <w:rPr>
          <w:rFonts w:ascii="Times New Roman" w:hAnsi="Times New Roman" w:cs="Times New Roman"/>
          <w:sz w:val="28"/>
          <w:szCs w:val="28"/>
        </w:rPr>
        <w:t xml:space="preserve">от 12.01.1995 № 5-ФЗ </w:t>
      </w:r>
      <w:r w:rsidR="00D100A3" w:rsidRPr="00225CEE">
        <w:rPr>
          <w:rFonts w:ascii="Times New Roman" w:hAnsi="Times New Roman" w:cs="Times New Roman"/>
          <w:sz w:val="28"/>
          <w:szCs w:val="28"/>
        </w:rPr>
        <w:t>«</w:t>
      </w:r>
      <w:r w:rsidR="006F4FFA" w:rsidRPr="00225CEE">
        <w:rPr>
          <w:rFonts w:ascii="Times New Roman" w:hAnsi="Times New Roman" w:cs="Times New Roman"/>
          <w:sz w:val="28"/>
          <w:szCs w:val="28"/>
        </w:rPr>
        <w:t>О ветеранах</w:t>
      </w:r>
      <w:r w:rsidR="00D100A3" w:rsidRPr="00225CEE">
        <w:rPr>
          <w:rFonts w:ascii="Times New Roman" w:hAnsi="Times New Roman" w:cs="Times New Roman"/>
          <w:sz w:val="28"/>
          <w:szCs w:val="28"/>
        </w:rPr>
        <w:t>»</w:t>
      </w:r>
      <w:r w:rsidR="006F4FFA" w:rsidRPr="00225CEE">
        <w:rPr>
          <w:rFonts w:ascii="Times New Roman" w:hAnsi="Times New Roman" w:cs="Times New Roman"/>
          <w:sz w:val="28"/>
          <w:szCs w:val="28"/>
        </w:rPr>
        <w:t xml:space="preserve"> </w:t>
      </w:r>
      <w:r w:rsidRPr="00225CEE">
        <w:rPr>
          <w:rFonts w:ascii="Times New Roman" w:hAnsi="Times New Roman" w:cs="Times New Roman"/>
          <w:sz w:val="28"/>
          <w:szCs w:val="28"/>
        </w:rPr>
        <w:t>предоставление мер социальной поддержки по оплате коммунальных услуг ветеранам боевых действий не предусмотрена</w:t>
      </w:r>
      <w:r w:rsidR="005F3FF9">
        <w:rPr>
          <w:rFonts w:ascii="Times New Roman" w:hAnsi="Times New Roman" w:cs="Times New Roman"/>
        </w:rPr>
        <w:t>.</w:t>
      </w:r>
      <w:r w:rsidR="006F4FFA" w:rsidRPr="00225CEE">
        <w:rPr>
          <w:rFonts w:ascii="Times New Roman" w:hAnsi="Times New Roman" w:cs="Times New Roman"/>
        </w:rPr>
        <w:t xml:space="preserve"> </w:t>
      </w:r>
      <w:r w:rsidR="005F3FF9" w:rsidRPr="005F3FF9">
        <w:rPr>
          <w:rFonts w:ascii="Times New Roman" w:hAnsi="Times New Roman" w:cs="Times New Roman"/>
          <w:sz w:val="28"/>
          <w:szCs w:val="28"/>
        </w:rPr>
        <w:t>С</w:t>
      </w:r>
      <w:r w:rsidRPr="00225CEE">
        <w:rPr>
          <w:rFonts w:ascii="Times New Roman" w:hAnsi="Times New Roman" w:cs="Times New Roman"/>
          <w:sz w:val="28"/>
          <w:szCs w:val="28"/>
        </w:rPr>
        <w:t>ледовательно право на предоставление денежной компенсации на оплату стоимости топлива и транспортных услуг для доставки этого топлива у ветеранов боевых действий отсутствует.</w:t>
      </w:r>
      <w:r w:rsidR="00D100A3" w:rsidRPr="00225CEE">
        <w:rPr>
          <w:rFonts w:ascii="Times New Roman" w:hAnsi="Times New Roman" w:cs="Times New Roman"/>
          <w:sz w:val="28"/>
          <w:szCs w:val="28"/>
        </w:rPr>
        <w:t>»</w:t>
      </w:r>
      <w:r w:rsidR="006F4FFA" w:rsidRPr="00225CEE">
        <w:rPr>
          <w:rFonts w:ascii="Times New Roman" w:hAnsi="Times New Roman" w:cs="Times New Roman"/>
          <w:sz w:val="28"/>
          <w:szCs w:val="28"/>
        </w:rPr>
        <w:t>.</w:t>
      </w:r>
    </w:p>
    <w:p w:rsidR="00EF67F0" w:rsidRPr="00EF67F0" w:rsidRDefault="00EF67F0" w:rsidP="00941879">
      <w:pPr>
        <w:spacing w:after="0" w:line="360" w:lineRule="auto"/>
        <w:ind w:firstLine="709"/>
        <w:jc w:val="both"/>
        <w:rPr>
          <w:rFonts w:ascii="Times New Roman" w:hAnsi="Times New Roman" w:cs="Times New Roman"/>
          <w:b/>
          <w:i/>
          <w:color w:val="002060"/>
          <w:sz w:val="28"/>
          <w:szCs w:val="28"/>
        </w:rPr>
      </w:pPr>
    </w:p>
    <w:p w:rsidR="006F4FFA" w:rsidRPr="00EF67F0" w:rsidRDefault="004B7067" w:rsidP="00941879">
      <w:pPr>
        <w:spacing w:after="0" w:line="360" w:lineRule="auto"/>
        <w:ind w:firstLine="709"/>
        <w:jc w:val="both"/>
        <w:rPr>
          <w:rFonts w:ascii="Times New Roman" w:hAnsi="Times New Roman" w:cs="Times New Roman"/>
          <w:b/>
          <w:i/>
          <w:color w:val="002060"/>
          <w:sz w:val="28"/>
          <w:szCs w:val="28"/>
        </w:rPr>
      </w:pPr>
      <w:r w:rsidRPr="00EF67F0">
        <w:rPr>
          <w:rFonts w:ascii="Times New Roman" w:hAnsi="Times New Roman" w:cs="Times New Roman"/>
          <w:b/>
          <w:i/>
          <w:color w:val="002060"/>
          <w:sz w:val="28"/>
          <w:szCs w:val="28"/>
        </w:rPr>
        <w:t>Уполномоченный выражает озабоченность</w:t>
      </w:r>
      <w:r w:rsidR="001440FD" w:rsidRPr="00EF67F0">
        <w:rPr>
          <w:rFonts w:ascii="Times New Roman" w:hAnsi="Times New Roman" w:cs="Times New Roman"/>
          <w:b/>
          <w:i/>
          <w:color w:val="002060"/>
          <w:sz w:val="28"/>
          <w:szCs w:val="28"/>
        </w:rPr>
        <w:t xml:space="preserve"> тем</w:t>
      </w:r>
      <w:r w:rsidRPr="00EF67F0">
        <w:rPr>
          <w:rFonts w:ascii="Times New Roman" w:hAnsi="Times New Roman" w:cs="Times New Roman"/>
          <w:b/>
          <w:i/>
          <w:color w:val="002060"/>
          <w:sz w:val="28"/>
          <w:szCs w:val="28"/>
        </w:rPr>
        <w:t>, что из-за дотационности Камчатского края запрещено установление</w:t>
      </w:r>
      <w:r w:rsidR="006F4FFA" w:rsidRPr="00EF67F0">
        <w:rPr>
          <w:rFonts w:ascii="Times New Roman" w:hAnsi="Times New Roman" w:cs="Times New Roman"/>
          <w:b/>
          <w:i/>
          <w:color w:val="002060"/>
          <w:sz w:val="28"/>
          <w:szCs w:val="28"/>
        </w:rPr>
        <w:t xml:space="preserve"> </w:t>
      </w:r>
      <w:r w:rsidRPr="00EF67F0">
        <w:rPr>
          <w:rFonts w:ascii="Times New Roman" w:hAnsi="Times New Roman" w:cs="Times New Roman"/>
          <w:b/>
          <w:i/>
          <w:color w:val="002060"/>
          <w:sz w:val="28"/>
          <w:szCs w:val="28"/>
        </w:rPr>
        <w:t>расходных социальных обязательств, не отнесенных федеральными законами к полномочиям органов государственной власти Камчатского края.</w:t>
      </w:r>
    </w:p>
    <w:p w:rsidR="00C73A6E" w:rsidRPr="00225CEE" w:rsidRDefault="00C73A6E" w:rsidP="004B7067">
      <w:pPr>
        <w:spacing w:after="0" w:line="360" w:lineRule="auto"/>
        <w:ind w:firstLine="709"/>
        <w:contextualSpacing/>
        <w:jc w:val="both"/>
        <w:rPr>
          <w:rFonts w:ascii="Times New Roman" w:hAnsi="Times New Roman" w:cs="Times New Roman"/>
          <w:sz w:val="28"/>
          <w:szCs w:val="28"/>
        </w:rPr>
      </w:pPr>
    </w:p>
    <w:p w:rsidR="00004F65" w:rsidRPr="00225CEE" w:rsidRDefault="00004F65" w:rsidP="004B7067">
      <w:pPr>
        <w:widowControl w:val="0"/>
        <w:spacing w:after="0" w:line="360" w:lineRule="auto"/>
        <w:ind w:firstLine="709"/>
        <w:contextualSpacing/>
        <w:jc w:val="both"/>
        <w:rPr>
          <w:rFonts w:ascii="Times New Roman" w:hAnsi="Times New Roman" w:cs="Times New Roman"/>
          <w:i/>
          <w:szCs w:val="28"/>
        </w:rPr>
      </w:pPr>
    </w:p>
    <w:p w:rsidR="00F04CA9" w:rsidRPr="00225CEE" w:rsidRDefault="00F04CA9" w:rsidP="00B15EB1">
      <w:pPr>
        <w:spacing w:after="0" w:line="360" w:lineRule="auto"/>
        <w:ind w:firstLine="709"/>
        <w:jc w:val="both"/>
        <w:rPr>
          <w:rFonts w:ascii="Times New Roman" w:hAnsi="Times New Roman" w:cs="Times New Roman"/>
          <w:i/>
          <w:sz w:val="20"/>
          <w:szCs w:val="28"/>
        </w:rPr>
      </w:pPr>
    </w:p>
    <w:p w:rsidR="00042A6C" w:rsidRPr="005F3FF9" w:rsidRDefault="00042A6C" w:rsidP="002D7D1F">
      <w:pPr>
        <w:pageBreakBefore/>
        <w:spacing w:after="0" w:line="360" w:lineRule="auto"/>
        <w:ind w:firstLine="709"/>
        <w:jc w:val="both"/>
        <w:outlineLvl w:val="0"/>
        <w:rPr>
          <w:rFonts w:ascii="Times New Roman" w:hAnsi="Times New Roman" w:cs="Times New Roman"/>
          <w:b/>
          <w:color w:val="002060"/>
          <w:kern w:val="32"/>
          <w:sz w:val="28"/>
          <w:szCs w:val="28"/>
          <w:lang w:val="x-none"/>
        </w:rPr>
      </w:pPr>
      <w:bookmarkStart w:id="43" w:name="_Toc412909864"/>
      <w:bookmarkStart w:id="44" w:name="_Toc475994619"/>
      <w:bookmarkStart w:id="45" w:name="_Toc36676023"/>
      <w:r w:rsidRPr="005F3FF9">
        <w:rPr>
          <w:rFonts w:ascii="Times New Roman" w:hAnsi="Times New Roman" w:cs="Times New Roman"/>
          <w:b/>
          <w:color w:val="002060"/>
          <w:kern w:val="32"/>
          <w:sz w:val="28"/>
          <w:szCs w:val="28"/>
          <w:lang w:val="x-none"/>
        </w:rPr>
        <w:lastRenderedPageBreak/>
        <w:t>Глава II. Взаимодействие Уполномоченного по правам человека</w:t>
      </w:r>
      <w:r w:rsidR="00946C63" w:rsidRPr="005F3FF9">
        <w:rPr>
          <w:rFonts w:ascii="Times New Roman" w:hAnsi="Times New Roman" w:cs="Times New Roman"/>
          <w:b/>
          <w:color w:val="002060"/>
          <w:kern w:val="32"/>
          <w:sz w:val="28"/>
          <w:szCs w:val="28"/>
          <w:lang w:val="x-none"/>
        </w:rPr>
        <w:t xml:space="preserve"> </w:t>
      </w:r>
      <w:r w:rsidRPr="005F3FF9">
        <w:rPr>
          <w:rFonts w:ascii="Times New Roman" w:hAnsi="Times New Roman" w:cs="Times New Roman"/>
          <w:b/>
          <w:color w:val="002060"/>
          <w:kern w:val="32"/>
          <w:sz w:val="28"/>
          <w:szCs w:val="28"/>
          <w:lang w:val="x-none"/>
        </w:rPr>
        <w:t>в Камчатском крае в сфере соблюдения, защиты и восстановления прав человека и гражданина в Камчатском крае</w:t>
      </w:r>
      <w:bookmarkEnd w:id="43"/>
      <w:bookmarkEnd w:id="44"/>
      <w:bookmarkEnd w:id="45"/>
    </w:p>
    <w:p w:rsidR="005F3FF9" w:rsidRDefault="005F3FF9" w:rsidP="00A6799F">
      <w:pPr>
        <w:spacing w:after="0" w:line="360" w:lineRule="auto"/>
        <w:ind w:firstLine="709"/>
        <w:jc w:val="both"/>
        <w:rPr>
          <w:rFonts w:ascii="Times New Roman" w:hAnsi="Times New Roman" w:cs="Times New Roman"/>
          <w:sz w:val="28"/>
          <w:szCs w:val="28"/>
        </w:rPr>
      </w:pPr>
    </w:p>
    <w:p w:rsidR="00042A6C" w:rsidRPr="00225CEE" w:rsidRDefault="00042A6C"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В прошедшем году Уполномоченный принимал</w:t>
      </w:r>
      <w:r w:rsidR="008E6E9E" w:rsidRPr="00225CEE">
        <w:rPr>
          <w:rFonts w:ascii="Times New Roman" w:hAnsi="Times New Roman" w:cs="Times New Roman"/>
          <w:sz w:val="28"/>
          <w:szCs w:val="28"/>
        </w:rPr>
        <w:t>а</w:t>
      </w:r>
      <w:r w:rsidRPr="00225CEE">
        <w:rPr>
          <w:rFonts w:ascii="Times New Roman" w:hAnsi="Times New Roman" w:cs="Times New Roman"/>
          <w:sz w:val="28"/>
          <w:szCs w:val="28"/>
        </w:rPr>
        <w:t xml:space="preserve"> участие в работе и заседаниях коллегиальных и совещательных органов:</w:t>
      </w:r>
    </w:p>
    <w:p w:rsidR="00F4630F" w:rsidRPr="00547524" w:rsidRDefault="00F4630F" w:rsidP="00A6799F">
      <w:pPr>
        <w:spacing w:after="0" w:line="360" w:lineRule="auto"/>
        <w:ind w:firstLine="709"/>
        <w:jc w:val="both"/>
        <w:rPr>
          <w:rFonts w:ascii="Times New Roman" w:hAnsi="Times New Roman" w:cs="Times New Roman"/>
          <w:sz w:val="28"/>
          <w:szCs w:val="28"/>
        </w:rPr>
      </w:pPr>
      <w:r w:rsidRPr="00547524">
        <w:rPr>
          <w:rFonts w:ascii="Times New Roman" w:hAnsi="Times New Roman" w:cs="Times New Roman"/>
          <w:sz w:val="28"/>
          <w:szCs w:val="28"/>
        </w:rPr>
        <w:t>- Межведомственной комиссии по обеспечению своевременной выплаты заработной платы, легализации трудовых отношений и содействию в осуществлении контроля за полнотой уплаты налогов (сборов) в бюджеты всех уровней и страховых взносов в государственные внебюджетные фонды, в качестве члена комиссии;</w:t>
      </w:r>
    </w:p>
    <w:p w:rsidR="00CA54A5" w:rsidRPr="00225CEE" w:rsidRDefault="003766E5"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 </w:t>
      </w:r>
      <w:r w:rsidR="00CA54A5" w:rsidRPr="00225CEE">
        <w:rPr>
          <w:rFonts w:ascii="Times New Roman" w:hAnsi="Times New Roman" w:cs="Times New Roman"/>
          <w:sz w:val="28"/>
          <w:szCs w:val="28"/>
        </w:rPr>
        <w:t>Координационного совета по организации защиты прав застрахованных лиц при предоставлении медицинской помощи и реализации законодательства в сфере обязательного медицинского страхования в Камчатском крае;</w:t>
      </w:r>
    </w:p>
    <w:p w:rsidR="00E07E13" w:rsidRPr="00225CEE" w:rsidRDefault="00E07E13"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Комиссии по координации работы по противодействию коррупции в Камчатском крае;</w:t>
      </w:r>
    </w:p>
    <w:p w:rsidR="00076740" w:rsidRPr="00547524" w:rsidRDefault="003766E5"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Координационного комитета содействия занятости населения Камчатского края;</w:t>
      </w:r>
      <w:r w:rsidR="00076740" w:rsidRPr="00547524">
        <w:rPr>
          <w:rFonts w:ascii="Times New Roman" w:hAnsi="Times New Roman" w:cs="Times New Roman"/>
          <w:sz w:val="28"/>
          <w:szCs w:val="28"/>
        </w:rPr>
        <w:t xml:space="preserve"> </w:t>
      </w:r>
    </w:p>
    <w:p w:rsidR="00EF6945" w:rsidRPr="00225CEE" w:rsidRDefault="00EF6945"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рабочей группы по совершенствованию законодательства Камчатского края в сфере наградной системы Камчатского края;</w:t>
      </w:r>
    </w:p>
    <w:p w:rsidR="00042A6C" w:rsidRPr="00225CEE" w:rsidRDefault="00042A6C"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коллегии УФСИН России по Камчатскому краю по итогам деятельности уголовно-исполнительной системы Камчатского края;</w:t>
      </w:r>
    </w:p>
    <w:p w:rsidR="00042A6C" w:rsidRPr="00225CEE" w:rsidRDefault="00042A6C"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коллегии УМВД России по Камчатскому краю по подведению итогов оперативно-служебной деятельности;</w:t>
      </w:r>
    </w:p>
    <w:p w:rsidR="00042A6C" w:rsidRPr="00225CEE" w:rsidRDefault="00042A6C"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 Совета при Губернаторе Камчатского края по противодействию коррупции; </w:t>
      </w:r>
    </w:p>
    <w:p w:rsidR="00042A6C" w:rsidRPr="00225CEE" w:rsidRDefault="00042A6C"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 Комиссии при Губернаторе Камчатского края по мониторингу достижения в Камчатском крае целевых показателей социально-экономического развития субъектов Российской Федерации; </w:t>
      </w:r>
    </w:p>
    <w:p w:rsidR="001425A1" w:rsidRPr="00225CEE" w:rsidRDefault="001425A1"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lastRenderedPageBreak/>
        <w:t>-</w:t>
      </w:r>
      <w:r w:rsidR="00135389" w:rsidRPr="00225CEE">
        <w:rPr>
          <w:rFonts w:ascii="Times New Roman" w:hAnsi="Times New Roman" w:cs="Times New Roman"/>
          <w:sz w:val="28"/>
          <w:szCs w:val="28"/>
        </w:rPr>
        <w:t xml:space="preserve"> </w:t>
      </w:r>
      <w:r w:rsidRPr="00225CEE">
        <w:rPr>
          <w:rFonts w:ascii="Times New Roman" w:hAnsi="Times New Roman" w:cs="Times New Roman"/>
          <w:sz w:val="28"/>
          <w:szCs w:val="28"/>
        </w:rPr>
        <w:t>Совета старейшин коренных малочисленных народов Севера, Сибири и Дальнего Востока при Губернаторе Камчатского края в качестве заместителя председателя;</w:t>
      </w:r>
    </w:p>
    <w:p w:rsidR="00042A6C" w:rsidRPr="00225CEE" w:rsidRDefault="00042A6C"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сессий Законодательного Собрания Камчатского края, а также в заседаниях комитетов;</w:t>
      </w:r>
    </w:p>
    <w:p w:rsidR="00042A6C" w:rsidRPr="00225CEE" w:rsidRDefault="00042A6C"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w:t>
      </w:r>
      <w:r w:rsidR="001425A1" w:rsidRPr="00225CEE">
        <w:rPr>
          <w:rFonts w:ascii="Times New Roman" w:hAnsi="Times New Roman" w:cs="Times New Roman"/>
          <w:sz w:val="28"/>
          <w:szCs w:val="28"/>
        </w:rPr>
        <w:t xml:space="preserve"> Правительства Камчатского края.</w:t>
      </w:r>
    </w:p>
    <w:p w:rsidR="00042A6C" w:rsidRPr="00225CEE" w:rsidRDefault="00042A6C"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Уполномоченный входит в состав организационного комитета по подготовке и проведению традиционной гонки на собачьих упряжках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БЕРИНГИЯ</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а также в</w:t>
      </w:r>
      <w:r w:rsidR="00633CD5" w:rsidRPr="00225CEE">
        <w:rPr>
          <w:rFonts w:ascii="Times New Roman" w:hAnsi="Times New Roman" w:cs="Times New Roman"/>
          <w:sz w:val="28"/>
          <w:szCs w:val="28"/>
        </w:rPr>
        <w:t>озглавляет</w:t>
      </w:r>
      <w:r w:rsidRPr="00941879">
        <w:rPr>
          <w:rFonts w:ascii="Times New Roman" w:hAnsi="Times New Roman" w:cs="Times New Roman"/>
          <w:sz w:val="28"/>
          <w:szCs w:val="28"/>
        </w:rPr>
        <w:t xml:space="preserve"> </w:t>
      </w:r>
      <w:r w:rsidRPr="00225CEE">
        <w:rPr>
          <w:rFonts w:ascii="Times New Roman" w:hAnsi="Times New Roman" w:cs="Times New Roman"/>
          <w:sz w:val="28"/>
          <w:szCs w:val="28"/>
        </w:rPr>
        <w:t>рабоч</w:t>
      </w:r>
      <w:r w:rsidR="00633CD5" w:rsidRPr="00225CEE">
        <w:rPr>
          <w:rFonts w:ascii="Times New Roman" w:hAnsi="Times New Roman" w:cs="Times New Roman"/>
          <w:sz w:val="28"/>
          <w:szCs w:val="28"/>
        </w:rPr>
        <w:t>ую группу</w:t>
      </w:r>
      <w:r w:rsidRPr="00225CEE">
        <w:rPr>
          <w:rFonts w:ascii="Times New Roman" w:hAnsi="Times New Roman" w:cs="Times New Roman"/>
          <w:sz w:val="28"/>
          <w:szCs w:val="28"/>
        </w:rPr>
        <w:t xml:space="preserve"> по вопросам сохранения и поддержания традиций народов Севера.</w:t>
      </w:r>
    </w:p>
    <w:p w:rsidR="00BD3D9F" w:rsidRPr="00941879" w:rsidRDefault="00BD3D9F"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Уполномоченный</w:t>
      </w:r>
      <w:r w:rsidRPr="00941879">
        <w:rPr>
          <w:rFonts w:ascii="Times New Roman" w:hAnsi="Times New Roman" w:cs="Times New Roman"/>
          <w:sz w:val="28"/>
          <w:szCs w:val="28"/>
        </w:rPr>
        <w:t xml:space="preserve"> является заместителем председателя Совета представителей коренных малочисленных народов Камчатского края.</w:t>
      </w:r>
    </w:p>
    <w:p w:rsidR="00076740" w:rsidRDefault="00076740"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Уполномоченный</w:t>
      </w:r>
      <w:r w:rsidRPr="00941879">
        <w:rPr>
          <w:rFonts w:ascii="Times New Roman" w:hAnsi="Times New Roman" w:cs="Times New Roman"/>
          <w:sz w:val="28"/>
          <w:szCs w:val="28"/>
        </w:rPr>
        <w:t xml:space="preserve"> возглавляет комиссию по подведению итогов ежегодного краевого конкурса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Лучшая творческая работа на родном языке коренных малочисленных народов Севера, Сибири и Дальнего Востока, проживающих на территории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3C18AE" w:rsidRPr="00225CEE" w:rsidRDefault="003C18AE" w:rsidP="00A6799F">
      <w:pPr>
        <w:spacing w:after="0" w:line="360" w:lineRule="auto"/>
        <w:ind w:firstLine="709"/>
        <w:jc w:val="both"/>
        <w:rPr>
          <w:rFonts w:ascii="Times New Roman" w:hAnsi="Times New Roman" w:cs="Times New Roman"/>
          <w:sz w:val="28"/>
          <w:szCs w:val="28"/>
        </w:rPr>
      </w:pPr>
      <w:r w:rsidRPr="000203A5">
        <w:rPr>
          <w:rFonts w:ascii="Times New Roman" w:hAnsi="Times New Roman"/>
          <w:sz w:val="28"/>
          <w:szCs w:val="28"/>
        </w:rPr>
        <w:t xml:space="preserve">Уполномоченный </w:t>
      </w:r>
      <w:r>
        <w:rPr>
          <w:rFonts w:ascii="Times New Roman" w:hAnsi="Times New Roman"/>
          <w:sz w:val="28"/>
          <w:szCs w:val="28"/>
        </w:rPr>
        <w:t xml:space="preserve">является </w:t>
      </w:r>
      <w:r w:rsidRPr="000203A5">
        <w:rPr>
          <w:rFonts w:ascii="Times New Roman" w:hAnsi="Times New Roman"/>
          <w:sz w:val="28"/>
          <w:szCs w:val="28"/>
        </w:rPr>
        <w:t>председател</w:t>
      </w:r>
      <w:r>
        <w:rPr>
          <w:rFonts w:ascii="Times New Roman" w:hAnsi="Times New Roman"/>
          <w:sz w:val="28"/>
          <w:szCs w:val="28"/>
        </w:rPr>
        <w:t>ем</w:t>
      </w:r>
      <w:r w:rsidRPr="000203A5">
        <w:rPr>
          <w:rFonts w:ascii="Times New Roman" w:hAnsi="Times New Roman"/>
          <w:sz w:val="28"/>
          <w:szCs w:val="28"/>
        </w:rPr>
        <w:t xml:space="preserve"> жюри краево</w:t>
      </w:r>
      <w:r>
        <w:rPr>
          <w:rFonts w:ascii="Times New Roman" w:hAnsi="Times New Roman"/>
          <w:sz w:val="28"/>
          <w:szCs w:val="28"/>
        </w:rPr>
        <w:t>го</w:t>
      </w:r>
      <w:r w:rsidRPr="000203A5">
        <w:rPr>
          <w:rFonts w:ascii="Times New Roman" w:hAnsi="Times New Roman"/>
          <w:sz w:val="28"/>
          <w:szCs w:val="28"/>
        </w:rPr>
        <w:t xml:space="preserve"> фестивал</w:t>
      </w:r>
      <w:r>
        <w:rPr>
          <w:rFonts w:ascii="Times New Roman" w:hAnsi="Times New Roman"/>
          <w:sz w:val="28"/>
          <w:szCs w:val="28"/>
        </w:rPr>
        <w:t>я</w:t>
      </w:r>
      <w:r w:rsidRPr="000203A5">
        <w:rPr>
          <w:rFonts w:ascii="Times New Roman" w:hAnsi="Times New Roman"/>
          <w:sz w:val="28"/>
          <w:szCs w:val="28"/>
        </w:rPr>
        <w:t xml:space="preserve"> сказок на языках коренных малочисленных народов Севера Камчатки «Мургин лымн,ыль»</w:t>
      </w:r>
      <w:r>
        <w:rPr>
          <w:rFonts w:ascii="Times New Roman" w:hAnsi="Times New Roman"/>
          <w:sz w:val="28"/>
          <w:szCs w:val="28"/>
        </w:rPr>
        <w:t>.</w:t>
      </w:r>
    </w:p>
    <w:p w:rsidR="007F6749" w:rsidRPr="00941879" w:rsidRDefault="00590D8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w:t>
      </w:r>
      <w:r w:rsidR="007F6749" w:rsidRPr="00941879">
        <w:rPr>
          <w:rFonts w:ascii="Times New Roman" w:hAnsi="Times New Roman" w:cs="Times New Roman"/>
          <w:sz w:val="28"/>
          <w:szCs w:val="28"/>
        </w:rPr>
        <w:t xml:space="preserve"> </w:t>
      </w:r>
      <w:r w:rsidR="00167CD1" w:rsidRPr="00941879">
        <w:rPr>
          <w:rFonts w:ascii="Times New Roman" w:hAnsi="Times New Roman" w:cs="Times New Roman"/>
          <w:sz w:val="28"/>
          <w:szCs w:val="28"/>
        </w:rPr>
        <w:t>2019</w:t>
      </w:r>
      <w:r w:rsidR="007F6749" w:rsidRPr="00941879">
        <w:rPr>
          <w:rFonts w:ascii="Times New Roman" w:hAnsi="Times New Roman" w:cs="Times New Roman"/>
          <w:sz w:val="28"/>
          <w:szCs w:val="28"/>
        </w:rPr>
        <w:t xml:space="preserve"> году</w:t>
      </w:r>
      <w:r w:rsidRPr="00941879">
        <w:rPr>
          <w:rFonts w:ascii="Times New Roman" w:hAnsi="Times New Roman" w:cs="Times New Roman"/>
          <w:sz w:val="28"/>
          <w:szCs w:val="28"/>
        </w:rPr>
        <w:t xml:space="preserve"> Уполномоченным </w:t>
      </w:r>
      <w:r w:rsidR="007F6749" w:rsidRPr="00941879">
        <w:rPr>
          <w:rFonts w:ascii="Times New Roman" w:hAnsi="Times New Roman" w:cs="Times New Roman"/>
          <w:sz w:val="28"/>
          <w:szCs w:val="28"/>
        </w:rPr>
        <w:t>был</w:t>
      </w:r>
      <w:r w:rsidR="005F41B0" w:rsidRPr="00941879">
        <w:rPr>
          <w:rFonts w:ascii="Times New Roman" w:hAnsi="Times New Roman" w:cs="Times New Roman"/>
          <w:sz w:val="28"/>
          <w:szCs w:val="28"/>
        </w:rPr>
        <w:t>и</w:t>
      </w:r>
      <w:r w:rsidR="007F6749" w:rsidRPr="00941879">
        <w:rPr>
          <w:rFonts w:ascii="Times New Roman" w:hAnsi="Times New Roman" w:cs="Times New Roman"/>
          <w:sz w:val="28"/>
          <w:szCs w:val="28"/>
        </w:rPr>
        <w:t xml:space="preserve"> заключен</w:t>
      </w:r>
      <w:r w:rsidR="005F41B0" w:rsidRPr="00941879">
        <w:rPr>
          <w:rFonts w:ascii="Times New Roman" w:hAnsi="Times New Roman" w:cs="Times New Roman"/>
          <w:sz w:val="28"/>
          <w:szCs w:val="28"/>
        </w:rPr>
        <w:t>ы</w:t>
      </w:r>
      <w:r w:rsidR="004A3BEA" w:rsidRPr="00941879">
        <w:rPr>
          <w:rFonts w:ascii="Times New Roman" w:hAnsi="Times New Roman" w:cs="Times New Roman"/>
          <w:sz w:val="28"/>
          <w:szCs w:val="28"/>
        </w:rPr>
        <w:t xml:space="preserve"> соглашения</w:t>
      </w:r>
      <w:r w:rsidR="007F6749" w:rsidRPr="00941879">
        <w:rPr>
          <w:rFonts w:ascii="Times New Roman" w:hAnsi="Times New Roman" w:cs="Times New Roman"/>
          <w:sz w:val="28"/>
          <w:szCs w:val="28"/>
        </w:rPr>
        <w:t>:</w:t>
      </w:r>
    </w:p>
    <w:p w:rsidR="00167CD1" w:rsidRPr="00941879" w:rsidRDefault="00167CD1"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о взаимодействии с Управлением Министерства юстиции по Камчатскому краю;</w:t>
      </w:r>
    </w:p>
    <w:p w:rsidR="00167CD1" w:rsidRPr="00941879" w:rsidRDefault="00167CD1"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о сотрудничестве между Уполномоченным по правам человека в Камчатском крае и Управлением Министерства внутренних дел Российской Федерации по Камчатскому краю.</w:t>
      </w:r>
    </w:p>
    <w:p w:rsidR="00167CD1"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Уполномоченным были подготовлены </w:t>
      </w:r>
      <w:r w:rsidR="006347CF" w:rsidRPr="00941879">
        <w:rPr>
          <w:rFonts w:ascii="Times New Roman" w:hAnsi="Times New Roman" w:cs="Times New Roman"/>
          <w:sz w:val="28"/>
          <w:szCs w:val="28"/>
        </w:rPr>
        <w:t xml:space="preserve">специальные </w:t>
      </w:r>
      <w:r w:rsidRPr="00941879">
        <w:rPr>
          <w:rFonts w:ascii="Times New Roman" w:hAnsi="Times New Roman" w:cs="Times New Roman"/>
          <w:sz w:val="28"/>
          <w:szCs w:val="28"/>
        </w:rPr>
        <w:t xml:space="preserve">доклады, аналитические записки, </w:t>
      </w:r>
      <w:r w:rsidR="00941879">
        <w:rPr>
          <w:rFonts w:ascii="Times New Roman" w:hAnsi="Times New Roman" w:cs="Times New Roman"/>
          <w:sz w:val="28"/>
          <w:szCs w:val="28"/>
        </w:rPr>
        <w:t>в</w:t>
      </w:r>
      <w:r w:rsidRPr="00941879">
        <w:rPr>
          <w:rFonts w:ascii="Times New Roman" w:hAnsi="Times New Roman" w:cs="Times New Roman"/>
          <w:sz w:val="28"/>
          <w:szCs w:val="28"/>
        </w:rPr>
        <w:t xml:space="preserve"> том числе по запросам уполномоченных по правам человека </w:t>
      </w:r>
      <w:r w:rsidR="009507A2" w:rsidRPr="00941879">
        <w:rPr>
          <w:rFonts w:ascii="Times New Roman" w:hAnsi="Times New Roman" w:cs="Times New Roman"/>
          <w:sz w:val="28"/>
          <w:szCs w:val="28"/>
        </w:rPr>
        <w:t xml:space="preserve">других </w:t>
      </w:r>
      <w:r w:rsidRPr="00941879">
        <w:rPr>
          <w:rFonts w:ascii="Times New Roman" w:hAnsi="Times New Roman" w:cs="Times New Roman"/>
          <w:sz w:val="28"/>
          <w:szCs w:val="28"/>
        </w:rPr>
        <w:t>субъектов Российской Федерации</w:t>
      </w:r>
      <w:r w:rsidR="009507A2" w:rsidRPr="00941879">
        <w:rPr>
          <w:rFonts w:ascii="Times New Roman" w:hAnsi="Times New Roman" w:cs="Times New Roman"/>
          <w:sz w:val="28"/>
          <w:szCs w:val="28"/>
        </w:rPr>
        <w:t>,</w:t>
      </w:r>
      <w:r w:rsidRPr="00941879">
        <w:rPr>
          <w:rFonts w:ascii="Times New Roman" w:hAnsi="Times New Roman" w:cs="Times New Roman"/>
          <w:sz w:val="28"/>
          <w:szCs w:val="28"/>
        </w:rPr>
        <w:t xml:space="preserve"> на темы:</w:t>
      </w:r>
    </w:p>
    <w:p w:rsidR="00167CD1" w:rsidRPr="00941879" w:rsidRDefault="00D100A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167CD1" w:rsidRPr="00941879">
        <w:rPr>
          <w:rFonts w:ascii="Times New Roman" w:hAnsi="Times New Roman" w:cs="Times New Roman"/>
          <w:sz w:val="28"/>
          <w:szCs w:val="28"/>
        </w:rPr>
        <w:t xml:space="preserve">О реализации государственной программы Камчатского края </w:t>
      </w:r>
      <w:r w:rsidRPr="00941879">
        <w:rPr>
          <w:rFonts w:ascii="Times New Roman" w:hAnsi="Times New Roman" w:cs="Times New Roman"/>
          <w:sz w:val="28"/>
          <w:szCs w:val="28"/>
        </w:rPr>
        <w:t>«</w:t>
      </w:r>
      <w:r w:rsidR="00167CD1" w:rsidRPr="00941879">
        <w:rPr>
          <w:rFonts w:ascii="Times New Roman" w:hAnsi="Times New Roman" w:cs="Times New Roman"/>
          <w:sz w:val="28"/>
          <w:szCs w:val="28"/>
        </w:rPr>
        <w:t>Социальная поддержка граждан в Камчатском крае</w:t>
      </w:r>
      <w:r w:rsidRPr="00941879">
        <w:rPr>
          <w:rFonts w:ascii="Times New Roman" w:hAnsi="Times New Roman" w:cs="Times New Roman"/>
          <w:sz w:val="28"/>
          <w:szCs w:val="28"/>
        </w:rPr>
        <w:t>»</w:t>
      </w:r>
      <w:r w:rsidR="00167CD1" w:rsidRPr="00941879">
        <w:rPr>
          <w:rFonts w:ascii="Times New Roman" w:hAnsi="Times New Roman" w:cs="Times New Roman"/>
          <w:sz w:val="28"/>
          <w:szCs w:val="28"/>
        </w:rPr>
        <w:t xml:space="preserve">; </w:t>
      </w:r>
    </w:p>
    <w:p w:rsidR="00167CD1" w:rsidRPr="00941879" w:rsidRDefault="00D100A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lastRenderedPageBreak/>
        <w:t>«</w:t>
      </w:r>
      <w:r w:rsidR="00167CD1" w:rsidRPr="00941879">
        <w:rPr>
          <w:rFonts w:ascii="Times New Roman" w:hAnsi="Times New Roman" w:cs="Times New Roman"/>
          <w:sz w:val="28"/>
          <w:szCs w:val="28"/>
        </w:rPr>
        <w:t>Соблюдение прав граждан на образование</w:t>
      </w:r>
      <w:r w:rsidRPr="00941879">
        <w:rPr>
          <w:rFonts w:ascii="Times New Roman" w:hAnsi="Times New Roman" w:cs="Times New Roman"/>
          <w:sz w:val="28"/>
          <w:szCs w:val="28"/>
        </w:rPr>
        <w:t>»</w:t>
      </w:r>
      <w:r w:rsidR="00167CD1" w:rsidRPr="00941879">
        <w:rPr>
          <w:rFonts w:ascii="Times New Roman" w:hAnsi="Times New Roman" w:cs="Times New Roman"/>
          <w:sz w:val="28"/>
          <w:szCs w:val="28"/>
        </w:rPr>
        <w:t>;</w:t>
      </w:r>
    </w:p>
    <w:p w:rsidR="00167CD1" w:rsidRPr="00941879" w:rsidRDefault="00D100A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167CD1" w:rsidRPr="00941879">
        <w:rPr>
          <w:rFonts w:ascii="Times New Roman" w:hAnsi="Times New Roman" w:cs="Times New Roman"/>
          <w:sz w:val="28"/>
          <w:szCs w:val="28"/>
        </w:rPr>
        <w:t>Защита экологических прав человека и гражданина в сфере деятельности органов исполнительной власти</w:t>
      </w:r>
      <w:r w:rsidRPr="00941879">
        <w:rPr>
          <w:rFonts w:ascii="Times New Roman" w:hAnsi="Times New Roman" w:cs="Times New Roman"/>
          <w:sz w:val="28"/>
          <w:szCs w:val="28"/>
        </w:rPr>
        <w:t>»</w:t>
      </w:r>
      <w:r w:rsidR="00167CD1" w:rsidRPr="00941879">
        <w:rPr>
          <w:rFonts w:ascii="Times New Roman" w:hAnsi="Times New Roman" w:cs="Times New Roman"/>
          <w:sz w:val="28"/>
          <w:szCs w:val="28"/>
        </w:rPr>
        <w:t>;</w:t>
      </w:r>
    </w:p>
    <w:p w:rsidR="00167CD1" w:rsidRPr="00941879" w:rsidRDefault="00D100A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167CD1" w:rsidRPr="00941879">
        <w:rPr>
          <w:rFonts w:ascii="Times New Roman" w:hAnsi="Times New Roman" w:cs="Times New Roman"/>
          <w:sz w:val="28"/>
          <w:szCs w:val="28"/>
        </w:rPr>
        <w:t>О реализации прав граждан на охрану здоровья в учреждениях уголовно-исполнительной системы на территории Камчатского края</w:t>
      </w:r>
      <w:r w:rsidRPr="00941879">
        <w:rPr>
          <w:rFonts w:ascii="Times New Roman" w:hAnsi="Times New Roman" w:cs="Times New Roman"/>
          <w:sz w:val="28"/>
          <w:szCs w:val="28"/>
        </w:rPr>
        <w:t>»</w:t>
      </w:r>
      <w:r w:rsidR="00167CD1" w:rsidRPr="00941879">
        <w:rPr>
          <w:rFonts w:ascii="Times New Roman" w:hAnsi="Times New Roman" w:cs="Times New Roman"/>
          <w:sz w:val="28"/>
          <w:szCs w:val="28"/>
        </w:rPr>
        <w:t>;</w:t>
      </w:r>
    </w:p>
    <w:p w:rsidR="00167CD1" w:rsidRPr="00941879" w:rsidRDefault="00D100A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167CD1" w:rsidRPr="00941879">
        <w:rPr>
          <w:rFonts w:ascii="Times New Roman" w:hAnsi="Times New Roman" w:cs="Times New Roman"/>
          <w:sz w:val="28"/>
          <w:szCs w:val="28"/>
        </w:rPr>
        <w:t>Законодательное предложение об изменении пункта 1 части 2 статьи 57 Жилищного кодекса РФ о том, что гражданин не обязан обладать статусом малоимущего при предоставлении  вне очереди жилого помещения по договору социального найма взамен жилья, признанного непригодным для проживания,                  в том числе при дефиците сейсмичности</w:t>
      </w:r>
      <w:r w:rsidRPr="00941879">
        <w:rPr>
          <w:rFonts w:ascii="Times New Roman" w:hAnsi="Times New Roman" w:cs="Times New Roman"/>
          <w:sz w:val="28"/>
          <w:szCs w:val="28"/>
        </w:rPr>
        <w:t>»</w:t>
      </w:r>
      <w:r w:rsidR="00167CD1" w:rsidRPr="00941879">
        <w:rPr>
          <w:rFonts w:ascii="Times New Roman" w:hAnsi="Times New Roman" w:cs="Times New Roman"/>
          <w:sz w:val="28"/>
          <w:szCs w:val="28"/>
        </w:rPr>
        <w:t>;</w:t>
      </w:r>
    </w:p>
    <w:p w:rsidR="00167CD1" w:rsidRPr="00941879" w:rsidRDefault="00D100A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167CD1" w:rsidRPr="00941879">
        <w:rPr>
          <w:rFonts w:ascii="Times New Roman" w:hAnsi="Times New Roman" w:cs="Times New Roman"/>
          <w:sz w:val="28"/>
          <w:szCs w:val="28"/>
        </w:rPr>
        <w:t>Учет граждан из числа коренных малочисленных народов как механизм реализации их социальных и экономических прав</w:t>
      </w:r>
      <w:r w:rsidRPr="00941879">
        <w:rPr>
          <w:rFonts w:ascii="Times New Roman" w:hAnsi="Times New Roman" w:cs="Times New Roman"/>
          <w:sz w:val="28"/>
          <w:szCs w:val="28"/>
        </w:rPr>
        <w:t>»</w:t>
      </w:r>
      <w:r w:rsidR="00167CD1" w:rsidRPr="00941879">
        <w:rPr>
          <w:rFonts w:ascii="Times New Roman" w:hAnsi="Times New Roman" w:cs="Times New Roman"/>
          <w:sz w:val="28"/>
          <w:szCs w:val="28"/>
        </w:rPr>
        <w:t>;</w:t>
      </w:r>
    </w:p>
    <w:p w:rsidR="00167CD1" w:rsidRPr="00941879" w:rsidRDefault="00D100A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167CD1" w:rsidRPr="00941879">
        <w:rPr>
          <w:rFonts w:ascii="Times New Roman" w:hAnsi="Times New Roman" w:cs="Times New Roman"/>
          <w:sz w:val="28"/>
          <w:szCs w:val="28"/>
        </w:rPr>
        <w:t>Защита прав потерпевших в уголовном и административном процессе</w:t>
      </w:r>
      <w:r w:rsidRPr="00941879">
        <w:rPr>
          <w:rFonts w:ascii="Times New Roman" w:hAnsi="Times New Roman" w:cs="Times New Roman"/>
          <w:sz w:val="28"/>
          <w:szCs w:val="28"/>
        </w:rPr>
        <w:t>»</w:t>
      </w:r>
      <w:r w:rsidR="00167CD1" w:rsidRPr="00941879">
        <w:rPr>
          <w:rFonts w:ascii="Times New Roman" w:hAnsi="Times New Roman" w:cs="Times New Roman"/>
          <w:sz w:val="28"/>
          <w:szCs w:val="28"/>
        </w:rPr>
        <w:t>;</w:t>
      </w:r>
    </w:p>
    <w:p w:rsidR="00167CD1" w:rsidRPr="00941879" w:rsidRDefault="00D100A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167CD1" w:rsidRPr="00941879">
        <w:rPr>
          <w:rFonts w:ascii="Times New Roman" w:hAnsi="Times New Roman" w:cs="Times New Roman"/>
          <w:sz w:val="28"/>
          <w:szCs w:val="28"/>
        </w:rPr>
        <w:t xml:space="preserve">Законодательное предложение о внесении соответствующих изменений в положения Земельного кодека Российской Федерации и Федерального закона от 13.07.2015 № 212-ФЗ </w:t>
      </w:r>
      <w:r w:rsidRPr="00941879">
        <w:rPr>
          <w:rFonts w:ascii="Times New Roman" w:hAnsi="Times New Roman" w:cs="Times New Roman"/>
          <w:sz w:val="28"/>
          <w:szCs w:val="28"/>
        </w:rPr>
        <w:t>«</w:t>
      </w:r>
      <w:r w:rsidR="00167CD1" w:rsidRPr="00941879">
        <w:rPr>
          <w:rFonts w:ascii="Times New Roman" w:hAnsi="Times New Roman" w:cs="Times New Roman"/>
          <w:sz w:val="28"/>
          <w:szCs w:val="28"/>
        </w:rPr>
        <w:t>О свободном порте Владивосток</w:t>
      </w:r>
      <w:r w:rsidRPr="00941879">
        <w:rPr>
          <w:rFonts w:ascii="Times New Roman" w:hAnsi="Times New Roman" w:cs="Times New Roman"/>
          <w:sz w:val="28"/>
          <w:szCs w:val="28"/>
        </w:rPr>
        <w:t>»</w:t>
      </w:r>
      <w:r w:rsidR="00167CD1" w:rsidRPr="00941879">
        <w:rPr>
          <w:rFonts w:ascii="Times New Roman" w:hAnsi="Times New Roman" w:cs="Times New Roman"/>
          <w:sz w:val="28"/>
          <w:szCs w:val="28"/>
        </w:rPr>
        <w:t>, касающихся порядка предоставления земельных участков резидентам свободного порта Владивосток под строительство торговых объектов, в части учета мнения граждан, проживающих на соответствующей прилегающей территории предоставляемого в аренду земельного участка</w:t>
      </w:r>
      <w:r w:rsidRPr="00941879">
        <w:rPr>
          <w:rFonts w:ascii="Times New Roman" w:hAnsi="Times New Roman" w:cs="Times New Roman"/>
          <w:sz w:val="28"/>
          <w:szCs w:val="28"/>
        </w:rPr>
        <w:t>»</w:t>
      </w:r>
      <w:r w:rsidR="00167CD1" w:rsidRPr="00941879">
        <w:rPr>
          <w:rFonts w:ascii="Times New Roman" w:hAnsi="Times New Roman" w:cs="Times New Roman"/>
          <w:sz w:val="28"/>
          <w:szCs w:val="28"/>
        </w:rPr>
        <w:t>;</w:t>
      </w:r>
    </w:p>
    <w:p w:rsidR="00167CD1" w:rsidRPr="00941879" w:rsidRDefault="00D100A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167CD1" w:rsidRPr="00941879">
        <w:rPr>
          <w:rFonts w:ascii="Times New Roman" w:hAnsi="Times New Roman" w:cs="Times New Roman"/>
          <w:sz w:val="28"/>
          <w:szCs w:val="28"/>
        </w:rPr>
        <w:t>Законодательное предложение о предоставлении компенсации расходов на оплату стоимости проезда и провоза багажа к месту отдыха и обратно пенсионерам, заключившим возме</w:t>
      </w:r>
      <w:r w:rsidR="006347CF" w:rsidRPr="00941879">
        <w:rPr>
          <w:rFonts w:ascii="Times New Roman" w:hAnsi="Times New Roman" w:cs="Times New Roman"/>
          <w:sz w:val="28"/>
          <w:szCs w:val="28"/>
        </w:rPr>
        <w:t>здный договор о приемной семье</w:t>
      </w:r>
      <w:r w:rsidRPr="00941879">
        <w:rPr>
          <w:rFonts w:ascii="Times New Roman" w:hAnsi="Times New Roman" w:cs="Times New Roman"/>
          <w:sz w:val="28"/>
          <w:szCs w:val="28"/>
        </w:rPr>
        <w:t>»</w:t>
      </w:r>
      <w:r w:rsidR="006347CF" w:rsidRPr="00941879">
        <w:rPr>
          <w:rFonts w:ascii="Times New Roman" w:hAnsi="Times New Roman" w:cs="Times New Roman"/>
          <w:sz w:val="28"/>
          <w:szCs w:val="28"/>
        </w:rPr>
        <w:t>.</w:t>
      </w:r>
    </w:p>
    <w:p w:rsidR="006347CF" w:rsidRPr="00941879" w:rsidRDefault="006347C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Уполномоченным совместно с Отделением Пенсионного фонда Российской Федерации по Камчатскому краю издана брошюра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Пенсионная реформа: вопросы и ответы</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в которой гражданам подробно разъяснено  о том, как будет происходить повышение возраста выхода на пенсию, об условиях досрочного выхода на пенсию, для кого возраст выхода на пенсию не изменится, об изменениях условий назначения социальной пенсии, о льготах для граждан предпенсионного возраста, затронут ли изменения нынешних пенсионеров.</w:t>
      </w:r>
    </w:p>
    <w:p w:rsidR="000542CE" w:rsidRPr="00941879" w:rsidRDefault="007C37D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lastRenderedPageBreak/>
        <w:t xml:space="preserve">В Бюллетене Уполномоченного по правам человека в Российской Федерации (№ 6 май 2019 года) опубликована статья Уполномоченного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Защита прав граждан при уклонении работодателя от оформления трудовых отношений: с целью содействия гражданину в собирании доказательств, подтверждающих факт трудовых отношений, назрела необходимость изменения федерального законодательства в части расширения полномочий и прав государственных инспекторов труда при осуществлении федерального государственного надзора за соблюдением трудового законодательства, предоставив им возможность участвовать в индивидуальных трудовых спорах, не подменяя при этом деятельность комиссии по трудовым спорам и суд</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7B3C30" w:rsidRPr="00225CEE" w:rsidRDefault="007B3C3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На сайте Уполномоченных в Камчатском крае http://www.prava41.ru в рубрике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Новости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Часто задаваемые вопросы</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размещаются ответы Уполномоченного на актуальные правовые вопросы граждан. </w:t>
      </w:r>
      <w:r w:rsidRPr="00225CEE">
        <w:rPr>
          <w:rFonts w:ascii="Times New Roman" w:hAnsi="Times New Roman" w:cs="Times New Roman"/>
          <w:sz w:val="28"/>
          <w:szCs w:val="28"/>
        </w:rPr>
        <w:t xml:space="preserve">Информационные материалы, содержащие правовую информацию и предназначенные для распространения среди населения, ежемесячно размещаются в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карманах</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информационного стенда правового просвещения Уполномоченных в Камчатском крае. </w:t>
      </w:r>
    </w:p>
    <w:p w:rsidR="00A21807"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При Уполномоченном по правам человека в Камчатском крае работает институт общественных помощников:</w:t>
      </w:r>
    </w:p>
    <w:p w:rsidR="00A21807"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в Петропавловск-Камчатском городском округе – 3;</w:t>
      </w:r>
    </w:p>
    <w:p w:rsidR="00A21807"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 в Елизовском муниципальном районе </w:t>
      </w:r>
      <w:r w:rsidR="00C82403" w:rsidRPr="00941879">
        <w:rPr>
          <w:rFonts w:ascii="Times New Roman" w:hAnsi="Times New Roman" w:cs="Times New Roman"/>
          <w:sz w:val="28"/>
          <w:szCs w:val="28"/>
        </w:rPr>
        <w:t>–</w:t>
      </w:r>
      <w:r w:rsidRPr="00941879">
        <w:rPr>
          <w:rFonts w:ascii="Times New Roman" w:hAnsi="Times New Roman" w:cs="Times New Roman"/>
          <w:sz w:val="28"/>
          <w:szCs w:val="28"/>
        </w:rPr>
        <w:t xml:space="preserve"> 1;</w:t>
      </w:r>
    </w:p>
    <w:p w:rsidR="00A21807"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в Вилючинском городском округе – 1;</w:t>
      </w:r>
    </w:p>
    <w:p w:rsidR="00A21807"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в Тигильском муниципальном районе – 6;</w:t>
      </w:r>
    </w:p>
    <w:p w:rsidR="00A21807"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в Карагинском муниципальном районе – 2;</w:t>
      </w:r>
    </w:p>
    <w:p w:rsidR="00A21807"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в Олюторском муниципальном районе – 1;</w:t>
      </w:r>
    </w:p>
    <w:p w:rsidR="00A21807"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в Пенжинском муниципальном районе – 1;</w:t>
      </w:r>
    </w:p>
    <w:p w:rsidR="00A21807"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в Мильковском муниципальном районе – 1;</w:t>
      </w:r>
    </w:p>
    <w:p w:rsidR="00A21807"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в Быстринском муниципальном районе – 1;</w:t>
      </w:r>
    </w:p>
    <w:p w:rsidR="00A21807" w:rsidRPr="00941879" w:rsidRDefault="00A2180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в Соболевском муниципальном районе – 1.</w:t>
      </w:r>
    </w:p>
    <w:p w:rsidR="009507A2" w:rsidRPr="00225CEE" w:rsidRDefault="009507A2"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В 201</w:t>
      </w:r>
      <w:r w:rsidR="00410B09" w:rsidRPr="00225CEE">
        <w:rPr>
          <w:rFonts w:ascii="Times New Roman" w:hAnsi="Times New Roman" w:cs="Times New Roman"/>
          <w:sz w:val="28"/>
          <w:szCs w:val="28"/>
        </w:rPr>
        <w:t>9</w:t>
      </w:r>
      <w:r w:rsidRPr="00225CEE">
        <w:rPr>
          <w:rFonts w:ascii="Times New Roman" w:hAnsi="Times New Roman" w:cs="Times New Roman"/>
          <w:sz w:val="28"/>
          <w:szCs w:val="28"/>
        </w:rPr>
        <w:t xml:space="preserve"> году Уполномоченный принял</w:t>
      </w:r>
      <w:r w:rsidR="00EF67F0">
        <w:rPr>
          <w:rFonts w:ascii="Times New Roman" w:hAnsi="Times New Roman" w:cs="Times New Roman"/>
          <w:sz w:val="28"/>
          <w:szCs w:val="28"/>
        </w:rPr>
        <w:t>а</w:t>
      </w:r>
      <w:r w:rsidRPr="00225CEE">
        <w:rPr>
          <w:rFonts w:ascii="Times New Roman" w:hAnsi="Times New Roman" w:cs="Times New Roman"/>
          <w:sz w:val="28"/>
          <w:szCs w:val="28"/>
        </w:rPr>
        <w:t xml:space="preserve"> участие в следующих мероприятиях.</w:t>
      </w:r>
    </w:p>
    <w:p w:rsidR="00853750" w:rsidRPr="00941879" w:rsidRDefault="004E108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lastRenderedPageBreak/>
        <w:t xml:space="preserve">16-17 января Уполномоченный совместно с Агентством по внутренней политике Камчатского края в селе Мильково провели круглый стол по актуальным вопросам реализации прав человека. В работе круглого стола приняли участие советник руководителя Агентства по внутренней политике Камчатского края Н. Лазутина, глава Мильковского муниципального района В. Войцеховский, </w:t>
      </w:r>
      <w:r w:rsidR="00853750" w:rsidRPr="00941879">
        <w:rPr>
          <w:rFonts w:ascii="Times New Roman" w:hAnsi="Times New Roman" w:cs="Times New Roman"/>
          <w:sz w:val="28"/>
          <w:szCs w:val="28"/>
        </w:rPr>
        <w:t>председатель Совета народных депутатов Н. Ульянова, глава Мильковского сельского поселения Н. Гарбузюк</w:t>
      </w:r>
      <w:r w:rsidRPr="00941879">
        <w:rPr>
          <w:rFonts w:ascii="Times New Roman" w:hAnsi="Times New Roman" w:cs="Times New Roman"/>
          <w:sz w:val="28"/>
          <w:szCs w:val="28"/>
        </w:rPr>
        <w:t xml:space="preserve">, представители коренных малочисленных народов Севера, их общин. </w:t>
      </w:r>
      <w:r w:rsidR="00853750" w:rsidRPr="00941879">
        <w:rPr>
          <w:rFonts w:ascii="Times New Roman" w:hAnsi="Times New Roman" w:cs="Times New Roman"/>
          <w:sz w:val="28"/>
          <w:szCs w:val="28"/>
        </w:rPr>
        <w:t xml:space="preserve">Уполномоченный отметила, что вступившие в законную силу в 2018 году изменения в Административный регламент Росрыболовства по предоставлению государственной услуги по подготовке и принятию решения о предоставлении водных биологических ресурсов в пользование усложнили для коренных малочисленных народов процедуру заполнения заявки на вылов (добычу) ВБР. Несмотря на проводимые Правительством Камчатского края, Северо-Восточным управлением ФАР и Уполномоченным в 2018 году разъяснительные мероприятия и правовое информирование, ошибок коренным не удалось избежать. </w:t>
      </w:r>
    </w:p>
    <w:p w:rsidR="004E1086" w:rsidRPr="00941879" w:rsidRDefault="004E108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Актуальными вопросами жителей с. Мильково стали проблемы обеспечения свободного доступа к водным биологическим ресурсам коренных малочисленных народов и членов их</w:t>
      </w:r>
      <w:r w:rsidR="00EF67F0">
        <w:rPr>
          <w:rFonts w:ascii="Times New Roman" w:hAnsi="Times New Roman" w:cs="Times New Roman"/>
          <w:sz w:val="28"/>
          <w:szCs w:val="28"/>
        </w:rPr>
        <w:t xml:space="preserve"> семей</w:t>
      </w:r>
      <w:r w:rsidRPr="00941879">
        <w:rPr>
          <w:rFonts w:ascii="Times New Roman" w:hAnsi="Times New Roman" w:cs="Times New Roman"/>
          <w:sz w:val="28"/>
          <w:szCs w:val="28"/>
        </w:rPr>
        <w:t>, в том числе несовершеннолетних</w:t>
      </w:r>
      <w:r w:rsidR="00EF67F0">
        <w:rPr>
          <w:rFonts w:ascii="Times New Roman" w:hAnsi="Times New Roman" w:cs="Times New Roman"/>
          <w:sz w:val="28"/>
          <w:szCs w:val="28"/>
        </w:rPr>
        <w:t xml:space="preserve"> детей</w:t>
      </w:r>
      <w:r w:rsidRPr="00941879">
        <w:rPr>
          <w:rFonts w:ascii="Times New Roman" w:hAnsi="Times New Roman" w:cs="Times New Roman"/>
          <w:sz w:val="28"/>
          <w:szCs w:val="28"/>
        </w:rPr>
        <w:t xml:space="preserve">, </w:t>
      </w:r>
      <w:r w:rsidR="00EF67F0">
        <w:rPr>
          <w:rFonts w:ascii="Times New Roman" w:hAnsi="Times New Roman" w:cs="Times New Roman"/>
          <w:sz w:val="28"/>
          <w:szCs w:val="28"/>
        </w:rPr>
        <w:t xml:space="preserve">а также лиц, </w:t>
      </w:r>
      <w:r w:rsidRPr="00941879">
        <w:rPr>
          <w:rFonts w:ascii="Times New Roman" w:hAnsi="Times New Roman" w:cs="Times New Roman"/>
          <w:sz w:val="28"/>
          <w:szCs w:val="28"/>
        </w:rPr>
        <w:t>не относящихся к коренным, но ведущим совместный традиционны</w:t>
      </w:r>
      <w:r w:rsidR="00853750" w:rsidRPr="00941879">
        <w:rPr>
          <w:rFonts w:ascii="Times New Roman" w:hAnsi="Times New Roman" w:cs="Times New Roman"/>
          <w:sz w:val="28"/>
          <w:szCs w:val="28"/>
        </w:rPr>
        <w:t xml:space="preserve">й образ жизни. В первую очередь, </w:t>
      </w:r>
      <w:r w:rsidRPr="00941879">
        <w:rPr>
          <w:rFonts w:ascii="Times New Roman" w:hAnsi="Times New Roman" w:cs="Times New Roman"/>
          <w:sz w:val="28"/>
          <w:szCs w:val="28"/>
        </w:rPr>
        <w:t xml:space="preserve">это </w:t>
      </w:r>
      <w:r w:rsidR="00853750" w:rsidRPr="00941879">
        <w:rPr>
          <w:rFonts w:ascii="Times New Roman" w:hAnsi="Times New Roman" w:cs="Times New Roman"/>
          <w:sz w:val="28"/>
          <w:szCs w:val="28"/>
        </w:rPr>
        <w:t>связано с</w:t>
      </w:r>
      <w:r w:rsidRPr="00941879">
        <w:rPr>
          <w:rFonts w:ascii="Times New Roman" w:hAnsi="Times New Roman" w:cs="Times New Roman"/>
          <w:sz w:val="28"/>
          <w:szCs w:val="28"/>
        </w:rPr>
        <w:t xml:space="preserve"> часто меняющ</w:t>
      </w:r>
      <w:r w:rsidR="00853750" w:rsidRPr="00941879">
        <w:rPr>
          <w:rFonts w:ascii="Times New Roman" w:hAnsi="Times New Roman" w:cs="Times New Roman"/>
          <w:sz w:val="28"/>
          <w:szCs w:val="28"/>
        </w:rPr>
        <w:t xml:space="preserve">имся  на законодательном уровне </w:t>
      </w:r>
      <w:r w:rsidRPr="00941879">
        <w:rPr>
          <w:rFonts w:ascii="Times New Roman" w:hAnsi="Times New Roman" w:cs="Times New Roman"/>
          <w:sz w:val="28"/>
          <w:szCs w:val="28"/>
        </w:rPr>
        <w:t>порядк</w:t>
      </w:r>
      <w:r w:rsidR="00853750" w:rsidRPr="00941879">
        <w:rPr>
          <w:rFonts w:ascii="Times New Roman" w:hAnsi="Times New Roman" w:cs="Times New Roman"/>
          <w:sz w:val="28"/>
          <w:szCs w:val="28"/>
        </w:rPr>
        <w:t>ом</w:t>
      </w:r>
      <w:r w:rsidRPr="00941879">
        <w:rPr>
          <w:rFonts w:ascii="Times New Roman" w:hAnsi="Times New Roman" w:cs="Times New Roman"/>
          <w:sz w:val="28"/>
          <w:szCs w:val="28"/>
        </w:rPr>
        <w:t xml:space="preserve"> подачи заявок на добычу</w:t>
      </w:r>
      <w:r w:rsidR="00853750"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(вылов) </w:t>
      </w:r>
      <w:r w:rsidR="00853750" w:rsidRPr="00941879">
        <w:rPr>
          <w:rFonts w:ascii="Times New Roman" w:hAnsi="Times New Roman" w:cs="Times New Roman"/>
          <w:sz w:val="28"/>
          <w:szCs w:val="28"/>
        </w:rPr>
        <w:t xml:space="preserve">рыб </w:t>
      </w:r>
      <w:r w:rsidRPr="00941879">
        <w:rPr>
          <w:rFonts w:ascii="Times New Roman" w:hAnsi="Times New Roman" w:cs="Times New Roman"/>
          <w:sz w:val="28"/>
          <w:szCs w:val="28"/>
        </w:rPr>
        <w:t>лососевых</w:t>
      </w:r>
      <w:r w:rsidR="00853750" w:rsidRPr="00941879">
        <w:rPr>
          <w:rFonts w:ascii="Times New Roman" w:hAnsi="Times New Roman" w:cs="Times New Roman"/>
          <w:sz w:val="28"/>
          <w:szCs w:val="28"/>
        </w:rPr>
        <w:t xml:space="preserve"> пород</w:t>
      </w:r>
      <w:r w:rsidRPr="00941879">
        <w:rPr>
          <w:rFonts w:ascii="Times New Roman" w:hAnsi="Times New Roman" w:cs="Times New Roman"/>
          <w:sz w:val="28"/>
          <w:szCs w:val="28"/>
        </w:rPr>
        <w:t xml:space="preserve">. Уполномоченный информировала земляков об итогах заявочной компании коренных на предоставление в пользование ВБР на 2019 год, о наиболее часто встречающихся в заявках ошибках, влекущих отказ СВТУ в наделении объемами ВБР для осуществления традиционного рыболовства, и предложила конкретные меры по их устранению. Советник </w:t>
      </w:r>
      <w:r w:rsidR="00853750" w:rsidRPr="00941879">
        <w:rPr>
          <w:rFonts w:ascii="Times New Roman" w:hAnsi="Times New Roman" w:cs="Times New Roman"/>
          <w:sz w:val="28"/>
          <w:szCs w:val="28"/>
        </w:rPr>
        <w:t>р</w:t>
      </w:r>
      <w:r w:rsidRPr="00941879">
        <w:rPr>
          <w:rFonts w:ascii="Times New Roman" w:hAnsi="Times New Roman" w:cs="Times New Roman"/>
          <w:sz w:val="28"/>
          <w:szCs w:val="28"/>
        </w:rPr>
        <w:t>уководителя Агентства по внутренней политике Камчатского края Н</w:t>
      </w:r>
      <w:r w:rsidR="00853750" w:rsidRPr="00941879">
        <w:rPr>
          <w:rFonts w:ascii="Times New Roman" w:hAnsi="Times New Roman" w:cs="Times New Roman"/>
          <w:sz w:val="28"/>
          <w:szCs w:val="28"/>
        </w:rPr>
        <w:t>.</w:t>
      </w:r>
      <w:r w:rsidRPr="00941879">
        <w:rPr>
          <w:rFonts w:ascii="Times New Roman" w:hAnsi="Times New Roman" w:cs="Times New Roman"/>
          <w:sz w:val="28"/>
          <w:szCs w:val="28"/>
        </w:rPr>
        <w:t xml:space="preserve"> Лазутина подробно разобрала допускаемые ошибки при заполнении заявок на добычу (вылов) водных биологических ресурсов, дала </w:t>
      </w:r>
      <w:r w:rsidRPr="00941879">
        <w:rPr>
          <w:rFonts w:ascii="Times New Roman" w:hAnsi="Times New Roman" w:cs="Times New Roman"/>
          <w:sz w:val="28"/>
          <w:szCs w:val="28"/>
        </w:rPr>
        <w:lastRenderedPageBreak/>
        <w:t xml:space="preserve">ответы и разъяснения по спорным вопросам применения Административного регламента и оказала практическую помощь по заполнению заявок на 2020 год. </w:t>
      </w:r>
    </w:p>
    <w:p w:rsidR="00853750" w:rsidRPr="00941879" w:rsidRDefault="004E108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 мероприятии приняло участие 112 человек. Все участники отметили важность и эффективность данного мероприятия.</w:t>
      </w:r>
      <w:r w:rsidR="00853750" w:rsidRPr="00941879">
        <w:rPr>
          <w:rFonts w:ascii="Times New Roman" w:hAnsi="Times New Roman" w:cs="Times New Roman"/>
          <w:sz w:val="28"/>
          <w:szCs w:val="28"/>
        </w:rPr>
        <w:t xml:space="preserve"> Участники встречи согласились с тем, что местным ассоциациям коренных малочисленных народов необходимо оказывать своим землякам практическую помощь в прохождении заявочной компании 2019 года.</w:t>
      </w:r>
    </w:p>
    <w:p w:rsidR="00853750" w:rsidRPr="00941879" w:rsidRDefault="004E108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Уполномоченный </w:t>
      </w:r>
      <w:r w:rsidR="00EF67F0">
        <w:rPr>
          <w:rFonts w:ascii="Times New Roman" w:hAnsi="Times New Roman" w:cs="Times New Roman"/>
          <w:sz w:val="28"/>
          <w:szCs w:val="28"/>
        </w:rPr>
        <w:t xml:space="preserve">поблагодарила </w:t>
      </w:r>
      <w:r w:rsidR="00853750" w:rsidRPr="00941879">
        <w:rPr>
          <w:rFonts w:ascii="Times New Roman" w:hAnsi="Times New Roman" w:cs="Times New Roman"/>
          <w:sz w:val="28"/>
          <w:szCs w:val="28"/>
        </w:rPr>
        <w:t>г</w:t>
      </w:r>
      <w:r w:rsidRPr="00941879">
        <w:rPr>
          <w:rFonts w:ascii="Times New Roman" w:hAnsi="Times New Roman" w:cs="Times New Roman"/>
          <w:sz w:val="28"/>
          <w:szCs w:val="28"/>
        </w:rPr>
        <w:t xml:space="preserve">лаву Мильковского района </w:t>
      </w:r>
      <w:r w:rsidR="00853750" w:rsidRPr="00941879">
        <w:rPr>
          <w:rFonts w:ascii="Times New Roman" w:hAnsi="Times New Roman" w:cs="Times New Roman"/>
          <w:sz w:val="28"/>
          <w:szCs w:val="28"/>
        </w:rPr>
        <w:t>В.</w:t>
      </w:r>
      <w:r w:rsidRPr="00941879">
        <w:rPr>
          <w:rFonts w:ascii="Times New Roman" w:hAnsi="Times New Roman" w:cs="Times New Roman"/>
          <w:sz w:val="28"/>
          <w:szCs w:val="28"/>
        </w:rPr>
        <w:t xml:space="preserve"> Войцеховского за организацию круглого стола и эффективное взаимодействие  в рамках </w:t>
      </w:r>
      <w:r w:rsidR="00853750" w:rsidRPr="00941879">
        <w:rPr>
          <w:rFonts w:ascii="Times New Roman" w:hAnsi="Times New Roman" w:cs="Times New Roman"/>
          <w:sz w:val="28"/>
          <w:szCs w:val="28"/>
        </w:rPr>
        <w:t>с</w:t>
      </w:r>
      <w:r w:rsidRPr="00941879">
        <w:rPr>
          <w:rFonts w:ascii="Times New Roman" w:hAnsi="Times New Roman" w:cs="Times New Roman"/>
          <w:sz w:val="28"/>
          <w:szCs w:val="28"/>
        </w:rPr>
        <w:t xml:space="preserve">оглашения </w:t>
      </w:r>
      <w:r w:rsidR="00853750" w:rsidRPr="00941879">
        <w:rPr>
          <w:rFonts w:ascii="Times New Roman" w:hAnsi="Times New Roman" w:cs="Times New Roman"/>
          <w:sz w:val="28"/>
          <w:szCs w:val="28"/>
        </w:rPr>
        <w:t xml:space="preserve">о сотрудничестве и взаимодействии </w:t>
      </w:r>
      <w:r w:rsidRPr="00941879">
        <w:rPr>
          <w:rFonts w:ascii="Times New Roman" w:hAnsi="Times New Roman" w:cs="Times New Roman"/>
          <w:sz w:val="28"/>
          <w:szCs w:val="28"/>
        </w:rPr>
        <w:t>между Уполномоченным и Советом глав муниципальных образований Камчатского края.</w:t>
      </w:r>
      <w:r w:rsidR="00853750" w:rsidRPr="00941879">
        <w:rPr>
          <w:rFonts w:ascii="Times New Roman" w:hAnsi="Times New Roman" w:cs="Times New Roman"/>
          <w:sz w:val="28"/>
          <w:szCs w:val="28"/>
        </w:rPr>
        <w:t xml:space="preserve"> </w:t>
      </w:r>
    </w:p>
    <w:p w:rsidR="004E1086" w:rsidRPr="00941879" w:rsidRDefault="004E108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21 января Уполномоченный приняла участие в заседании Организационного комитета по подготовке и проведению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Берингии – 2019</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на котором было принято одно из важных решений по утверждению призового фонда гонки на собачьих упряжках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Берингия – 2019</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а также определены суммы призовых премий в номинации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За верность традициям Севера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В этом году в рамках номинации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За национальный колорит</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стартует новый проект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это конкурс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Расскажи о своей нарте на родном языке коренных малочисленных народов Севера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Это важно, так как гонка на собачьих упряжках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это часть традиционного уклада жизни коренных малочисленных народов Севера, а без знание родного языка невозможно сохранять национальные традиции вообще и ездового собаководства</w:t>
      </w:r>
      <w:r w:rsidR="003A0CAA">
        <w:rPr>
          <w:rFonts w:ascii="Times New Roman" w:hAnsi="Times New Roman" w:cs="Times New Roman"/>
          <w:sz w:val="28"/>
          <w:szCs w:val="28"/>
        </w:rPr>
        <w:t>,</w:t>
      </w:r>
      <w:r w:rsidRPr="00941879">
        <w:rPr>
          <w:rFonts w:ascii="Times New Roman" w:hAnsi="Times New Roman" w:cs="Times New Roman"/>
          <w:sz w:val="28"/>
          <w:szCs w:val="28"/>
        </w:rPr>
        <w:t xml:space="preserve"> в частности. Учитывая, что 2019 год Генеральной Ассамблей Организаций Объединенных Наций объявлен Международным годом языков коренных народов</w:t>
      </w:r>
      <w:r w:rsidR="00EF67F0">
        <w:rPr>
          <w:rFonts w:ascii="Times New Roman" w:hAnsi="Times New Roman" w:cs="Times New Roman"/>
          <w:sz w:val="28"/>
          <w:szCs w:val="28"/>
        </w:rPr>
        <w:t>,</w:t>
      </w:r>
      <w:r w:rsidRPr="00941879">
        <w:rPr>
          <w:rFonts w:ascii="Times New Roman" w:hAnsi="Times New Roman" w:cs="Times New Roman"/>
          <w:sz w:val="28"/>
          <w:szCs w:val="28"/>
        </w:rPr>
        <w:t xml:space="preserve"> мы на одном из заседаний рабочей группы по вопросам сохранения и поддержания традиций народов Севера приняли решение о проведении данного проекта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сказала В. Броневич.  </w:t>
      </w:r>
    </w:p>
    <w:p w:rsidR="00E7357B" w:rsidRPr="00941879" w:rsidRDefault="004E108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  </w:t>
      </w:r>
      <w:r w:rsidR="00E7357B" w:rsidRPr="00941879">
        <w:rPr>
          <w:rFonts w:ascii="Times New Roman" w:hAnsi="Times New Roman" w:cs="Times New Roman"/>
          <w:sz w:val="28"/>
          <w:szCs w:val="28"/>
        </w:rPr>
        <w:t xml:space="preserve">24 января Уполномоченный приняла участие в расширенном заседании коллегии УФСИН России по Камчатскому краю, на котором обсуждались итоги деятельности уголовно-исполнительной системы Камчатского края за 2018 год. </w:t>
      </w:r>
    </w:p>
    <w:p w:rsidR="006C7D3D" w:rsidRPr="00941879" w:rsidRDefault="006C7D3D"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lastRenderedPageBreak/>
        <w:t xml:space="preserve">28 января Уполномоченный провела прием в ИК-6 по обращению </w:t>
      </w:r>
      <w:r w:rsidR="00D52DD6" w:rsidRPr="00941879">
        <w:rPr>
          <w:rFonts w:ascii="Times New Roman" w:hAnsi="Times New Roman" w:cs="Times New Roman"/>
          <w:sz w:val="28"/>
          <w:szCs w:val="28"/>
        </w:rPr>
        <w:t>о</w:t>
      </w:r>
      <w:r w:rsidR="00E7357B" w:rsidRPr="00941879">
        <w:rPr>
          <w:rFonts w:ascii="Times New Roman" w:hAnsi="Times New Roman" w:cs="Times New Roman"/>
          <w:sz w:val="28"/>
          <w:szCs w:val="28"/>
        </w:rPr>
        <w:t>суж</w:t>
      </w:r>
      <w:r w:rsidR="00D52DD6" w:rsidRPr="00941879">
        <w:rPr>
          <w:rFonts w:ascii="Times New Roman" w:hAnsi="Times New Roman" w:cs="Times New Roman"/>
          <w:sz w:val="28"/>
          <w:szCs w:val="28"/>
        </w:rPr>
        <w:t>денного</w:t>
      </w:r>
      <w:r w:rsidRPr="00941879">
        <w:rPr>
          <w:rFonts w:ascii="Times New Roman" w:hAnsi="Times New Roman" w:cs="Times New Roman"/>
          <w:sz w:val="28"/>
          <w:szCs w:val="28"/>
        </w:rPr>
        <w:t xml:space="preserve"> С. В целях полного и объективного рассмотрения обращения в приеме участвовали старший помощник прокурора края по надзору за соблюдением законов при </w:t>
      </w:r>
      <w:r w:rsidR="00D52DD6" w:rsidRPr="00941879">
        <w:rPr>
          <w:rFonts w:ascii="Times New Roman" w:hAnsi="Times New Roman" w:cs="Times New Roman"/>
          <w:sz w:val="28"/>
          <w:szCs w:val="28"/>
        </w:rPr>
        <w:t xml:space="preserve">исполнении уголовных наказаний </w:t>
      </w:r>
      <w:r w:rsidRPr="00941879">
        <w:rPr>
          <w:rFonts w:ascii="Times New Roman" w:hAnsi="Times New Roman" w:cs="Times New Roman"/>
          <w:sz w:val="28"/>
          <w:szCs w:val="28"/>
        </w:rPr>
        <w:t>А</w:t>
      </w:r>
      <w:r w:rsidR="00D52DD6" w:rsidRPr="00941879">
        <w:rPr>
          <w:rFonts w:ascii="Times New Roman" w:hAnsi="Times New Roman" w:cs="Times New Roman"/>
          <w:sz w:val="28"/>
          <w:szCs w:val="28"/>
        </w:rPr>
        <w:t>.</w:t>
      </w:r>
      <w:r w:rsidRPr="00941879">
        <w:rPr>
          <w:rFonts w:ascii="Times New Roman" w:hAnsi="Times New Roman" w:cs="Times New Roman"/>
          <w:sz w:val="28"/>
          <w:szCs w:val="28"/>
        </w:rPr>
        <w:t xml:space="preserve"> Уваров, представители администрации ИК-6, начальник организационного отдела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М</w:t>
      </w:r>
      <w:r w:rsidR="00D52DD6" w:rsidRPr="00941879">
        <w:rPr>
          <w:rFonts w:ascii="Times New Roman" w:hAnsi="Times New Roman" w:cs="Times New Roman"/>
          <w:sz w:val="28"/>
          <w:szCs w:val="28"/>
        </w:rPr>
        <w:t>. Кос</w:t>
      </w:r>
      <w:r w:rsidRPr="00941879">
        <w:rPr>
          <w:rFonts w:ascii="Times New Roman" w:hAnsi="Times New Roman" w:cs="Times New Roman"/>
          <w:sz w:val="28"/>
          <w:szCs w:val="28"/>
        </w:rPr>
        <w:t xml:space="preserve">ыгин. </w:t>
      </w:r>
      <w:r w:rsidR="00ED1B16" w:rsidRPr="00941879">
        <w:rPr>
          <w:rFonts w:ascii="Times New Roman" w:hAnsi="Times New Roman" w:cs="Times New Roman"/>
          <w:sz w:val="28"/>
          <w:szCs w:val="28"/>
        </w:rPr>
        <w:t>Осужденному</w:t>
      </w:r>
      <w:r w:rsidRPr="00941879">
        <w:rPr>
          <w:rFonts w:ascii="Times New Roman" w:hAnsi="Times New Roman" w:cs="Times New Roman"/>
          <w:sz w:val="28"/>
          <w:szCs w:val="28"/>
        </w:rPr>
        <w:t xml:space="preserve"> даны разъяснения и правовые консультации. </w:t>
      </w:r>
    </w:p>
    <w:p w:rsidR="008F4DE5" w:rsidRPr="00941879" w:rsidRDefault="008F4DE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30 января Уполномоченный провела круглый стол по актуальным вопросам защиты прав человека в п. Палана Карагинского района. В мероприятии приняли участие советник Агентства по внутренней политике Камчатского края Н. Лазутина, руководитель Администрации Корякского округа В. Падерин, глава городского округа </w:t>
      </w:r>
      <w:r w:rsidR="00D100A3" w:rsidRPr="00941879">
        <w:rPr>
          <w:rFonts w:ascii="Times New Roman" w:hAnsi="Times New Roman" w:cs="Times New Roman"/>
          <w:sz w:val="28"/>
          <w:szCs w:val="28"/>
        </w:rPr>
        <w:t>«</w:t>
      </w:r>
      <w:r w:rsidR="004F2AC8">
        <w:rPr>
          <w:rFonts w:ascii="Times New Roman" w:hAnsi="Times New Roman" w:cs="Times New Roman"/>
          <w:sz w:val="28"/>
          <w:szCs w:val="28"/>
        </w:rPr>
        <w:t>пгт</w:t>
      </w:r>
      <w:r w:rsidRPr="00941879">
        <w:rPr>
          <w:rFonts w:ascii="Times New Roman" w:hAnsi="Times New Roman" w:cs="Times New Roman"/>
          <w:sz w:val="28"/>
          <w:szCs w:val="28"/>
        </w:rPr>
        <w:t xml:space="preserve"> Палана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О. Мохирева, сотрудники  администрации муниципального образования, председатель Паланской местной общественной организации коренных малочисленных народов Севера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Паланкэн юнет</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С. Моисеева, руководитель ООО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Алней</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А. Пыжов, председатели местных общин коренных малочисленных народов, жители поселка. Наиболее актуальными вопросами стали проблемы доступа к водным биологическим ресурсам населения </w:t>
      </w:r>
      <w:r w:rsidR="00EF67F0">
        <w:rPr>
          <w:rFonts w:ascii="Times New Roman" w:hAnsi="Times New Roman" w:cs="Times New Roman"/>
          <w:sz w:val="28"/>
          <w:szCs w:val="28"/>
        </w:rPr>
        <w:t xml:space="preserve">в </w:t>
      </w:r>
      <w:r w:rsidRPr="00941879">
        <w:rPr>
          <w:rFonts w:ascii="Times New Roman" w:hAnsi="Times New Roman" w:cs="Times New Roman"/>
          <w:sz w:val="28"/>
          <w:szCs w:val="28"/>
        </w:rPr>
        <w:t>Палан</w:t>
      </w:r>
      <w:r w:rsidR="00EF67F0">
        <w:rPr>
          <w:rFonts w:ascii="Times New Roman" w:hAnsi="Times New Roman" w:cs="Times New Roman"/>
          <w:sz w:val="28"/>
          <w:szCs w:val="28"/>
        </w:rPr>
        <w:t>е</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 1 января 2019 года стартовала заявочная компания на предоставление водных биологических ресурсов для обеспечения ведения традиционного образа жизни и традиционной хозяйственной деятельности коренных малочисленных народов Севера на территории Камчатского края на 2020 год. Это действительно жизненно важное для людей дело, от которого зависит, будет ли на столе каждой семьи традиционный рыбный продукт, а главное, появится ли он в результате ведения ими традиционного образа жизни</w:t>
      </w:r>
      <w:r w:rsidR="00D100A3" w:rsidRPr="00941879">
        <w:rPr>
          <w:rFonts w:ascii="Times New Roman" w:hAnsi="Times New Roman" w:cs="Times New Roman"/>
          <w:sz w:val="28"/>
          <w:szCs w:val="28"/>
        </w:rPr>
        <w:t>»</w:t>
      </w:r>
      <w:r w:rsidR="00EF67F0">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отметила В. Броневич.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Несмотря на продекларированные законами принципы свободного доступа населения прибрежных регионов к водным биологическим ресурсам, на практике реализация этого права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серьезн</w:t>
      </w:r>
      <w:r w:rsidR="005A46DE" w:rsidRPr="00941879">
        <w:rPr>
          <w:rFonts w:ascii="Times New Roman" w:hAnsi="Times New Roman" w:cs="Times New Roman"/>
          <w:sz w:val="28"/>
          <w:szCs w:val="28"/>
        </w:rPr>
        <w:t>ая</w:t>
      </w:r>
      <w:r w:rsidRPr="00941879">
        <w:rPr>
          <w:rFonts w:ascii="Times New Roman" w:hAnsi="Times New Roman" w:cs="Times New Roman"/>
          <w:sz w:val="28"/>
          <w:szCs w:val="28"/>
        </w:rPr>
        <w:t xml:space="preserve"> проблема. Часто меняющиеся правила вылова (добычи) ВБР для коренного населения, направленные на более жесткое регламентирование условий доступа к ресурсу, ограничение разумных традици</w:t>
      </w:r>
      <w:r w:rsidRPr="00941879">
        <w:rPr>
          <w:rFonts w:ascii="Times New Roman" w:hAnsi="Times New Roman" w:cs="Times New Roman"/>
          <w:sz w:val="28"/>
          <w:szCs w:val="28"/>
        </w:rPr>
        <w:lastRenderedPageBreak/>
        <w:t>онных объемов лимитов для личного потребления через формулу расчета, предусмотренную новым Административным регламентом, усиление ответственности за браконьерство в условиях правовой неурегулированности многих вопросов в этой сфере губят традиционный образ жизни коренных малочисленных народов в местах их компактного проживания, таких как Корякский округ</w:t>
      </w:r>
      <w:r w:rsidR="00D100A3" w:rsidRPr="00941879">
        <w:rPr>
          <w:rFonts w:ascii="Times New Roman" w:hAnsi="Times New Roman" w:cs="Times New Roman"/>
          <w:sz w:val="28"/>
          <w:szCs w:val="28"/>
        </w:rPr>
        <w:t>»</w:t>
      </w:r>
      <w:r w:rsidR="00EF67F0">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считает Уполномоченный</w:t>
      </w:r>
      <w:r w:rsidR="00480A08">
        <w:rPr>
          <w:rFonts w:ascii="Times New Roman" w:hAnsi="Times New Roman" w:cs="Times New Roman"/>
          <w:sz w:val="28"/>
          <w:szCs w:val="28"/>
        </w:rPr>
        <w:t xml:space="preserve">, </w:t>
      </w:r>
      <w:r w:rsidRPr="00941879">
        <w:rPr>
          <w:rFonts w:ascii="Times New Roman" w:hAnsi="Times New Roman" w:cs="Times New Roman"/>
          <w:sz w:val="28"/>
          <w:szCs w:val="28"/>
        </w:rPr>
        <w:t xml:space="preserve"> </w:t>
      </w:r>
      <w:r w:rsidR="00480A08" w:rsidRPr="00AA221F">
        <w:rPr>
          <w:rFonts w:ascii="Times New Roman" w:eastAsia="Calibri" w:hAnsi="Times New Roman" w:cs="Times New Roman"/>
          <w:sz w:val="28"/>
          <w:szCs w:val="28"/>
        </w:rPr>
        <w:t>–</w:t>
      </w:r>
      <w:r w:rsidR="00480A08" w:rsidRPr="00941879">
        <w:rPr>
          <w:rFonts w:ascii="Times New Roman" w:hAnsi="Times New Roman" w:cs="Times New Roman"/>
          <w:sz w:val="28"/>
          <w:szCs w:val="28"/>
        </w:rPr>
        <w:t xml:space="preserve"> </w:t>
      </w:r>
      <w:r w:rsidRPr="00941879">
        <w:rPr>
          <w:rFonts w:ascii="Times New Roman" w:hAnsi="Times New Roman" w:cs="Times New Roman"/>
          <w:sz w:val="28"/>
          <w:szCs w:val="28"/>
        </w:rPr>
        <w:t>Так, житель, заявившийся на 2019 год на добычу морзверя в Карагинской подзоне, по приказу СВТУ ФАР № 13 от 17.01.2019 согласно Административному регламенту получил право добыть 0,11 штук лахтака!  Исходя из этого можно предположить, как будут распределены объемы лососевых пород рыб на 2019 год для физлиц. При этом люди объясняют, что заявлялись на объемы, ранее предоставляемые им в соответствии с распоряжением Правительства Камчатского края №</w:t>
      </w:r>
      <w:r w:rsidR="007348EF">
        <w:rPr>
          <w:rFonts w:ascii="Times New Roman" w:hAnsi="Times New Roman" w:cs="Times New Roman"/>
          <w:sz w:val="28"/>
          <w:szCs w:val="28"/>
        </w:rPr>
        <w:t xml:space="preserve"> </w:t>
      </w:r>
      <w:r w:rsidRPr="00941879">
        <w:rPr>
          <w:rFonts w:ascii="Times New Roman" w:hAnsi="Times New Roman" w:cs="Times New Roman"/>
          <w:sz w:val="28"/>
          <w:szCs w:val="28"/>
        </w:rPr>
        <w:t>190-РП, исходя из разумных потребностей для личного потребления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p>
    <w:p w:rsidR="009B262C" w:rsidRPr="00941879" w:rsidRDefault="008F4DE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Представители оленеводческой отрасли говорили о необходимости предоставления их предприятиям права на вылов рыбы для личного потребления и традиционной хозяйственной деятельности по ходу кочевания без предоставления рыбопромыслового участка, либо с предоставлением РПУ, но без проведения конкурсных процедур</w:t>
      </w:r>
      <w:r w:rsidR="009B262C" w:rsidRPr="00941879">
        <w:rPr>
          <w:rFonts w:ascii="Times New Roman" w:hAnsi="Times New Roman" w:cs="Times New Roman"/>
          <w:sz w:val="28"/>
          <w:szCs w:val="28"/>
        </w:rPr>
        <w:t xml:space="preserve">. Обратившиеся за правовой помощью граждане вновь отмечали необходимость организации в окружном центре государственной юридической консультации по оказанию бесплатной юридической помощи, особенно по вопросам, связанным с традиционным рыболовством коренных малочисленных народов Севера. </w:t>
      </w:r>
    </w:p>
    <w:p w:rsidR="008F4DE5" w:rsidRPr="00941879" w:rsidRDefault="008F4DE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Уполномоченный также проинформировала участников о </w:t>
      </w:r>
      <w:r w:rsidR="005A46DE" w:rsidRPr="00941879">
        <w:rPr>
          <w:rFonts w:ascii="Times New Roman" w:hAnsi="Times New Roman" w:cs="Times New Roman"/>
          <w:sz w:val="28"/>
          <w:szCs w:val="28"/>
        </w:rPr>
        <w:t xml:space="preserve">содержании </w:t>
      </w:r>
      <w:r w:rsidRPr="00941879">
        <w:rPr>
          <w:rFonts w:ascii="Times New Roman" w:hAnsi="Times New Roman" w:cs="Times New Roman"/>
          <w:sz w:val="28"/>
          <w:szCs w:val="28"/>
        </w:rPr>
        <w:t>проект</w:t>
      </w:r>
      <w:r w:rsidR="005A46DE" w:rsidRPr="00941879">
        <w:rPr>
          <w:rFonts w:ascii="Times New Roman" w:hAnsi="Times New Roman" w:cs="Times New Roman"/>
          <w:sz w:val="28"/>
          <w:szCs w:val="28"/>
        </w:rPr>
        <w:t>а</w:t>
      </w:r>
      <w:r w:rsidRPr="00941879">
        <w:rPr>
          <w:rFonts w:ascii="Times New Roman" w:hAnsi="Times New Roman" w:cs="Times New Roman"/>
          <w:sz w:val="28"/>
          <w:szCs w:val="28"/>
        </w:rPr>
        <w:t xml:space="preserve"> постановления Правительства Камчатского края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Об организации профессионального обучения и дополнительного профессиона</w:t>
      </w:r>
      <w:r w:rsidR="005A46DE" w:rsidRPr="00941879">
        <w:rPr>
          <w:rFonts w:ascii="Times New Roman" w:hAnsi="Times New Roman" w:cs="Times New Roman"/>
          <w:sz w:val="28"/>
          <w:szCs w:val="28"/>
        </w:rPr>
        <w:t>льного образования граждан пред</w:t>
      </w:r>
      <w:r w:rsidRPr="00941879">
        <w:rPr>
          <w:rFonts w:ascii="Times New Roman" w:hAnsi="Times New Roman" w:cs="Times New Roman"/>
          <w:sz w:val="28"/>
          <w:szCs w:val="28"/>
        </w:rPr>
        <w:t>пенсионного возраста, состоящих в трудовых отношениях, или ищущих работу, в  Камчатском крае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отметив его актуальность для жителей Корякского округа и призвала внимательно и ответственно изучить проект и вн</w:t>
      </w:r>
      <w:r w:rsidR="005A46DE" w:rsidRPr="00941879">
        <w:rPr>
          <w:rFonts w:ascii="Times New Roman" w:hAnsi="Times New Roman" w:cs="Times New Roman"/>
          <w:sz w:val="28"/>
          <w:szCs w:val="28"/>
        </w:rPr>
        <w:t>ести</w:t>
      </w:r>
      <w:r w:rsidRPr="00941879">
        <w:rPr>
          <w:rFonts w:ascii="Times New Roman" w:hAnsi="Times New Roman" w:cs="Times New Roman"/>
          <w:sz w:val="28"/>
          <w:szCs w:val="28"/>
        </w:rPr>
        <w:t xml:space="preserve">  в него свои предложения и замечания, если таковые будут.</w:t>
      </w:r>
    </w:p>
    <w:p w:rsidR="008F4DE5" w:rsidRPr="00941879" w:rsidRDefault="008F4DE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lastRenderedPageBreak/>
        <w:t>В мероприятии приняло участие 176 человек, по всем интересующим вопросам были даны разъяснения и консультации правового характера, а обращения, требующие углубленного изучения, приняты Уполномоченн</w:t>
      </w:r>
      <w:r w:rsidR="00480A08">
        <w:rPr>
          <w:rFonts w:ascii="Times New Roman" w:hAnsi="Times New Roman" w:cs="Times New Roman"/>
          <w:sz w:val="28"/>
          <w:szCs w:val="28"/>
        </w:rPr>
        <w:t>ым</w:t>
      </w:r>
      <w:r w:rsidR="00480A08" w:rsidRPr="00480A08">
        <w:rPr>
          <w:rFonts w:ascii="Times New Roman" w:hAnsi="Times New Roman" w:cs="Times New Roman"/>
          <w:sz w:val="28"/>
          <w:szCs w:val="28"/>
        </w:rPr>
        <w:t xml:space="preserve"> </w:t>
      </w:r>
      <w:r w:rsidR="00480A08" w:rsidRPr="00941879">
        <w:rPr>
          <w:rFonts w:ascii="Times New Roman" w:hAnsi="Times New Roman" w:cs="Times New Roman"/>
          <w:sz w:val="28"/>
          <w:szCs w:val="28"/>
        </w:rPr>
        <w:t>в работу</w:t>
      </w:r>
      <w:r w:rsidRPr="00941879">
        <w:rPr>
          <w:rFonts w:ascii="Times New Roman" w:hAnsi="Times New Roman" w:cs="Times New Roman"/>
          <w:sz w:val="28"/>
          <w:szCs w:val="28"/>
        </w:rPr>
        <w:t>.</w:t>
      </w:r>
    </w:p>
    <w:p w:rsidR="008F4DE5" w:rsidRPr="00941879" w:rsidRDefault="008F4DE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В тот же день 30 января Уполномоченный посетила  КГПОБУ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Паланский педагогический колледж</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который является первым и старейшим средним  профессиональным учебным заведением в Корякском округе, где встретилась со студентами, обучающимися по программе профессиональной подготовки по профессии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оленевод</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В. Броневич</w:t>
      </w:r>
      <w:r w:rsidR="00480A08">
        <w:rPr>
          <w:rFonts w:ascii="Times New Roman" w:hAnsi="Times New Roman" w:cs="Times New Roman"/>
          <w:sz w:val="28"/>
          <w:szCs w:val="28"/>
        </w:rPr>
        <w:t xml:space="preserve"> сказала</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Стараюсь ежегодно, будучи в Палане, посещать Паланский педколледж. Особое внимание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отделению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Оленеводство</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самому важному для сохранения и развития традиционного образа жизни и хозяйственной деятельности коренных малочисленных народов Севера в Камчатском крае. Понравилось настроение студентов, их теплые воспоминания о прохождении практики в оленеводческом звене ООО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Алней</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участие в  установке кораля, просчете поголовья оленей. С большим желанием ребята готовятся к очередной практике в тундре.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C2772C" w:rsidRPr="00941879" w:rsidRDefault="00C2772C"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Также 30 января Уполномоченный посетила отделение ГБОУ СПО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Камчатский медицинский колледж</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 п. Палана. </w:t>
      </w:r>
      <w:r w:rsidR="00D100A3" w:rsidRPr="00941879">
        <w:rPr>
          <w:rFonts w:ascii="Times New Roman" w:hAnsi="Times New Roman" w:cs="Times New Roman"/>
          <w:sz w:val="28"/>
          <w:szCs w:val="28"/>
        </w:rPr>
        <w:t>«</w:t>
      </w:r>
      <w:r w:rsidR="00531734">
        <w:rPr>
          <w:rFonts w:ascii="Times New Roman" w:hAnsi="Times New Roman" w:cs="Times New Roman"/>
          <w:sz w:val="28"/>
          <w:szCs w:val="28"/>
        </w:rPr>
        <w:t>Радуют успехи П</w:t>
      </w:r>
      <w:r w:rsidRPr="00941879">
        <w:rPr>
          <w:rFonts w:ascii="Times New Roman" w:hAnsi="Times New Roman" w:cs="Times New Roman"/>
          <w:sz w:val="28"/>
          <w:szCs w:val="28"/>
        </w:rPr>
        <w:t>аланского отделения медколледжа в подготовке кадров среднего медицинского персонала для нашего округа. Выпускники сегодня работают в ФАПах, в окружной и участковых больницах, тубдиспансере и школах Корякии. Ребята возвращаются в родные села и поселки, профессионально помогают своим землякам, несут с собой здоровый образ жизни, культуру. Потребность в таких специалистах сохраняется, а значит у отделения хорошие перспективы! Материально-техническое оснащение обучающихся, со слов преподавателей, хорошее, заявки отделения всегда обеспечены полностью и в сроки, руководство колледжа очень внимательно к нуждам своих студентов и старается, чтобы они ни в чем не нуждались. Отрадно, что среди студентов много парней, есть желающие про</w:t>
      </w:r>
      <w:r w:rsidR="00EF67F0">
        <w:rPr>
          <w:rFonts w:ascii="Times New Roman" w:hAnsi="Times New Roman" w:cs="Times New Roman"/>
          <w:sz w:val="28"/>
          <w:szCs w:val="28"/>
        </w:rPr>
        <w:t>должить обучение в медицинских вузах</w:t>
      </w:r>
      <w:r w:rsidRPr="00941879">
        <w:rPr>
          <w:rFonts w:ascii="Times New Roman" w:hAnsi="Times New Roman" w:cs="Times New Roman"/>
          <w:sz w:val="28"/>
          <w:szCs w:val="28"/>
        </w:rPr>
        <w:t xml:space="preserve"> и вернуться в округ. Дети обучаются не только традиционным для округа медицинским профессиям, но и таким новым</w:t>
      </w:r>
      <w:r w:rsidR="00480A08">
        <w:rPr>
          <w:rFonts w:ascii="Times New Roman" w:hAnsi="Times New Roman" w:cs="Times New Roman"/>
          <w:sz w:val="28"/>
          <w:szCs w:val="28"/>
        </w:rPr>
        <w:t>,</w:t>
      </w:r>
      <w:r w:rsidRPr="00941879">
        <w:rPr>
          <w:rFonts w:ascii="Times New Roman" w:hAnsi="Times New Roman" w:cs="Times New Roman"/>
          <w:sz w:val="28"/>
          <w:szCs w:val="28"/>
        </w:rPr>
        <w:t xml:space="preserve"> как космето</w:t>
      </w:r>
      <w:r w:rsidRPr="00941879">
        <w:rPr>
          <w:rFonts w:ascii="Times New Roman" w:hAnsi="Times New Roman" w:cs="Times New Roman"/>
          <w:sz w:val="28"/>
          <w:szCs w:val="28"/>
        </w:rPr>
        <w:lastRenderedPageBreak/>
        <w:t>логия и, как заявили сами ребята, ждут появления новой специализации – массажист. Глядя на светлые улыбающиеся лица ребят, их немногословные, но уверенные ответы, у меня нет сомнений, что все на нашей родной земле будет хорошо</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сказала В. Броневич</w:t>
      </w:r>
      <w:r w:rsidR="00480A08">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Тем не менее, есть вопросы, которые требуют рассмотрения на уровне законодательных и исполнительных органов власти Камчатского края: наличие дисбаланса в заработной плате младшего и среднего медицинского персонала – молодых специалистов. Отсутствие жилья для молодых специалистов на местах – главное препятствие для возвращения молодых специалистов в отдаленные населенные пункты, а имеющиеся в распоряжении муниципалитетов квартиры не отвечают современным требованиям по комфортности, требуют ремонта. По мнению студентов и преподавателей, хорошо зарекомендовавший себя закон края о полугодовой стажировке молодых специалистов, выезжающих в округ, необходимо изменить, продлив срок хотя бы до одного года. Это позволит лучше адаптироваться молодежи к новым условиям жизни и работы в непростых условиях округа.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C2772C" w:rsidRPr="00941879" w:rsidRDefault="00C2772C"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Уполномоченный выражает глубокую благодарность директору ГБОУ СПО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Камчатский медицинский колледж</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И. Пляскиной за </w:t>
      </w:r>
      <w:r w:rsidR="00480A08">
        <w:rPr>
          <w:rFonts w:ascii="Times New Roman" w:hAnsi="Times New Roman" w:cs="Times New Roman"/>
          <w:sz w:val="28"/>
          <w:szCs w:val="28"/>
        </w:rPr>
        <w:t>особенное</w:t>
      </w:r>
      <w:r w:rsidRPr="00941879">
        <w:rPr>
          <w:rFonts w:ascii="Times New Roman" w:hAnsi="Times New Roman" w:cs="Times New Roman"/>
          <w:sz w:val="28"/>
          <w:szCs w:val="28"/>
        </w:rPr>
        <w:t xml:space="preserve"> внимание и теплое отношение к отделению колледжа в поселке Палана и искреннее желание помочь отдаленным территориям края в обеспечении специалистами важнейшей для людей профессии.</w:t>
      </w:r>
    </w:p>
    <w:p w:rsidR="00DE55B1" w:rsidRPr="00941879" w:rsidRDefault="00DE55B1"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Уполномоченный посетила урок литературы и русского языка в 9 классе МКОУ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Средняя общеобразовательная школа № 1 </w:t>
      </w:r>
      <w:r w:rsidR="004F2AC8">
        <w:rPr>
          <w:rFonts w:ascii="Times New Roman" w:hAnsi="Times New Roman" w:cs="Times New Roman"/>
          <w:sz w:val="28"/>
          <w:szCs w:val="28"/>
        </w:rPr>
        <w:t>пгт</w:t>
      </w:r>
      <w:r w:rsidRPr="00941879">
        <w:rPr>
          <w:rFonts w:ascii="Times New Roman" w:hAnsi="Times New Roman" w:cs="Times New Roman"/>
          <w:sz w:val="28"/>
          <w:szCs w:val="28"/>
        </w:rPr>
        <w:t xml:space="preserve"> Палана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и рассказала учащимся об институте Уполномоченного по правам человека в Российской Федерации, об основных правах человека и гражданина нашей страны, о взаимном уважении прав и ответственности каждого за их соблюдение, главным из которых является право на жизнь! Уполномоченный рассказала ребятам об их однокласснике, который в июле 2018 года в поселке Палана, рискуя своей жизнью, спас на пожаре людей, и вручила Дмитри</w:t>
      </w:r>
      <w:r w:rsidR="0063753A">
        <w:rPr>
          <w:rFonts w:ascii="Times New Roman" w:hAnsi="Times New Roman" w:cs="Times New Roman"/>
          <w:sz w:val="28"/>
          <w:szCs w:val="28"/>
        </w:rPr>
        <w:t>ю</w:t>
      </w:r>
      <w:r w:rsidRPr="00941879">
        <w:rPr>
          <w:rFonts w:ascii="Times New Roman" w:hAnsi="Times New Roman" w:cs="Times New Roman"/>
          <w:sz w:val="28"/>
          <w:szCs w:val="28"/>
        </w:rPr>
        <w:t xml:space="preserve"> Спешнев</w:t>
      </w:r>
      <w:r w:rsidR="0063753A">
        <w:rPr>
          <w:rFonts w:ascii="Times New Roman" w:hAnsi="Times New Roman" w:cs="Times New Roman"/>
          <w:sz w:val="28"/>
          <w:szCs w:val="28"/>
        </w:rPr>
        <w:t>у</w:t>
      </w:r>
      <w:r w:rsidRPr="00941879">
        <w:rPr>
          <w:rFonts w:ascii="Times New Roman" w:hAnsi="Times New Roman" w:cs="Times New Roman"/>
          <w:sz w:val="28"/>
          <w:szCs w:val="28"/>
        </w:rPr>
        <w:t xml:space="preserve"> Благодарность Уполномоченного по правам человека в Российской Федерации Т. Москальковой. </w:t>
      </w:r>
    </w:p>
    <w:p w:rsidR="002D7B0F" w:rsidRPr="00941879" w:rsidRDefault="0078443C"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lastRenderedPageBreak/>
        <w:t>7 февраля Уполномоченный по обращению гр. Л. в интересах гр. У. провела личный прием с выездом к месту проживания заявителя в г. Елизово. Со слов заявител</w:t>
      </w:r>
      <w:r w:rsidR="0063753A">
        <w:rPr>
          <w:rFonts w:ascii="Times New Roman" w:hAnsi="Times New Roman" w:cs="Times New Roman"/>
          <w:sz w:val="28"/>
          <w:szCs w:val="28"/>
        </w:rPr>
        <w:t>ьницы</w:t>
      </w:r>
      <w:r w:rsidRPr="00941879">
        <w:rPr>
          <w:rFonts w:ascii="Times New Roman" w:hAnsi="Times New Roman" w:cs="Times New Roman"/>
          <w:sz w:val="28"/>
          <w:szCs w:val="28"/>
        </w:rPr>
        <w:t>, она является пенсионером и инвалидом 3 группы и считает, что жилищно-бытовые условия являются неприемлемыми для е</w:t>
      </w:r>
      <w:r w:rsidR="009434B6">
        <w:rPr>
          <w:rFonts w:ascii="Times New Roman" w:hAnsi="Times New Roman" w:cs="Times New Roman"/>
          <w:sz w:val="28"/>
          <w:szCs w:val="28"/>
        </w:rPr>
        <w:t>е</w:t>
      </w:r>
      <w:r w:rsidRPr="00941879">
        <w:rPr>
          <w:rFonts w:ascii="Times New Roman" w:hAnsi="Times New Roman" w:cs="Times New Roman"/>
          <w:sz w:val="28"/>
          <w:szCs w:val="28"/>
        </w:rPr>
        <w:t xml:space="preserve"> проживания как инвалида с ограниченными возможностями опорно-двигательного аппарата.  По итогам личного приема Уполномоченным направлены обращения в Министерство социального развития и труда Камчатского края, </w:t>
      </w:r>
      <w:r w:rsidR="002B1E21" w:rsidRPr="00941879">
        <w:rPr>
          <w:rFonts w:ascii="Times New Roman" w:hAnsi="Times New Roman" w:cs="Times New Roman"/>
          <w:sz w:val="28"/>
          <w:szCs w:val="28"/>
        </w:rPr>
        <w:t xml:space="preserve">главе администрации </w:t>
      </w:r>
      <w:r w:rsidRPr="00941879">
        <w:rPr>
          <w:rFonts w:ascii="Times New Roman" w:hAnsi="Times New Roman" w:cs="Times New Roman"/>
          <w:sz w:val="28"/>
          <w:szCs w:val="28"/>
        </w:rPr>
        <w:t>Ели</w:t>
      </w:r>
      <w:r w:rsidR="002B1E21" w:rsidRPr="00941879">
        <w:rPr>
          <w:rFonts w:ascii="Times New Roman" w:hAnsi="Times New Roman" w:cs="Times New Roman"/>
          <w:sz w:val="28"/>
          <w:szCs w:val="28"/>
        </w:rPr>
        <w:t xml:space="preserve">зовского муниципального района </w:t>
      </w:r>
      <w:r w:rsidRPr="00941879">
        <w:rPr>
          <w:rFonts w:ascii="Times New Roman" w:hAnsi="Times New Roman" w:cs="Times New Roman"/>
          <w:sz w:val="28"/>
          <w:szCs w:val="28"/>
        </w:rPr>
        <w:t xml:space="preserve">с просьбой оказать </w:t>
      </w:r>
      <w:r w:rsidR="0063753A">
        <w:rPr>
          <w:rFonts w:ascii="Times New Roman" w:hAnsi="Times New Roman" w:cs="Times New Roman"/>
          <w:sz w:val="28"/>
          <w:szCs w:val="28"/>
        </w:rPr>
        <w:t>гр. Л.</w:t>
      </w:r>
      <w:r w:rsidRPr="00941879">
        <w:rPr>
          <w:rFonts w:ascii="Times New Roman" w:hAnsi="Times New Roman" w:cs="Times New Roman"/>
          <w:sz w:val="28"/>
          <w:szCs w:val="28"/>
        </w:rPr>
        <w:t xml:space="preserve"> содействие в решении социальных и жилищных вопросов. </w:t>
      </w:r>
      <w:r w:rsidR="002D7B0F" w:rsidRPr="00941879">
        <w:rPr>
          <w:rFonts w:ascii="Times New Roman" w:hAnsi="Times New Roman" w:cs="Times New Roman"/>
          <w:sz w:val="28"/>
          <w:szCs w:val="28"/>
        </w:rPr>
        <w:t>В результате обращения Уполномоченного было проведено обследование жилищно-бытовых условий гр. У. и принято решение о выделении ей освободившегося жилого помещения.</w:t>
      </w:r>
    </w:p>
    <w:p w:rsidR="000A2AF2" w:rsidRPr="00941879" w:rsidRDefault="000A2AF2"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12 февраля Уполномоченный и заместитель начальника отдела организации охраны общественного порядка УМВД России по Камчатскому краю Д. Юшин проверили условия содержания иностранных граждан в Центре временного содержания иностранных граждан УМВД России по Камчатскому краю. По результатам обследования условия содержания иностранных граждан в ЦВИГ УМВД России по Камчатскому краю признаны удовлетворительными.</w:t>
      </w:r>
    </w:p>
    <w:p w:rsidR="000A2AF2" w:rsidRPr="00941879" w:rsidRDefault="000A2AF2"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13 февраля подписано соглашение о сотрудничестве между Уполномоченным по правам человека в Камчатском крае и Управлением Министерства внутренних дел Российской Федерации по Камчатскому краю. Предметом подписанного соглашения является деятельность сторон по соблюдению и защите прав, свобод и законных интересов человека и гражданина, выявлению, устранению и предупреждению их нарушений, а также устранению причин, могущих повлечь их нарушение. В рамках подписанного соглашения работа сторон будет нацелена на соблюдение и восстановление нарушенных прав граждан, свобод и законных интересов человека и гражданина в Камчатском крае, что позволит принимать сторонами оперативные меры, направленные на защиту прав человека. </w:t>
      </w:r>
    </w:p>
    <w:p w:rsidR="00C84E4A" w:rsidRPr="00941879" w:rsidRDefault="000A2AF2"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В тот же день </w:t>
      </w:r>
      <w:r w:rsidR="00C84E4A" w:rsidRPr="00941879">
        <w:rPr>
          <w:rFonts w:ascii="Times New Roman" w:hAnsi="Times New Roman" w:cs="Times New Roman"/>
          <w:sz w:val="28"/>
          <w:szCs w:val="28"/>
        </w:rPr>
        <w:t xml:space="preserve">13 февраля Уполномоченный встретилась с председателем благотворительного фонда помощи детям и их семьям </w:t>
      </w:r>
      <w:r w:rsidR="00D100A3" w:rsidRPr="00941879">
        <w:rPr>
          <w:rFonts w:ascii="Times New Roman" w:hAnsi="Times New Roman" w:cs="Times New Roman"/>
          <w:sz w:val="28"/>
          <w:szCs w:val="28"/>
        </w:rPr>
        <w:t>«</w:t>
      </w:r>
      <w:r w:rsidR="00C84E4A" w:rsidRPr="00941879">
        <w:rPr>
          <w:rFonts w:ascii="Times New Roman" w:hAnsi="Times New Roman" w:cs="Times New Roman"/>
          <w:sz w:val="28"/>
          <w:szCs w:val="28"/>
        </w:rPr>
        <w:t>Спаси жизнь</w:t>
      </w:r>
      <w:r w:rsidR="00D100A3" w:rsidRPr="00941879">
        <w:rPr>
          <w:rFonts w:ascii="Times New Roman" w:hAnsi="Times New Roman" w:cs="Times New Roman"/>
          <w:sz w:val="28"/>
          <w:szCs w:val="28"/>
        </w:rPr>
        <w:t>»</w:t>
      </w:r>
      <w:r w:rsidR="00C84E4A" w:rsidRPr="00941879">
        <w:rPr>
          <w:rFonts w:ascii="Times New Roman" w:hAnsi="Times New Roman" w:cs="Times New Roman"/>
          <w:sz w:val="28"/>
          <w:szCs w:val="28"/>
        </w:rPr>
        <w:t xml:space="preserve"> Ю</w:t>
      </w:r>
      <w:r w:rsidR="008E1EE6" w:rsidRPr="00941879">
        <w:rPr>
          <w:rFonts w:ascii="Times New Roman" w:hAnsi="Times New Roman" w:cs="Times New Roman"/>
          <w:sz w:val="28"/>
          <w:szCs w:val="28"/>
        </w:rPr>
        <w:t>.</w:t>
      </w:r>
      <w:r w:rsidR="00C84E4A" w:rsidRPr="00941879">
        <w:rPr>
          <w:rFonts w:ascii="Times New Roman" w:hAnsi="Times New Roman" w:cs="Times New Roman"/>
          <w:sz w:val="28"/>
          <w:szCs w:val="28"/>
        </w:rPr>
        <w:t xml:space="preserve"> Ромейко, которая рассказала Уполномоченному о проделанной благотворителями </w:t>
      </w:r>
      <w:r w:rsidR="00C84E4A" w:rsidRPr="00941879">
        <w:rPr>
          <w:rFonts w:ascii="Times New Roman" w:hAnsi="Times New Roman" w:cs="Times New Roman"/>
          <w:sz w:val="28"/>
          <w:szCs w:val="28"/>
        </w:rPr>
        <w:lastRenderedPageBreak/>
        <w:t xml:space="preserve">работе и ближайших планах Фонда по оказанию помощи тяжело больным детям, нуждающимся в лечении в клиниках за пределами Камчатского края. </w:t>
      </w:r>
    </w:p>
    <w:p w:rsidR="0078443C" w:rsidRPr="00941879" w:rsidRDefault="0078443C"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Уполномоченный вручила Ю. Ромейко Благодарность Уполномоченного по правам человека в Российской Федерации Т. Москальковой за большой вклад в дело защиты прав и свобод человека и гражданина. Благотворительный фонд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Спаси жизнь</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осуществляет свою деятельность с 2001 года, оказывая помощь семьям, дети которых больны тяжелыми заболеваниями. За семь лет деятельности фондом реализован проект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Добрый дом</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обеспечение временным бесплатным жильем детей и их сопровождающих, приезжающих на лечение в г. Москву. По проекту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Врачи детям</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 2017 году был организован приезд на Камчатку 12 узких специалистов из московской детской городской больницы им. З.А. Башляевой. Было обследовано 883 ребенк</w:t>
      </w:r>
      <w:r w:rsidR="00480A08">
        <w:rPr>
          <w:rFonts w:ascii="Times New Roman" w:hAnsi="Times New Roman" w:cs="Times New Roman"/>
          <w:sz w:val="28"/>
          <w:szCs w:val="28"/>
        </w:rPr>
        <w:t xml:space="preserve">а, более ста из которых получили </w:t>
      </w:r>
      <w:r w:rsidRPr="00941879">
        <w:rPr>
          <w:rFonts w:ascii="Times New Roman" w:hAnsi="Times New Roman" w:cs="Times New Roman"/>
          <w:sz w:val="28"/>
          <w:szCs w:val="28"/>
        </w:rPr>
        <w:t xml:space="preserve">направления на госпитализацию. За активную работу в период с 2013 по 2016 годы Фонд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Спаси жизнь</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был отмечен благодарственными письмами клиники научно-исследовательского института онкологии, гематологии и трансплантологии им. Р.М. Горбачевой.</w:t>
      </w:r>
    </w:p>
    <w:p w:rsidR="000B4B83" w:rsidRPr="00941879" w:rsidRDefault="000B4B8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18 февраля Уполномоченный по приглашению председателя Комитета Н. Харитонова приняла участие в работе Комитета Государственной Думы Российской Федерации по региональной политике и проблемам Дальнего Востока в г. Москве. Комитете провел круглый стол на тему</w:t>
      </w:r>
      <w:r w:rsidR="00243F44">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Совершенствование законодательства в сфере защиты исконной среды обитания и традиционной хозяйственной деятельности коренных малочисленных народов Севера, Сибири и Дальнего Востока Российской Федерации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Заседание круглого стола прошло при участии депутатов Государственной Думы РФ, членов Совета Федерации, представителей федеральных органов исполнительной власти, законодательных и исполнительных органов государственной власти субъектов Российской Федерации, а также научных и общественных организаций.</w:t>
      </w:r>
    </w:p>
    <w:p w:rsidR="0075627D" w:rsidRDefault="000B4B8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Открывая заседание</w:t>
      </w:r>
      <w:r w:rsidR="0063753A">
        <w:rPr>
          <w:rFonts w:ascii="Times New Roman" w:hAnsi="Times New Roman" w:cs="Times New Roman"/>
          <w:sz w:val="28"/>
          <w:szCs w:val="28"/>
        </w:rPr>
        <w:t>,</w:t>
      </w:r>
      <w:r w:rsidRPr="00941879">
        <w:rPr>
          <w:rFonts w:ascii="Times New Roman" w:hAnsi="Times New Roman" w:cs="Times New Roman"/>
          <w:sz w:val="28"/>
          <w:szCs w:val="28"/>
        </w:rPr>
        <w:t xml:space="preserve"> Н. Харитонов отметил важность обсуждаемых проблем для жизнедеятельности коренных малочисленных народов Севера, Сибири </w:t>
      </w:r>
      <w:r w:rsidRPr="00941879">
        <w:rPr>
          <w:rFonts w:ascii="Times New Roman" w:hAnsi="Times New Roman" w:cs="Times New Roman"/>
          <w:sz w:val="28"/>
          <w:szCs w:val="28"/>
        </w:rPr>
        <w:lastRenderedPageBreak/>
        <w:t xml:space="preserve">и Дальнего Востока и необходимость формирования единой системы нормативного правового регулирования в области защиты прав коренных жителей Севера, прежде всего, </w:t>
      </w:r>
      <w:r w:rsidR="0063753A">
        <w:rPr>
          <w:rFonts w:ascii="Times New Roman" w:hAnsi="Times New Roman" w:cs="Times New Roman"/>
          <w:sz w:val="28"/>
          <w:szCs w:val="28"/>
        </w:rPr>
        <w:t xml:space="preserve">для </w:t>
      </w:r>
      <w:r w:rsidRPr="00941879">
        <w:rPr>
          <w:rFonts w:ascii="Times New Roman" w:hAnsi="Times New Roman" w:cs="Times New Roman"/>
          <w:sz w:val="28"/>
          <w:szCs w:val="28"/>
        </w:rPr>
        <w:t>определ</w:t>
      </w:r>
      <w:r w:rsidR="0063753A">
        <w:rPr>
          <w:rFonts w:ascii="Times New Roman" w:hAnsi="Times New Roman" w:cs="Times New Roman"/>
          <w:sz w:val="28"/>
          <w:szCs w:val="28"/>
        </w:rPr>
        <w:t>ения</w:t>
      </w:r>
      <w:r w:rsidRPr="00941879">
        <w:rPr>
          <w:rFonts w:ascii="Times New Roman" w:hAnsi="Times New Roman" w:cs="Times New Roman"/>
          <w:sz w:val="28"/>
          <w:szCs w:val="28"/>
        </w:rPr>
        <w:t xml:space="preserve"> направления развития законодательных актов, действующих в данной сфере, обозначенных в документах стратегического планирования, в том числе Концепции устойчивого развития коренных малочисленных народов Севера, Сибири и дальнего Востока Российской Федерации, утвержденной распоряжением Правительства Российской Федерации от 04.02.2009 № 132-р. </w:t>
      </w:r>
    </w:p>
    <w:p w:rsidR="000B4B83" w:rsidRPr="00941879" w:rsidRDefault="000B4B8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Уполномоченный отметила: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Считая важнейшим условием совершенствования законодательства в этой сфере – мониторинг и учет результатов правоприменительной практики того или иного закона и принятых в его исполнение нормативных правовых актов. Итоги правоприменения </w:t>
      </w:r>
      <w:r w:rsidR="0063753A" w:rsidRPr="00941879">
        <w:rPr>
          <w:rFonts w:ascii="Times New Roman" w:hAnsi="Times New Roman" w:cs="Times New Roman"/>
          <w:sz w:val="28"/>
          <w:szCs w:val="28"/>
        </w:rPr>
        <w:t>Федеральн</w:t>
      </w:r>
      <w:r w:rsidR="0063753A">
        <w:rPr>
          <w:rFonts w:ascii="Times New Roman" w:hAnsi="Times New Roman" w:cs="Times New Roman"/>
          <w:sz w:val="28"/>
          <w:szCs w:val="28"/>
        </w:rPr>
        <w:t>ым</w:t>
      </w:r>
      <w:r w:rsidR="0063753A" w:rsidRPr="00941879">
        <w:rPr>
          <w:rFonts w:ascii="Times New Roman" w:hAnsi="Times New Roman" w:cs="Times New Roman"/>
          <w:sz w:val="28"/>
          <w:szCs w:val="28"/>
        </w:rPr>
        <w:t xml:space="preserve"> агентств</w:t>
      </w:r>
      <w:r w:rsidR="0063753A">
        <w:rPr>
          <w:rFonts w:ascii="Times New Roman" w:hAnsi="Times New Roman" w:cs="Times New Roman"/>
          <w:sz w:val="28"/>
          <w:szCs w:val="28"/>
        </w:rPr>
        <w:t>ом</w:t>
      </w:r>
      <w:r w:rsidR="0063753A" w:rsidRPr="00941879">
        <w:rPr>
          <w:rFonts w:ascii="Times New Roman" w:hAnsi="Times New Roman" w:cs="Times New Roman"/>
          <w:sz w:val="28"/>
          <w:szCs w:val="28"/>
        </w:rPr>
        <w:t xml:space="preserve"> по рыболовству </w:t>
      </w:r>
      <w:r w:rsidRPr="00941879">
        <w:rPr>
          <w:rFonts w:ascii="Times New Roman" w:hAnsi="Times New Roman" w:cs="Times New Roman"/>
          <w:sz w:val="28"/>
          <w:szCs w:val="28"/>
        </w:rPr>
        <w:t>Административного регламента  по предоставлению государственной услуги по подготовке и принятию решения о предоставлении водных биологических ресурсов в пользование для представителей коренных народов</w:t>
      </w:r>
      <w:r w:rsidR="0063753A">
        <w:rPr>
          <w:rFonts w:ascii="Times New Roman" w:hAnsi="Times New Roman" w:cs="Times New Roman"/>
          <w:sz w:val="28"/>
          <w:szCs w:val="28"/>
        </w:rPr>
        <w:t xml:space="preserve">, проживающих в </w:t>
      </w:r>
      <w:r w:rsidRPr="00941879">
        <w:rPr>
          <w:rFonts w:ascii="Times New Roman" w:hAnsi="Times New Roman" w:cs="Times New Roman"/>
          <w:sz w:val="28"/>
          <w:szCs w:val="28"/>
        </w:rPr>
        <w:t>Камчатско</w:t>
      </w:r>
      <w:r w:rsidR="0063753A">
        <w:rPr>
          <w:rFonts w:ascii="Times New Roman" w:hAnsi="Times New Roman" w:cs="Times New Roman"/>
          <w:sz w:val="28"/>
          <w:szCs w:val="28"/>
        </w:rPr>
        <w:t>м</w:t>
      </w:r>
      <w:r w:rsidRPr="00941879">
        <w:rPr>
          <w:rFonts w:ascii="Times New Roman" w:hAnsi="Times New Roman" w:cs="Times New Roman"/>
          <w:sz w:val="28"/>
          <w:szCs w:val="28"/>
        </w:rPr>
        <w:t xml:space="preserve"> кра</w:t>
      </w:r>
      <w:r w:rsidR="0063753A">
        <w:rPr>
          <w:rFonts w:ascii="Times New Roman" w:hAnsi="Times New Roman" w:cs="Times New Roman"/>
          <w:sz w:val="28"/>
          <w:szCs w:val="28"/>
        </w:rPr>
        <w:t>е,</w:t>
      </w:r>
      <w:r w:rsidRPr="00941879">
        <w:rPr>
          <w:rFonts w:ascii="Times New Roman" w:hAnsi="Times New Roman" w:cs="Times New Roman"/>
          <w:sz w:val="28"/>
          <w:szCs w:val="28"/>
        </w:rPr>
        <w:t xml:space="preserve"> показали серьезное нарушение права на традиционный образ жизни и традиционную хозяйственную деятельность. Так, Уполномоченным были проанализированы приказы Северо-Восточного территориального управления Росрыболовства от 09.01.2019 № 2 и от 17.01.2019 № 13, которыми приняты решения о предоставлении водных биологических ресурсов </w:t>
      </w:r>
      <w:r w:rsidR="00480A08" w:rsidRPr="00AA221F">
        <w:rPr>
          <w:rFonts w:ascii="Times New Roman" w:eastAsia="Calibri" w:hAnsi="Times New Roman" w:cs="Times New Roman"/>
          <w:sz w:val="28"/>
          <w:szCs w:val="28"/>
        </w:rPr>
        <w:t>–</w:t>
      </w:r>
      <w:r w:rsidRPr="00941879">
        <w:rPr>
          <w:rFonts w:ascii="Times New Roman" w:hAnsi="Times New Roman" w:cs="Times New Roman"/>
          <w:sz w:val="28"/>
          <w:szCs w:val="28"/>
        </w:rPr>
        <w:t xml:space="preserve"> морских млекопитающих, таких как ларга, акиба, крылатка, лахтак (морской заяц), объем которых для 492 человек составил менее 1 штуки на человека, при этом наименьший объем на одного человека предоставлен в отношении крылатки – 0,09 штуки, что недопустимо</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При этом Уполномоченный </w:t>
      </w:r>
      <w:r w:rsidR="0063753A">
        <w:rPr>
          <w:rFonts w:ascii="Times New Roman" w:hAnsi="Times New Roman" w:cs="Times New Roman"/>
          <w:sz w:val="28"/>
          <w:szCs w:val="28"/>
        </w:rPr>
        <w:t>сказала</w:t>
      </w:r>
      <w:r w:rsidRPr="00941879">
        <w:rPr>
          <w:rFonts w:ascii="Times New Roman" w:hAnsi="Times New Roman" w:cs="Times New Roman"/>
          <w:sz w:val="28"/>
          <w:szCs w:val="28"/>
        </w:rPr>
        <w:t xml:space="preserve">, что на очевидную порочность такого подхода к обеспечению традиционного образа жизни и хозяйственной деятельности коренных малочисленных народов неоднократно указывало Правительство Камчатского края как на стадии обсуждения проекта о внесении изменений в Административный регламент, так и по вступлении его в силу 20.02.2018  (письма Минрыбхоза Камчатского края в адрес Федерального </w:t>
      </w:r>
      <w:r w:rsidRPr="00941879">
        <w:rPr>
          <w:rFonts w:ascii="Times New Roman" w:hAnsi="Times New Roman" w:cs="Times New Roman"/>
          <w:sz w:val="28"/>
          <w:szCs w:val="28"/>
        </w:rPr>
        <w:lastRenderedPageBreak/>
        <w:t>агентства по рыболовству РФ от 1.05.2017 № 28.01-19/636, от 22.05.2017 № 28-01-17/647, от 12.03.2018 № 28.01- 27/295).</w:t>
      </w:r>
    </w:p>
    <w:p w:rsidR="000B4B83" w:rsidRPr="00941879" w:rsidRDefault="000B4B8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По итогам круглого стола были приняты рекомендации. Проект рекомендаций </w:t>
      </w:r>
      <w:r w:rsidR="007B3C30" w:rsidRPr="00941879">
        <w:rPr>
          <w:rFonts w:ascii="Times New Roman" w:hAnsi="Times New Roman" w:cs="Times New Roman"/>
          <w:sz w:val="28"/>
          <w:szCs w:val="28"/>
        </w:rPr>
        <w:t xml:space="preserve">был </w:t>
      </w:r>
      <w:r w:rsidRPr="00941879">
        <w:rPr>
          <w:rFonts w:ascii="Times New Roman" w:hAnsi="Times New Roman" w:cs="Times New Roman"/>
          <w:sz w:val="28"/>
          <w:szCs w:val="28"/>
        </w:rPr>
        <w:t>опубликован на сайте Уполномоченных в Камчатском крае с просьбой к</w:t>
      </w:r>
      <w:r w:rsidR="0063753A">
        <w:rPr>
          <w:rFonts w:ascii="Times New Roman" w:hAnsi="Times New Roman" w:cs="Times New Roman"/>
          <w:sz w:val="28"/>
          <w:szCs w:val="28"/>
        </w:rPr>
        <w:t>о</w:t>
      </w:r>
      <w:r w:rsidRPr="00941879">
        <w:rPr>
          <w:rFonts w:ascii="Times New Roman" w:hAnsi="Times New Roman" w:cs="Times New Roman"/>
          <w:sz w:val="28"/>
          <w:szCs w:val="28"/>
        </w:rPr>
        <w:t xml:space="preserve"> все</w:t>
      </w:r>
      <w:r w:rsidR="0063753A">
        <w:rPr>
          <w:rFonts w:ascii="Times New Roman" w:hAnsi="Times New Roman" w:cs="Times New Roman"/>
          <w:sz w:val="28"/>
          <w:szCs w:val="28"/>
        </w:rPr>
        <w:t>м заинтересованным гражданам вне</w:t>
      </w:r>
      <w:r w:rsidRPr="00941879">
        <w:rPr>
          <w:rFonts w:ascii="Times New Roman" w:hAnsi="Times New Roman" w:cs="Times New Roman"/>
          <w:sz w:val="28"/>
          <w:szCs w:val="28"/>
        </w:rPr>
        <w:t>сти в него свои предложения любым способом коммуникаций. Можно было просто присоединиться к рекомендациям в целом, что тоже было бы серьезной поддержкой. Предложения в проект рекомендаций были обобщены и направлены Уполномоченным в адрес Комитета по региональной политике и проблемам Севера и Дальнего Востока 1 марта 2019 года.</w:t>
      </w:r>
    </w:p>
    <w:p w:rsidR="0042444C" w:rsidRPr="00941879" w:rsidRDefault="0042444C"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21 февраля </w:t>
      </w:r>
      <w:r w:rsidR="0063753A">
        <w:rPr>
          <w:rFonts w:ascii="Times New Roman" w:hAnsi="Times New Roman" w:cs="Times New Roman"/>
          <w:sz w:val="28"/>
          <w:szCs w:val="28"/>
        </w:rPr>
        <w:t xml:space="preserve">Уполномоченный </w:t>
      </w:r>
      <w:r w:rsidRPr="00941879">
        <w:rPr>
          <w:rFonts w:ascii="Times New Roman" w:hAnsi="Times New Roman" w:cs="Times New Roman"/>
          <w:sz w:val="28"/>
          <w:szCs w:val="28"/>
        </w:rPr>
        <w:t>приняла участие в заседании Правительства Камчатского края, которое состоялось под председательством И</w:t>
      </w:r>
      <w:r w:rsidR="000B4B83" w:rsidRPr="00941879">
        <w:rPr>
          <w:rFonts w:ascii="Times New Roman" w:hAnsi="Times New Roman" w:cs="Times New Roman"/>
          <w:sz w:val="28"/>
          <w:szCs w:val="28"/>
        </w:rPr>
        <w:t>.</w:t>
      </w:r>
      <w:r w:rsidR="00480A08">
        <w:rPr>
          <w:rFonts w:ascii="Times New Roman" w:hAnsi="Times New Roman" w:cs="Times New Roman"/>
          <w:sz w:val="28"/>
          <w:szCs w:val="28"/>
        </w:rPr>
        <w:t xml:space="preserve"> Унтиловой, П</w:t>
      </w:r>
      <w:r w:rsidRPr="00941879">
        <w:rPr>
          <w:rFonts w:ascii="Times New Roman" w:hAnsi="Times New Roman" w:cs="Times New Roman"/>
          <w:sz w:val="28"/>
          <w:szCs w:val="28"/>
        </w:rPr>
        <w:t>ервого вице-губернатора Камчатского края.</w:t>
      </w:r>
    </w:p>
    <w:p w:rsidR="005236C9" w:rsidRPr="00941879" w:rsidRDefault="005236C9"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23 февраля и 2 марта Уполномоченный, являясь руководителем рабочей группы по сохранению традиций народов Севера Оргкомитета Камчатской традиционной гонки на собачьих упряжках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Берингия</w:t>
      </w:r>
      <w:r w:rsidR="0063753A">
        <w:rPr>
          <w:rFonts w:ascii="Times New Roman" w:hAnsi="Times New Roman" w:cs="Times New Roman"/>
          <w:sz w:val="28"/>
          <w:szCs w:val="28"/>
        </w:rPr>
        <w:t>»</w:t>
      </w:r>
      <w:r w:rsidR="008E6E9E" w:rsidRPr="00941879">
        <w:rPr>
          <w:rFonts w:ascii="Times New Roman" w:hAnsi="Times New Roman" w:cs="Times New Roman"/>
          <w:sz w:val="28"/>
          <w:szCs w:val="28"/>
        </w:rPr>
        <w:t>,</w:t>
      </w:r>
      <w:r w:rsidRPr="00941879">
        <w:rPr>
          <w:rFonts w:ascii="Times New Roman" w:hAnsi="Times New Roman" w:cs="Times New Roman"/>
          <w:sz w:val="28"/>
          <w:szCs w:val="28"/>
        </w:rPr>
        <w:t xml:space="preserve"> приняла участие в ее официальных мероприятиях, проходивших в г. Петропавловске-Камчатском и с. Эссо Быстринского района.</w:t>
      </w:r>
      <w:r w:rsidR="001B2F06"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В. Броневич сказала: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Традиционная камчатская гонка на собачьих упряжках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Берингия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три десятилетия назад была создана в целях сохранения и развития традиционного образа жизни и хозяйственной деятельности коренных малочисленных народов Севера, проживающих на территории тогда еще Камчатской области. Это были непростые времена. Сложная социально-экономическая ситуация в стране и на Камчатке больнее всего ударила по северным селам и их жителям, под угрозой исчезновения оказались традиционные виды хозяйственной деятельности коренных народов Камчатки: оленеводство, рыболовство, охота и ездовое собаководство. Тогда и зародилась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w:t>
      </w:r>
      <w:r w:rsidR="00531734" w:rsidRPr="00941879">
        <w:rPr>
          <w:rFonts w:ascii="Times New Roman" w:hAnsi="Times New Roman" w:cs="Times New Roman"/>
          <w:sz w:val="28"/>
          <w:szCs w:val="28"/>
        </w:rPr>
        <w:t>ерингия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 народный проект группы энтузиастов под руководством А. Печеня, большого друга аборигенов Камчатки, сумевшего объединить неравнодушных людей в стремлении сохранить древние традиции Камчатки. Современная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Берингия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это официальный праздник Камчатского края. За последние пять лет к </w:t>
      </w:r>
      <w:r w:rsidRPr="00941879">
        <w:rPr>
          <w:rFonts w:ascii="Times New Roman" w:hAnsi="Times New Roman" w:cs="Times New Roman"/>
          <w:sz w:val="28"/>
          <w:szCs w:val="28"/>
        </w:rPr>
        <w:lastRenderedPageBreak/>
        <w:t>трем муниципальным районам, по которым традиционно проходила гонка</w:t>
      </w:r>
      <w:r w:rsidR="000F7A28">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Быстринскому, Тигильскому и Карагинскому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присоединились Усть-Камчатский, Олюторский и Пенжинский районы. Дойдя до села Марково Чукотского АО, наша гонка на собачьих упряжках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Берингия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стала межрегиональной и самой протяженной в Евразии. За последние годы в крае появилось 7 собачьих питомников, развивается ездовой туризм и спортивная гонка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Берингийская семья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вошедшая в спортивный календарь России, а районная детская гонка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Дюлин</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превратилась в полномасштабное краевое спортивно</w:t>
      </w:r>
      <w:r w:rsidR="00551FB9" w:rsidRPr="00941879">
        <w:rPr>
          <w:rFonts w:ascii="Times New Roman" w:hAnsi="Times New Roman" w:cs="Times New Roman"/>
          <w:sz w:val="28"/>
          <w:szCs w:val="28"/>
        </w:rPr>
        <w:t>-</w:t>
      </w:r>
      <w:r w:rsidRPr="00941879">
        <w:rPr>
          <w:rFonts w:ascii="Times New Roman" w:hAnsi="Times New Roman" w:cs="Times New Roman"/>
          <w:sz w:val="28"/>
          <w:szCs w:val="28"/>
        </w:rPr>
        <w:t xml:space="preserve">массовое мероприятие, не имеющее аналогов в стране. 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большой</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гонки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Берингия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появились муниципальные гонки</w:t>
      </w:r>
      <w:r w:rsidR="00551FB9" w:rsidRPr="00941879">
        <w:rPr>
          <w:rFonts w:ascii="Times New Roman" w:hAnsi="Times New Roman" w:cs="Times New Roman"/>
          <w:sz w:val="28"/>
          <w:szCs w:val="28"/>
        </w:rPr>
        <w:t>-</w:t>
      </w:r>
      <w:r w:rsidRPr="00941879">
        <w:rPr>
          <w:rFonts w:ascii="Times New Roman" w:hAnsi="Times New Roman" w:cs="Times New Roman"/>
          <w:sz w:val="28"/>
          <w:szCs w:val="28"/>
        </w:rPr>
        <w:t xml:space="preserve">сателлиты: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Быстринский спринт</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Маклал’лу</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(Карагинский район),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Елизовский спринт</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Снежный путь</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(г. Петропавловск</w:t>
      </w:r>
      <w:r w:rsidR="0063753A">
        <w:rPr>
          <w:rFonts w:ascii="Times New Roman" w:hAnsi="Times New Roman" w:cs="Times New Roman"/>
          <w:sz w:val="28"/>
          <w:szCs w:val="28"/>
        </w:rPr>
        <w:t>-</w:t>
      </w:r>
      <w:r w:rsidRPr="00941879">
        <w:rPr>
          <w:rFonts w:ascii="Times New Roman" w:hAnsi="Times New Roman" w:cs="Times New Roman"/>
          <w:sz w:val="28"/>
          <w:szCs w:val="28"/>
        </w:rPr>
        <w:t xml:space="preserve">Камчатский),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Навстречу ветру</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w:t>
      </w:r>
      <w:r w:rsidR="00551FB9" w:rsidRPr="00941879">
        <w:rPr>
          <w:rFonts w:ascii="Times New Roman" w:hAnsi="Times New Roman" w:cs="Times New Roman"/>
          <w:sz w:val="28"/>
          <w:szCs w:val="28"/>
        </w:rPr>
        <w:t>.</w:t>
      </w:r>
      <w:r w:rsidRPr="00941879">
        <w:rPr>
          <w:rFonts w:ascii="Times New Roman" w:hAnsi="Times New Roman" w:cs="Times New Roman"/>
          <w:sz w:val="28"/>
          <w:szCs w:val="28"/>
        </w:rPr>
        <w:t xml:space="preserve"> Палана). В стремлении сохранять и развивать традиции коренных народов гонка объединила в своих рядах людей разных национальностей и стран. В учрежденной Губернатором Камчатского края В</w:t>
      </w:r>
      <w:r w:rsidR="00551FB9"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Илюхиным номинации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За верность традициям Севера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ежегодно в гонку уходят участники на традиционной деревянной нарте, доказывая не только надежность древнего традиционного средства передвижения, но и его незаменимость в обычной жизни северянина. Так</w:t>
      </w:r>
      <w:r w:rsidR="00551FB9" w:rsidRPr="00941879">
        <w:rPr>
          <w:rFonts w:ascii="Times New Roman" w:hAnsi="Times New Roman" w:cs="Times New Roman"/>
          <w:sz w:val="28"/>
          <w:szCs w:val="28"/>
        </w:rPr>
        <w:t>,</w:t>
      </w:r>
      <w:r w:rsidRPr="00941879">
        <w:rPr>
          <w:rFonts w:ascii="Times New Roman" w:hAnsi="Times New Roman" w:cs="Times New Roman"/>
          <w:sz w:val="28"/>
          <w:szCs w:val="28"/>
        </w:rPr>
        <w:t xml:space="preserve"> два каюра на традиционных деревянных нартах, доставшихся им по наследству, в прошлые годы становились вторым и третьим призерами в общем зачете и одновременно победителями в номинации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За верность традициям Севера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обогнав именитых победителей,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гонковавших</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на современных пластиковых нартах. Нынче же на трассу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Берингии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ушли два бывших участни</w:t>
      </w:r>
      <w:r w:rsidR="00551FB9" w:rsidRPr="00941879">
        <w:rPr>
          <w:rFonts w:ascii="Times New Roman" w:hAnsi="Times New Roman" w:cs="Times New Roman"/>
          <w:sz w:val="28"/>
          <w:szCs w:val="28"/>
        </w:rPr>
        <w:t xml:space="preserve">ка детской гонки </w:t>
      </w:r>
      <w:r w:rsidR="00D100A3" w:rsidRPr="00941879">
        <w:rPr>
          <w:rFonts w:ascii="Times New Roman" w:hAnsi="Times New Roman" w:cs="Times New Roman"/>
          <w:sz w:val="28"/>
          <w:szCs w:val="28"/>
        </w:rPr>
        <w:t>«</w:t>
      </w:r>
      <w:r w:rsidR="00551FB9" w:rsidRPr="00941879">
        <w:rPr>
          <w:rFonts w:ascii="Times New Roman" w:hAnsi="Times New Roman" w:cs="Times New Roman"/>
          <w:sz w:val="28"/>
          <w:szCs w:val="28"/>
        </w:rPr>
        <w:t>Дюлин</w:t>
      </w:r>
      <w:r w:rsidR="00D100A3" w:rsidRPr="00941879">
        <w:rPr>
          <w:rFonts w:ascii="Times New Roman" w:hAnsi="Times New Roman" w:cs="Times New Roman"/>
          <w:sz w:val="28"/>
          <w:szCs w:val="28"/>
        </w:rPr>
        <w:t>»</w:t>
      </w:r>
      <w:r w:rsidR="00551FB9" w:rsidRPr="00941879">
        <w:rPr>
          <w:rFonts w:ascii="Times New Roman" w:hAnsi="Times New Roman" w:cs="Times New Roman"/>
          <w:sz w:val="28"/>
          <w:szCs w:val="28"/>
        </w:rPr>
        <w:t xml:space="preserve"> и каюр-</w:t>
      </w:r>
      <w:r w:rsidRPr="00941879">
        <w:rPr>
          <w:rFonts w:ascii="Times New Roman" w:hAnsi="Times New Roman" w:cs="Times New Roman"/>
          <w:sz w:val="28"/>
          <w:szCs w:val="28"/>
        </w:rPr>
        <w:t xml:space="preserve">женщина из Швецарии и тоже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на деревянных нартах! Традиционная камчатская гонка на собачьих упряжках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Берингия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любимая всеми жителями и гостями</w:t>
      </w:r>
      <w:r w:rsidR="000F7A28">
        <w:rPr>
          <w:rFonts w:ascii="Times New Roman" w:hAnsi="Times New Roman" w:cs="Times New Roman"/>
          <w:sz w:val="28"/>
          <w:szCs w:val="28"/>
        </w:rPr>
        <w:t>,</w:t>
      </w:r>
      <w:r w:rsidRPr="00941879">
        <w:rPr>
          <w:rFonts w:ascii="Times New Roman" w:hAnsi="Times New Roman" w:cs="Times New Roman"/>
          <w:sz w:val="28"/>
          <w:szCs w:val="28"/>
        </w:rPr>
        <w:t xml:space="preserve"> – это </w:t>
      </w:r>
      <w:r w:rsidR="000F7A28" w:rsidRPr="00941879">
        <w:rPr>
          <w:rFonts w:ascii="Times New Roman" w:hAnsi="Times New Roman" w:cs="Times New Roman"/>
          <w:sz w:val="28"/>
          <w:szCs w:val="28"/>
        </w:rPr>
        <w:t>событие</w:t>
      </w:r>
      <w:r w:rsidR="000F7A28">
        <w:rPr>
          <w:rFonts w:ascii="Times New Roman" w:hAnsi="Times New Roman" w:cs="Times New Roman"/>
          <w:sz w:val="28"/>
          <w:szCs w:val="28"/>
        </w:rPr>
        <w:t>,</w:t>
      </w:r>
      <w:r w:rsidR="000F7A28" w:rsidRPr="00941879">
        <w:rPr>
          <w:rFonts w:ascii="Times New Roman" w:hAnsi="Times New Roman" w:cs="Times New Roman"/>
          <w:sz w:val="28"/>
          <w:szCs w:val="28"/>
        </w:rPr>
        <w:t xml:space="preserve"> </w:t>
      </w:r>
      <w:r w:rsidRPr="00941879">
        <w:rPr>
          <w:rFonts w:ascii="Times New Roman" w:hAnsi="Times New Roman" w:cs="Times New Roman"/>
          <w:sz w:val="28"/>
          <w:szCs w:val="28"/>
        </w:rPr>
        <w:t>не только яркое подтверждение того, что в Камчатском крае</w:t>
      </w:r>
      <w:r w:rsidR="00551FB9" w:rsidRPr="00941879">
        <w:rPr>
          <w:rFonts w:ascii="Times New Roman" w:hAnsi="Times New Roman" w:cs="Times New Roman"/>
          <w:sz w:val="28"/>
          <w:szCs w:val="28"/>
        </w:rPr>
        <w:t xml:space="preserve"> древние традиции аборигенов чту</w:t>
      </w:r>
      <w:r w:rsidRPr="00941879">
        <w:rPr>
          <w:rFonts w:ascii="Times New Roman" w:hAnsi="Times New Roman" w:cs="Times New Roman"/>
          <w:sz w:val="28"/>
          <w:szCs w:val="28"/>
        </w:rPr>
        <w:t xml:space="preserve">т и сохраняют, </w:t>
      </w:r>
      <w:r w:rsidR="0063753A">
        <w:rPr>
          <w:rFonts w:ascii="Times New Roman" w:hAnsi="Times New Roman" w:cs="Times New Roman"/>
          <w:sz w:val="28"/>
          <w:szCs w:val="28"/>
        </w:rPr>
        <w:t xml:space="preserve">но </w:t>
      </w:r>
      <w:r w:rsidRPr="00941879">
        <w:rPr>
          <w:rFonts w:ascii="Times New Roman" w:hAnsi="Times New Roman" w:cs="Times New Roman"/>
          <w:sz w:val="28"/>
          <w:szCs w:val="28"/>
        </w:rPr>
        <w:t>она должна служить примером развития и другим видам традиционных промыслов и хозяйственной деятельности коренных народов Севера, Сибири и Дальнего Востока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1B2F06" w:rsidRPr="00941879" w:rsidRDefault="001B2F0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lastRenderedPageBreak/>
        <w:t>1 марта Уполномоченный провела прием граждан по личным вопросам в с. Эссо Быстринского муниципального района. В. Броневич</w:t>
      </w:r>
      <w:r w:rsidR="000F7A28">
        <w:rPr>
          <w:rFonts w:ascii="Times New Roman" w:hAnsi="Times New Roman" w:cs="Times New Roman"/>
          <w:sz w:val="28"/>
          <w:szCs w:val="28"/>
        </w:rPr>
        <w:t xml:space="preserve"> заметила</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К сожалению, самой актуальной темой для жителей Быстринского района из числа коренных малочисленных народов Севера стала предстоящая рыбалка, вернее – невозможность участия в вылове в путину 2019 года в связи с отказом СВТУ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в приеме заявки по непонятным причинам</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как сообщают обратившиеся на личный прием граждане. Особую озабоченность </w:t>
      </w:r>
      <w:r w:rsidR="000F7A28" w:rsidRPr="00941879">
        <w:rPr>
          <w:rFonts w:ascii="Times New Roman" w:hAnsi="Times New Roman" w:cs="Times New Roman"/>
          <w:sz w:val="28"/>
          <w:szCs w:val="28"/>
        </w:rPr>
        <w:t xml:space="preserve">вызывают </w:t>
      </w:r>
      <w:r w:rsidRPr="00941879">
        <w:rPr>
          <w:rFonts w:ascii="Times New Roman" w:hAnsi="Times New Roman" w:cs="Times New Roman"/>
          <w:sz w:val="28"/>
          <w:szCs w:val="28"/>
        </w:rPr>
        <w:t xml:space="preserve">многочисленные отказы у оленеводов, охотников, проживающих круглогодично в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лесу</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на традиционных местах проживания и традиционной хозяйственной деятельности. Как рассказала Уполномоченному гр. Ч.,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ей отказано, со слов сотрудников СВТУ, так как люди, в том числе сама Ч., не поставили в отдельных строчках заявки слово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нет</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Это коснулось большого количества коренных жителей, проживающих в отдаленных и труднодоступных местах, где получить новые образцы заявки, а затем отправить их по назначению – само по себе большая сложность для этих людей, многие из которых пожилые люди, недостаточно владеющие русским языком.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Разве можно лишать людей традиционной и необходимой в условиях кочевания пищи из-за какой-то бумажки? – вопрошает жительница, – а ведь Быстринский район – место компактного проживания эвенов.</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1B2F06" w:rsidRPr="00941879" w:rsidRDefault="001B2F0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6 марта Уполномоченный приняла участие в очередном заседании Координационного совета по организации защиты прав застрахованных лиц при предоставлении медицинской помощи и реализации законодательства в сфере обязательного медицинского страхования, членом которого она стала по собственной инициативе в 2018 году</w:t>
      </w:r>
      <w:r w:rsidR="0063753A">
        <w:rPr>
          <w:rFonts w:ascii="Times New Roman" w:hAnsi="Times New Roman" w:cs="Times New Roman"/>
          <w:sz w:val="28"/>
          <w:szCs w:val="28"/>
        </w:rPr>
        <w:t>. Заседание К</w:t>
      </w:r>
      <w:r w:rsidRPr="00941879">
        <w:rPr>
          <w:rFonts w:ascii="Times New Roman" w:hAnsi="Times New Roman" w:cs="Times New Roman"/>
          <w:sz w:val="28"/>
          <w:szCs w:val="28"/>
        </w:rPr>
        <w:t xml:space="preserve">оординационного совета прошло под председательством В. Пригорнева, заместителя председателя Правительства Камчатского края. В повестке дня были актуальные вопросы: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Об использовании медицинскими организациями средств нормированного страхового запаса территориального фонда ОМС Камчатского края для финансового обеспечения мероприятий по организации дополнительного образования медицинских работников по программам повышения квалификации, приобретению и проведению ре</w:t>
      </w:r>
      <w:r w:rsidRPr="00941879">
        <w:rPr>
          <w:rFonts w:ascii="Times New Roman" w:hAnsi="Times New Roman" w:cs="Times New Roman"/>
          <w:sz w:val="28"/>
          <w:szCs w:val="28"/>
        </w:rPr>
        <w:lastRenderedPageBreak/>
        <w:t>монта медицинского оборудования по итогам 2018 года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Информационное сопровождение застрахованных лиц при оказании им медицинской помощи в условиях круглосуточного и дневного стационара</w:t>
      </w:r>
      <w:r w:rsidR="0063753A">
        <w:rPr>
          <w:rFonts w:ascii="Times New Roman" w:hAnsi="Times New Roman" w:cs="Times New Roman"/>
          <w:sz w:val="28"/>
          <w:szCs w:val="28"/>
        </w:rPr>
        <w:t>»,</w:t>
      </w:r>
      <w:r w:rsidRPr="00941879">
        <w:rPr>
          <w:rFonts w:ascii="Times New Roman" w:hAnsi="Times New Roman" w:cs="Times New Roman"/>
          <w:sz w:val="28"/>
          <w:szCs w:val="28"/>
        </w:rPr>
        <w:t xml:space="preserve"> </w:t>
      </w:r>
      <w:r w:rsidR="0063753A">
        <w:rPr>
          <w:rFonts w:ascii="Times New Roman" w:hAnsi="Times New Roman" w:cs="Times New Roman"/>
          <w:sz w:val="28"/>
          <w:szCs w:val="28"/>
        </w:rPr>
        <w:t>«</w:t>
      </w:r>
      <w:r w:rsidRPr="00941879">
        <w:rPr>
          <w:rFonts w:ascii="Times New Roman" w:hAnsi="Times New Roman" w:cs="Times New Roman"/>
          <w:sz w:val="28"/>
          <w:szCs w:val="28"/>
        </w:rPr>
        <w:t>Итоги проведения страховой медицинской организацией тематических экспертиз, проведенных по случаям оказания медицинской помощи с нарушением сроков ожидания госпитализации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Судебная защита прав граждан и досудебное урегулирование. Анализ в разрезе медицинских организаций. Предложения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Уполномоченный считает деятельность Координационного совета очень важным направлением в работе Правительства Камчатского края по повышению доступности и качества медицинской помощи, эффективного взаимодействия исполнительных органов власти, страховых медицинских организаций, территориального фонда ОМС в сфере защиты прав застрахованных лиц. </w:t>
      </w:r>
    </w:p>
    <w:p w:rsidR="00685C8A" w:rsidRPr="00941879" w:rsidRDefault="00685C8A"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11 марта Уполномоченный, находясь в командировке в Карагинском муниципальном районе, посетила МБУО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Оссорская средняя школа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Главной проблемой для школы, по словам ее директора, является недостаточное количество учителей-предметников. Школьному музею Уполномоченный подарила книги, посвященные истории и людям Корякского округа, вручив их смотрителю музея, депутату Собрания депутатов Оссорского сельского поселения Д. Байрамкуловой. </w:t>
      </w:r>
    </w:p>
    <w:p w:rsidR="002E3AC1" w:rsidRPr="00941879" w:rsidRDefault="002E3AC1"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12 марта Уполномоченный провела прием граждан по личным вопросам в с. Тымлат Карагинского района с участием главы администрации Карагинского муниципального района В. Гаврилова. В течение дня люди активно шли на встречу с целью получить консультацию, поделиться проблемами, высказать претензии, рассказать о наболевшем, просто пообщаться и услышать краевые новости. Наиболее острыми для людей остаются вопросы, связанные с ремонтом жилого фонда, предоставлением жилья, в том числе молодым специалистам, детям-сиротам, созданием новых рабочих мест, оказанием качественной медицинской помощи, высокими ценами на продукты питания.  В. Броневич отметила: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Такие встречи очень важны для Уполномоченного по правам человека и актуальны для жителей, отдаленных и труднодоступных населенных пунктов, таких </w:t>
      </w:r>
      <w:r w:rsidRPr="00941879">
        <w:rPr>
          <w:rFonts w:ascii="Times New Roman" w:hAnsi="Times New Roman" w:cs="Times New Roman"/>
          <w:sz w:val="28"/>
          <w:szCs w:val="28"/>
        </w:rPr>
        <w:lastRenderedPageBreak/>
        <w:t xml:space="preserve">как Тымлат, куда попасть в этот период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по земле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возможно только на снегоходе, а это около 6 часов пути. Такие встречи с населением позволяют большую часть вопросов и проблем разрешить на месте и оперативно помочь человеку</w:t>
      </w:r>
      <w:r w:rsidR="0063753A">
        <w:rPr>
          <w:rFonts w:ascii="Times New Roman" w:hAnsi="Times New Roman" w:cs="Times New Roman"/>
          <w:sz w:val="28"/>
          <w:szCs w:val="28"/>
        </w:rPr>
        <w:t>.</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p>
    <w:p w:rsidR="00035DEB" w:rsidRPr="00941879" w:rsidRDefault="00156AFC"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13 марта </w:t>
      </w:r>
      <w:r w:rsidR="00035DEB" w:rsidRPr="00941879">
        <w:rPr>
          <w:rFonts w:ascii="Times New Roman" w:hAnsi="Times New Roman" w:cs="Times New Roman"/>
          <w:sz w:val="28"/>
          <w:szCs w:val="28"/>
        </w:rPr>
        <w:t xml:space="preserve">Уполномоченный посетила сельскую библиотеку, провела </w:t>
      </w:r>
      <w:r w:rsidRPr="00941879">
        <w:rPr>
          <w:rFonts w:ascii="Times New Roman" w:hAnsi="Times New Roman" w:cs="Times New Roman"/>
          <w:sz w:val="28"/>
          <w:szCs w:val="28"/>
        </w:rPr>
        <w:t>круглый стол</w:t>
      </w:r>
      <w:r w:rsidR="00035DEB" w:rsidRPr="00941879">
        <w:rPr>
          <w:rFonts w:ascii="Times New Roman" w:hAnsi="Times New Roman" w:cs="Times New Roman"/>
          <w:sz w:val="28"/>
          <w:szCs w:val="28"/>
        </w:rPr>
        <w:t xml:space="preserve"> в рамках правового информирования населения и прием граждан в с</w:t>
      </w:r>
      <w:r w:rsidRPr="00941879">
        <w:rPr>
          <w:rFonts w:ascii="Times New Roman" w:hAnsi="Times New Roman" w:cs="Times New Roman"/>
          <w:sz w:val="28"/>
          <w:szCs w:val="28"/>
        </w:rPr>
        <w:t xml:space="preserve">. </w:t>
      </w:r>
      <w:r w:rsidR="00035DEB" w:rsidRPr="00941879">
        <w:rPr>
          <w:rFonts w:ascii="Times New Roman" w:hAnsi="Times New Roman" w:cs="Times New Roman"/>
          <w:sz w:val="28"/>
          <w:szCs w:val="28"/>
        </w:rPr>
        <w:t xml:space="preserve"> Карага Карагинского района. В работе </w:t>
      </w:r>
      <w:r w:rsidRPr="00941879">
        <w:rPr>
          <w:rFonts w:ascii="Times New Roman" w:hAnsi="Times New Roman" w:cs="Times New Roman"/>
          <w:sz w:val="28"/>
          <w:szCs w:val="28"/>
        </w:rPr>
        <w:t>круглого стол</w:t>
      </w:r>
      <w:r w:rsidR="0063753A">
        <w:rPr>
          <w:rFonts w:ascii="Times New Roman" w:hAnsi="Times New Roman" w:cs="Times New Roman"/>
          <w:sz w:val="28"/>
          <w:szCs w:val="28"/>
        </w:rPr>
        <w:t>а</w:t>
      </w:r>
      <w:r w:rsidR="00035DEB" w:rsidRPr="00941879">
        <w:rPr>
          <w:rFonts w:ascii="Times New Roman" w:hAnsi="Times New Roman" w:cs="Times New Roman"/>
          <w:sz w:val="28"/>
          <w:szCs w:val="28"/>
        </w:rPr>
        <w:t xml:space="preserve"> приняли участие неравнодушные жители</w:t>
      </w:r>
      <w:r w:rsidRPr="00941879">
        <w:rPr>
          <w:rFonts w:ascii="Times New Roman" w:hAnsi="Times New Roman" w:cs="Times New Roman"/>
          <w:sz w:val="28"/>
          <w:szCs w:val="28"/>
        </w:rPr>
        <w:t xml:space="preserve"> села</w:t>
      </w:r>
      <w:r w:rsidR="00035DEB" w:rsidRPr="00941879">
        <w:rPr>
          <w:rFonts w:ascii="Times New Roman" w:hAnsi="Times New Roman" w:cs="Times New Roman"/>
          <w:sz w:val="28"/>
          <w:szCs w:val="28"/>
        </w:rPr>
        <w:t>, депутаты Совета депутатов сельского поселени</w:t>
      </w:r>
      <w:r w:rsidRPr="00941879">
        <w:rPr>
          <w:rFonts w:ascii="Times New Roman" w:hAnsi="Times New Roman" w:cs="Times New Roman"/>
          <w:sz w:val="28"/>
          <w:szCs w:val="28"/>
        </w:rPr>
        <w:t>я, руководители родовых общин, г</w:t>
      </w:r>
      <w:r w:rsidR="00035DEB" w:rsidRPr="00941879">
        <w:rPr>
          <w:rFonts w:ascii="Times New Roman" w:hAnsi="Times New Roman" w:cs="Times New Roman"/>
          <w:sz w:val="28"/>
          <w:szCs w:val="28"/>
        </w:rPr>
        <w:t>лава села Н</w:t>
      </w:r>
      <w:r w:rsidR="007B3C30" w:rsidRPr="00941879">
        <w:rPr>
          <w:rFonts w:ascii="Times New Roman" w:hAnsi="Times New Roman" w:cs="Times New Roman"/>
          <w:sz w:val="28"/>
          <w:szCs w:val="28"/>
        </w:rPr>
        <w:t>. Шафранская и г</w:t>
      </w:r>
      <w:r w:rsidR="00035DEB" w:rsidRPr="00941879">
        <w:rPr>
          <w:rFonts w:ascii="Times New Roman" w:hAnsi="Times New Roman" w:cs="Times New Roman"/>
          <w:sz w:val="28"/>
          <w:szCs w:val="28"/>
        </w:rPr>
        <w:t>лава Карагинского района В</w:t>
      </w:r>
      <w:r w:rsidRPr="00941879">
        <w:rPr>
          <w:rFonts w:ascii="Times New Roman" w:hAnsi="Times New Roman" w:cs="Times New Roman"/>
          <w:sz w:val="28"/>
          <w:szCs w:val="28"/>
        </w:rPr>
        <w:t>.</w:t>
      </w:r>
      <w:r w:rsidR="00035DEB" w:rsidRPr="00941879">
        <w:rPr>
          <w:rFonts w:ascii="Times New Roman" w:hAnsi="Times New Roman" w:cs="Times New Roman"/>
          <w:sz w:val="28"/>
          <w:szCs w:val="28"/>
        </w:rPr>
        <w:t xml:space="preserve"> Гаврилов.</w:t>
      </w:r>
      <w:r w:rsidR="00E01D7F" w:rsidRPr="00941879">
        <w:rPr>
          <w:rFonts w:ascii="Times New Roman" w:hAnsi="Times New Roman" w:cs="Times New Roman"/>
          <w:sz w:val="28"/>
          <w:szCs w:val="28"/>
        </w:rPr>
        <w:t xml:space="preserve"> Людей интересовали</w:t>
      </w:r>
      <w:r w:rsidR="00035DEB" w:rsidRPr="00941879">
        <w:rPr>
          <w:rFonts w:ascii="Times New Roman" w:hAnsi="Times New Roman" w:cs="Times New Roman"/>
          <w:sz w:val="28"/>
          <w:szCs w:val="28"/>
        </w:rPr>
        <w:t xml:space="preserve"> вопрос</w:t>
      </w:r>
      <w:r w:rsidR="00E01D7F" w:rsidRPr="00941879">
        <w:rPr>
          <w:rFonts w:ascii="Times New Roman" w:hAnsi="Times New Roman" w:cs="Times New Roman"/>
          <w:sz w:val="28"/>
          <w:szCs w:val="28"/>
        </w:rPr>
        <w:t>ы</w:t>
      </w:r>
      <w:r w:rsidR="00035DEB" w:rsidRPr="00941879">
        <w:rPr>
          <w:rFonts w:ascii="Times New Roman" w:hAnsi="Times New Roman" w:cs="Times New Roman"/>
          <w:sz w:val="28"/>
          <w:szCs w:val="28"/>
        </w:rPr>
        <w:t xml:space="preserve"> традиционного рыболовства, </w:t>
      </w:r>
      <w:r w:rsidR="00D100A3" w:rsidRPr="00941879">
        <w:rPr>
          <w:rFonts w:ascii="Times New Roman" w:hAnsi="Times New Roman" w:cs="Times New Roman"/>
          <w:sz w:val="28"/>
          <w:szCs w:val="28"/>
        </w:rPr>
        <w:t>«</w:t>
      </w:r>
      <w:r w:rsidR="00035DEB" w:rsidRPr="00941879">
        <w:rPr>
          <w:rFonts w:ascii="Times New Roman" w:hAnsi="Times New Roman" w:cs="Times New Roman"/>
          <w:sz w:val="28"/>
          <w:szCs w:val="28"/>
        </w:rPr>
        <w:t>заявочной</w:t>
      </w:r>
      <w:r w:rsidR="00D100A3" w:rsidRPr="00941879">
        <w:rPr>
          <w:rFonts w:ascii="Times New Roman" w:hAnsi="Times New Roman" w:cs="Times New Roman"/>
          <w:sz w:val="28"/>
          <w:szCs w:val="28"/>
        </w:rPr>
        <w:t>»</w:t>
      </w:r>
      <w:r w:rsidR="00035DEB" w:rsidRPr="00941879">
        <w:rPr>
          <w:rFonts w:ascii="Times New Roman" w:hAnsi="Times New Roman" w:cs="Times New Roman"/>
          <w:sz w:val="28"/>
          <w:szCs w:val="28"/>
        </w:rPr>
        <w:t xml:space="preserve"> компании, ситуации с выловом (добычей), переработкой и хранением уловов. Так, житель села и руководитель родовой общины гр. К заявил, что </w:t>
      </w:r>
      <w:r w:rsidR="00D100A3" w:rsidRPr="00941879">
        <w:rPr>
          <w:rFonts w:ascii="Times New Roman" w:hAnsi="Times New Roman" w:cs="Times New Roman"/>
          <w:sz w:val="28"/>
          <w:szCs w:val="28"/>
        </w:rPr>
        <w:t>«</w:t>
      </w:r>
      <w:r w:rsidR="00035DEB" w:rsidRPr="00941879">
        <w:rPr>
          <w:rFonts w:ascii="Times New Roman" w:hAnsi="Times New Roman" w:cs="Times New Roman"/>
          <w:sz w:val="28"/>
          <w:szCs w:val="28"/>
        </w:rPr>
        <w:t>Правительство Камчатского края выделяет субсидии на развитие коренных малочисленных народов Севера, за что им огромное спасибо, но эти субсидии малы и не позволяют коренным закупать небольшие перерабатывающие линии и холодильники, чтобы заготавливать и хранить рыбную продукцию для пропитания и реализации излишков. Рыбопромышленные предприятия в первую очередь принимают на переработку свою рыбу, а родовым общинам отказывают. Необходимо выделять общинам субсидии для организации пере</w:t>
      </w:r>
      <w:r w:rsidR="00E01D7F" w:rsidRPr="00941879">
        <w:rPr>
          <w:rFonts w:ascii="Times New Roman" w:hAnsi="Times New Roman" w:cs="Times New Roman"/>
          <w:sz w:val="28"/>
          <w:szCs w:val="28"/>
        </w:rPr>
        <w:t>работки и хранения биоресурсов.</w:t>
      </w:r>
      <w:r w:rsidR="00D100A3" w:rsidRPr="00941879">
        <w:rPr>
          <w:rFonts w:ascii="Times New Roman" w:hAnsi="Times New Roman" w:cs="Times New Roman"/>
          <w:sz w:val="28"/>
          <w:szCs w:val="28"/>
        </w:rPr>
        <w:t>»</w:t>
      </w:r>
      <w:r w:rsidR="00E01D7F" w:rsidRPr="00941879">
        <w:rPr>
          <w:rFonts w:ascii="Times New Roman" w:hAnsi="Times New Roman" w:cs="Times New Roman"/>
          <w:sz w:val="28"/>
          <w:szCs w:val="28"/>
        </w:rPr>
        <w:t xml:space="preserve">. </w:t>
      </w:r>
      <w:r w:rsidR="00035DEB" w:rsidRPr="00941879">
        <w:rPr>
          <w:rFonts w:ascii="Times New Roman" w:hAnsi="Times New Roman" w:cs="Times New Roman"/>
          <w:sz w:val="28"/>
          <w:szCs w:val="28"/>
        </w:rPr>
        <w:t>Уполномоченный разъяснила участникам правовые аспекты поставленных вопросов и порядок их разрешения.</w:t>
      </w:r>
    </w:p>
    <w:p w:rsidR="00516AAC" w:rsidRPr="00941879" w:rsidRDefault="00516AAC"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14 марта Уполномоченный в п. Оссора Карагинского района провела круглый стол</w:t>
      </w:r>
      <w:r w:rsidR="0063753A">
        <w:rPr>
          <w:rFonts w:ascii="Times New Roman" w:hAnsi="Times New Roman" w:cs="Times New Roman"/>
          <w:sz w:val="28"/>
          <w:szCs w:val="28"/>
        </w:rPr>
        <w:t xml:space="preserve"> и</w:t>
      </w:r>
      <w:r w:rsidRPr="00941879">
        <w:rPr>
          <w:rFonts w:ascii="Times New Roman" w:hAnsi="Times New Roman" w:cs="Times New Roman"/>
          <w:sz w:val="28"/>
          <w:szCs w:val="28"/>
        </w:rPr>
        <w:t xml:space="preserve"> прием граждан по личным вопросам, а также посетила объекты жизнеобеспечения населения. В ходе встречи с населением к Уполномоченному поступили обращения, касающиеся вопросов традиционного рыболовства, работы в оленеводстве, строительства реабилитационного центра для больных, перенесших инсульт. Также Уполномоченный совместно с прокурором Карагинско</w:t>
      </w:r>
      <w:r w:rsidR="008E6E9E" w:rsidRPr="00941879">
        <w:rPr>
          <w:rFonts w:ascii="Times New Roman" w:hAnsi="Times New Roman" w:cs="Times New Roman"/>
          <w:sz w:val="28"/>
          <w:szCs w:val="28"/>
        </w:rPr>
        <w:t>го района В. Дмитриевым посетили</w:t>
      </w:r>
      <w:r w:rsidRPr="00941879">
        <w:rPr>
          <w:rFonts w:ascii="Times New Roman" w:hAnsi="Times New Roman" w:cs="Times New Roman"/>
          <w:sz w:val="28"/>
          <w:szCs w:val="28"/>
        </w:rPr>
        <w:t xml:space="preserve"> изолятор временного содержания отделения полиции </w:t>
      </w:r>
      <w:r w:rsidR="00CB792D" w:rsidRPr="00941879">
        <w:rPr>
          <w:rFonts w:ascii="Times New Roman" w:hAnsi="Times New Roman" w:cs="Times New Roman"/>
          <w:sz w:val="28"/>
          <w:szCs w:val="28"/>
        </w:rPr>
        <w:t xml:space="preserve">ОП № </w:t>
      </w:r>
      <w:r w:rsidRPr="00941879">
        <w:rPr>
          <w:rFonts w:ascii="Times New Roman" w:hAnsi="Times New Roman" w:cs="Times New Roman"/>
          <w:sz w:val="28"/>
          <w:szCs w:val="28"/>
        </w:rPr>
        <w:t xml:space="preserve">18 Корякского МО МВД России в п. Оссора. На момент проведения проверки в ИВС содержались 4 административно-арестованных лица. По </w:t>
      </w:r>
      <w:r w:rsidRPr="00941879">
        <w:rPr>
          <w:rFonts w:ascii="Times New Roman" w:hAnsi="Times New Roman" w:cs="Times New Roman"/>
          <w:sz w:val="28"/>
          <w:szCs w:val="28"/>
        </w:rPr>
        <w:lastRenderedPageBreak/>
        <w:t>результатам комиссионного обследования условия содержания лиц, находящихся в ИВС, признаны удовлетворительными.</w:t>
      </w:r>
      <w:r w:rsidR="007B3C30" w:rsidRPr="00941879">
        <w:rPr>
          <w:rFonts w:ascii="Times New Roman" w:hAnsi="Times New Roman" w:cs="Times New Roman"/>
          <w:sz w:val="28"/>
          <w:szCs w:val="28"/>
        </w:rPr>
        <w:t xml:space="preserve"> </w:t>
      </w:r>
    </w:p>
    <w:p w:rsidR="00CD5616" w:rsidRPr="00941879" w:rsidRDefault="00CD561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16 марта Уполномоченный провела прием в </w:t>
      </w:r>
      <w:r w:rsidR="008F22E7" w:rsidRPr="00941879">
        <w:rPr>
          <w:rFonts w:ascii="Times New Roman" w:hAnsi="Times New Roman" w:cs="Times New Roman"/>
          <w:sz w:val="28"/>
          <w:szCs w:val="28"/>
        </w:rPr>
        <w:t xml:space="preserve">ФКУ ИК-5 УФСИН России по Камчатскому краю </w:t>
      </w:r>
      <w:r w:rsidRPr="00941879">
        <w:rPr>
          <w:rFonts w:ascii="Times New Roman" w:hAnsi="Times New Roman" w:cs="Times New Roman"/>
          <w:sz w:val="28"/>
          <w:szCs w:val="28"/>
        </w:rPr>
        <w:t xml:space="preserve">по обращению </w:t>
      </w:r>
      <w:r w:rsidR="008F22E7" w:rsidRPr="00941879">
        <w:rPr>
          <w:rFonts w:ascii="Times New Roman" w:hAnsi="Times New Roman" w:cs="Times New Roman"/>
          <w:sz w:val="28"/>
          <w:szCs w:val="28"/>
        </w:rPr>
        <w:t>осужденного</w:t>
      </w:r>
      <w:r w:rsidRPr="00941879">
        <w:rPr>
          <w:rFonts w:ascii="Times New Roman" w:hAnsi="Times New Roman" w:cs="Times New Roman"/>
          <w:sz w:val="28"/>
          <w:szCs w:val="28"/>
        </w:rPr>
        <w:t xml:space="preserve"> К. В целях полного и объективного рассмотрения обращения в приеме участвовали председатель Общественной наблюдательной комиссии Камчатского края А. Вакарин, члены ОНК Х. Каримов, З. Баширов, председатель общественного совета при УФСИН России по Камчатскому краю</w:t>
      </w:r>
      <w:r w:rsidR="00857666" w:rsidRPr="00941879">
        <w:rPr>
          <w:rFonts w:ascii="Times New Roman" w:hAnsi="Times New Roman" w:cs="Times New Roman"/>
          <w:sz w:val="28"/>
          <w:szCs w:val="28"/>
        </w:rPr>
        <w:t xml:space="preserve"> Е. Латман</w:t>
      </w:r>
      <w:r w:rsidRPr="00941879">
        <w:rPr>
          <w:rFonts w:ascii="Times New Roman" w:hAnsi="Times New Roman" w:cs="Times New Roman"/>
          <w:sz w:val="28"/>
          <w:szCs w:val="28"/>
        </w:rPr>
        <w:t>.</w:t>
      </w:r>
      <w:r w:rsidR="00857666" w:rsidRPr="00941879">
        <w:rPr>
          <w:rFonts w:ascii="Times New Roman" w:hAnsi="Times New Roman" w:cs="Times New Roman"/>
          <w:sz w:val="28"/>
          <w:szCs w:val="28"/>
        </w:rPr>
        <w:t xml:space="preserve"> </w:t>
      </w:r>
      <w:r w:rsidRPr="00941879">
        <w:rPr>
          <w:rFonts w:ascii="Times New Roman" w:hAnsi="Times New Roman" w:cs="Times New Roman"/>
          <w:sz w:val="28"/>
          <w:szCs w:val="28"/>
        </w:rPr>
        <w:t>В ходе приема заявителю разъяснены его права и обязанности, правила внутреннего распорядка исправительных учреждений.</w:t>
      </w:r>
      <w:r w:rsidR="008F22E7" w:rsidRPr="00941879">
        <w:rPr>
          <w:rFonts w:ascii="Times New Roman" w:hAnsi="Times New Roman" w:cs="Times New Roman"/>
          <w:sz w:val="28"/>
          <w:szCs w:val="28"/>
        </w:rPr>
        <w:t xml:space="preserve"> </w:t>
      </w:r>
    </w:p>
    <w:p w:rsidR="00CD5616" w:rsidRPr="00941879" w:rsidRDefault="009709D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22 марта Уполномоченный совместно с прокурором Камчатской транспортной прокуратуры Д. Лосевым, сотрудниками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приняли участие в Едином дне оказания бесплатной юридической помощи. За оказанием квалифицированной юридической помощи обратилось 69 граждан, из них 35 были проконсультированы по телефону, а 34 пришли лично на прием. Граждан интересовали вопросы, касающиеся оплаты коммунальных услуг, отсутствия расписания автобусов, выплаты пенсии, предоставления жилья, доступности медицинской помощи. Также впервые Уполномоченный в целях предоставления возможности гражданам, проживающим в отдаленных и труднодоступных районах нашего региона, рассказать о своих проблемах, провела видеоприем с использованием </w:t>
      </w:r>
      <w:r w:rsidR="00531734">
        <w:rPr>
          <w:rFonts w:ascii="Times New Roman" w:hAnsi="Times New Roman" w:cs="Times New Roman"/>
          <w:sz w:val="28"/>
          <w:szCs w:val="28"/>
        </w:rPr>
        <w:t xml:space="preserve">специального </w:t>
      </w:r>
      <w:r w:rsidRPr="00941879">
        <w:rPr>
          <w:rFonts w:ascii="Times New Roman" w:hAnsi="Times New Roman" w:cs="Times New Roman"/>
          <w:sz w:val="28"/>
          <w:szCs w:val="28"/>
        </w:rPr>
        <w:t>программного обеспечения с Алеутским и Олюторским муниципальными районами Камчатского края. Для решения обозначенных заявителями вопросов в видеопри</w:t>
      </w:r>
      <w:r w:rsidR="009434B6">
        <w:rPr>
          <w:rFonts w:ascii="Times New Roman" w:hAnsi="Times New Roman" w:cs="Times New Roman"/>
          <w:sz w:val="28"/>
          <w:szCs w:val="28"/>
        </w:rPr>
        <w:t>е</w:t>
      </w:r>
      <w:r w:rsidRPr="00941879">
        <w:rPr>
          <w:rFonts w:ascii="Times New Roman" w:hAnsi="Times New Roman" w:cs="Times New Roman"/>
          <w:sz w:val="28"/>
          <w:szCs w:val="28"/>
        </w:rPr>
        <w:t>ме приняли участие заместитель Министра здравоохранения Камчатского края М. Волкова и представитель УГИБДД УМВД России по Камчатскому краю В. Абросимов, глава администрации Олюторского муниципального района О. Свириденко, первый заместитель главы Алеутского муниципального района Т. Горшкова. Граждан Алеутского района волновали вопросы строительства морга, так как его отсутствие не дает возможности провести судебно-медицинскую экспертизу на месте, а захороне</w:t>
      </w:r>
      <w:r w:rsidRPr="00941879">
        <w:rPr>
          <w:rFonts w:ascii="Times New Roman" w:hAnsi="Times New Roman" w:cs="Times New Roman"/>
          <w:sz w:val="28"/>
          <w:szCs w:val="28"/>
        </w:rPr>
        <w:lastRenderedPageBreak/>
        <w:t>ние без не</w:t>
      </w:r>
      <w:r w:rsidR="009434B6">
        <w:rPr>
          <w:rFonts w:ascii="Times New Roman" w:hAnsi="Times New Roman" w:cs="Times New Roman"/>
          <w:sz w:val="28"/>
          <w:szCs w:val="28"/>
        </w:rPr>
        <w:t>е</w:t>
      </w:r>
      <w:r w:rsidRPr="00941879">
        <w:rPr>
          <w:rFonts w:ascii="Times New Roman" w:hAnsi="Times New Roman" w:cs="Times New Roman"/>
          <w:sz w:val="28"/>
          <w:szCs w:val="28"/>
        </w:rPr>
        <w:t xml:space="preserve"> затягивается на неопределенное время.  В Олюторском районе граждан волновал вопрос доступности услуги по замене водительских удостоверений, </w:t>
      </w:r>
      <w:r w:rsidR="0063753A">
        <w:rPr>
          <w:rFonts w:ascii="Times New Roman" w:hAnsi="Times New Roman" w:cs="Times New Roman"/>
          <w:sz w:val="28"/>
          <w:szCs w:val="28"/>
        </w:rPr>
        <w:t xml:space="preserve">так как </w:t>
      </w:r>
      <w:r w:rsidRPr="00941879">
        <w:rPr>
          <w:rFonts w:ascii="Times New Roman" w:hAnsi="Times New Roman" w:cs="Times New Roman"/>
          <w:sz w:val="28"/>
          <w:szCs w:val="28"/>
        </w:rPr>
        <w:t xml:space="preserve">в настоящее время для этого они </w:t>
      </w:r>
      <w:r w:rsidR="00CD5616" w:rsidRPr="00941879">
        <w:rPr>
          <w:rFonts w:ascii="Times New Roman" w:hAnsi="Times New Roman" w:cs="Times New Roman"/>
          <w:sz w:val="28"/>
          <w:szCs w:val="28"/>
        </w:rPr>
        <w:t>вынуждены выезжать в г. Петропа</w:t>
      </w:r>
      <w:r w:rsidRPr="00941879">
        <w:rPr>
          <w:rFonts w:ascii="Times New Roman" w:hAnsi="Times New Roman" w:cs="Times New Roman"/>
          <w:sz w:val="28"/>
          <w:szCs w:val="28"/>
        </w:rPr>
        <w:t>в</w:t>
      </w:r>
      <w:r w:rsidR="00CD5616" w:rsidRPr="00941879">
        <w:rPr>
          <w:rFonts w:ascii="Times New Roman" w:hAnsi="Times New Roman" w:cs="Times New Roman"/>
          <w:sz w:val="28"/>
          <w:szCs w:val="28"/>
        </w:rPr>
        <w:t>л</w:t>
      </w:r>
      <w:r w:rsidRPr="00941879">
        <w:rPr>
          <w:rFonts w:ascii="Times New Roman" w:hAnsi="Times New Roman" w:cs="Times New Roman"/>
          <w:sz w:val="28"/>
          <w:szCs w:val="28"/>
        </w:rPr>
        <w:t>о</w:t>
      </w:r>
      <w:r w:rsidR="00CD5616" w:rsidRPr="00941879">
        <w:rPr>
          <w:rFonts w:ascii="Times New Roman" w:hAnsi="Times New Roman" w:cs="Times New Roman"/>
          <w:sz w:val="28"/>
          <w:szCs w:val="28"/>
        </w:rPr>
        <w:t>в</w:t>
      </w:r>
      <w:r w:rsidRPr="00941879">
        <w:rPr>
          <w:rFonts w:ascii="Times New Roman" w:hAnsi="Times New Roman" w:cs="Times New Roman"/>
          <w:sz w:val="28"/>
          <w:szCs w:val="28"/>
        </w:rPr>
        <w:t xml:space="preserve">ск-Камчатский.  </w:t>
      </w:r>
    </w:p>
    <w:p w:rsidR="009709D3" w:rsidRPr="00941879" w:rsidRDefault="009709D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28 марта в рамках Дня единого при</w:t>
      </w:r>
      <w:r w:rsidR="009434B6">
        <w:rPr>
          <w:rFonts w:ascii="Times New Roman" w:hAnsi="Times New Roman" w:cs="Times New Roman"/>
          <w:sz w:val="28"/>
          <w:szCs w:val="28"/>
        </w:rPr>
        <w:t>е</w:t>
      </w:r>
      <w:r w:rsidRPr="00941879">
        <w:rPr>
          <w:rFonts w:ascii="Times New Roman" w:hAnsi="Times New Roman" w:cs="Times New Roman"/>
          <w:sz w:val="28"/>
          <w:szCs w:val="28"/>
        </w:rPr>
        <w:t xml:space="preserve">ма граждан по поручению Уполномоченного юрисконсульт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в Камчатском крае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Р. Зеленко участвовала в приеме граждан </w:t>
      </w:r>
      <w:r w:rsidR="0063753A">
        <w:rPr>
          <w:rFonts w:ascii="Times New Roman" w:hAnsi="Times New Roman" w:cs="Times New Roman"/>
          <w:sz w:val="28"/>
          <w:szCs w:val="28"/>
        </w:rPr>
        <w:t xml:space="preserve">с </w:t>
      </w:r>
      <w:r w:rsidRPr="00941879">
        <w:rPr>
          <w:rFonts w:ascii="Times New Roman" w:hAnsi="Times New Roman" w:cs="Times New Roman"/>
          <w:sz w:val="28"/>
          <w:szCs w:val="28"/>
        </w:rPr>
        <w:t>и.о. главн</w:t>
      </w:r>
      <w:r w:rsidR="0063753A">
        <w:rPr>
          <w:rFonts w:ascii="Times New Roman" w:hAnsi="Times New Roman" w:cs="Times New Roman"/>
          <w:sz w:val="28"/>
          <w:szCs w:val="28"/>
        </w:rPr>
        <w:t>ого</w:t>
      </w:r>
      <w:r w:rsidRPr="00941879">
        <w:rPr>
          <w:rFonts w:ascii="Times New Roman" w:hAnsi="Times New Roman" w:cs="Times New Roman"/>
          <w:sz w:val="28"/>
          <w:szCs w:val="28"/>
        </w:rPr>
        <w:t xml:space="preserve"> судебн</w:t>
      </w:r>
      <w:r w:rsidR="0063753A">
        <w:rPr>
          <w:rFonts w:ascii="Times New Roman" w:hAnsi="Times New Roman" w:cs="Times New Roman"/>
          <w:sz w:val="28"/>
          <w:szCs w:val="28"/>
        </w:rPr>
        <w:t>ого</w:t>
      </w:r>
      <w:r w:rsidRPr="00941879">
        <w:rPr>
          <w:rFonts w:ascii="Times New Roman" w:hAnsi="Times New Roman" w:cs="Times New Roman"/>
          <w:sz w:val="28"/>
          <w:szCs w:val="28"/>
        </w:rPr>
        <w:t xml:space="preserve"> пристав</w:t>
      </w:r>
      <w:r w:rsidR="0063753A">
        <w:rPr>
          <w:rFonts w:ascii="Times New Roman" w:hAnsi="Times New Roman" w:cs="Times New Roman"/>
          <w:sz w:val="28"/>
          <w:szCs w:val="28"/>
        </w:rPr>
        <w:t>а</w:t>
      </w:r>
      <w:r w:rsidRPr="00941879">
        <w:rPr>
          <w:rFonts w:ascii="Times New Roman" w:hAnsi="Times New Roman" w:cs="Times New Roman"/>
          <w:sz w:val="28"/>
          <w:szCs w:val="28"/>
        </w:rPr>
        <w:t xml:space="preserve"> Управления Федеральной службы судебных приставов по Камчатскому краю Д. Павловым. В мероприятии также принял участие заместитель председателя Общественного совета при Управлении Федеральной службы судебных приставов по Камчатскому краю М.  Кирилич. В ходе приема рассматривались вопросы, касающиеся взыскания алиментных платежей и применения обеспечительных мер по взысканию. </w:t>
      </w:r>
    </w:p>
    <w:p w:rsidR="00FB16A7" w:rsidRPr="00941879" w:rsidRDefault="00FB16A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9 апреля по поручению Уполномоченного руководител</w:t>
      </w:r>
      <w:r w:rsidR="0063753A">
        <w:rPr>
          <w:rFonts w:ascii="Times New Roman" w:hAnsi="Times New Roman" w:cs="Times New Roman"/>
          <w:sz w:val="28"/>
          <w:szCs w:val="28"/>
        </w:rPr>
        <w:t>ем</w:t>
      </w:r>
      <w:r w:rsidRPr="00941879">
        <w:rPr>
          <w:rFonts w:ascii="Times New Roman" w:hAnsi="Times New Roman" w:cs="Times New Roman"/>
          <w:sz w:val="28"/>
          <w:szCs w:val="28"/>
        </w:rPr>
        <w:t xml:space="preserve">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Т. Крюкова с участием врио заместителя начальника ООООП УМВД России по Камчатскому краю А. Волкова проведена проверка условий содержания подозреваемых и обвиняемых, лиц, арестованных в административном порядке, обеспечения их прав и законных интересов в изоляторе временного содержания Мильковского МО МВД России. По итогам посещения режимного объекта комиссия пришла к выводу, что права содержащихся в изоляторе не нарушаются, работа сотрудников полиции соответствует нормам действующего законодательства.</w:t>
      </w:r>
    </w:p>
    <w:p w:rsidR="007037E1" w:rsidRPr="00941879" w:rsidRDefault="007037E1" w:rsidP="00A6799F">
      <w:pPr>
        <w:spacing w:after="0" w:line="360" w:lineRule="auto"/>
        <w:ind w:firstLine="709"/>
        <w:jc w:val="both"/>
        <w:rPr>
          <w:rFonts w:ascii="Times New Roman" w:hAnsi="Times New Roman" w:cs="Times New Roman"/>
          <w:sz w:val="28"/>
          <w:szCs w:val="28"/>
        </w:rPr>
      </w:pPr>
      <w:r w:rsidRPr="00531734">
        <w:rPr>
          <w:rFonts w:ascii="Times New Roman" w:hAnsi="Times New Roman" w:cs="Times New Roman"/>
          <w:sz w:val="28"/>
          <w:szCs w:val="28"/>
        </w:rPr>
        <w:t xml:space="preserve">25 апреля Уполномоченный встретилась с председателем Камчатской региональной Узбекской общественной организации </w:t>
      </w:r>
      <w:r w:rsidR="00D100A3" w:rsidRPr="00531734">
        <w:rPr>
          <w:rFonts w:ascii="Times New Roman" w:hAnsi="Times New Roman" w:cs="Times New Roman"/>
          <w:sz w:val="28"/>
          <w:szCs w:val="28"/>
        </w:rPr>
        <w:t>«</w:t>
      </w:r>
      <w:r w:rsidRPr="00531734">
        <w:rPr>
          <w:rFonts w:ascii="Times New Roman" w:hAnsi="Times New Roman" w:cs="Times New Roman"/>
          <w:sz w:val="28"/>
          <w:szCs w:val="28"/>
        </w:rPr>
        <w:t>Узбекистан</w:t>
      </w:r>
      <w:r w:rsidR="00D100A3" w:rsidRPr="00531734">
        <w:rPr>
          <w:rFonts w:ascii="Times New Roman" w:hAnsi="Times New Roman" w:cs="Times New Roman"/>
          <w:sz w:val="28"/>
          <w:szCs w:val="28"/>
        </w:rPr>
        <w:t>»</w:t>
      </w:r>
      <w:r w:rsidRPr="00531734">
        <w:rPr>
          <w:rFonts w:ascii="Times New Roman" w:hAnsi="Times New Roman" w:cs="Times New Roman"/>
          <w:sz w:val="28"/>
          <w:szCs w:val="28"/>
        </w:rPr>
        <w:t xml:space="preserve"> А. Мамажановым по вопросам защиты прав иностранных граждан, находящихся на территории Камчатского края.</w:t>
      </w:r>
    </w:p>
    <w:p w:rsidR="001D0305" w:rsidRPr="00941879" w:rsidRDefault="001D030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26 апреля Уполномоченный приняла участие в работе семинара для общин коренных малочисленных народов Севера на тему</w:t>
      </w:r>
      <w:r w:rsidR="00243F44">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Вопросы правоприменения </w:t>
      </w:r>
      <w:r w:rsidRPr="00941879">
        <w:rPr>
          <w:rFonts w:ascii="Times New Roman" w:hAnsi="Times New Roman" w:cs="Times New Roman"/>
          <w:sz w:val="28"/>
          <w:szCs w:val="28"/>
        </w:rPr>
        <w:lastRenderedPageBreak/>
        <w:t>законодательства, регулирующего правоотношения в сфере традиционного природопользования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организованного Агентством по внутренней политик</w:t>
      </w:r>
      <w:r w:rsidR="000F7A28">
        <w:rPr>
          <w:rFonts w:ascii="Times New Roman" w:hAnsi="Times New Roman" w:cs="Times New Roman"/>
          <w:sz w:val="28"/>
          <w:szCs w:val="28"/>
        </w:rPr>
        <w:t>е</w:t>
      </w:r>
      <w:r w:rsidRPr="00941879">
        <w:rPr>
          <w:rFonts w:ascii="Times New Roman" w:hAnsi="Times New Roman" w:cs="Times New Roman"/>
          <w:sz w:val="28"/>
          <w:szCs w:val="28"/>
        </w:rPr>
        <w:t xml:space="preserve"> Камчатского края. В работе семинара приняли участие представители 56 родовых и территориально-соседских общин, отдела по работе с коренными малочисленными народами Агентства по внутренней политике Камчатского края (Э. Лысянская, Н. Лазутина), Министерства рыбного хозяйства Камчатского края (В. Давыдов), Агентства лесного хозяйства и охраны животного мира Камчатского края (А. Лебедько), Северо-Восточного территориального управления Росрыболовства (Н. Зюбанова, А. Баженова), ФГБНУ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КамчатНИРО</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(А. Логачев), Центра ГИМС МЧС России по Камчатскому краю (В. Деревяхин). Представителями органов исполнительной власти Камчатского края и территориальных подразделений федеральных органов власти были озвучены наиболее актуальные вопросы правоприменительной практики для обеспечения ведения представителями коренных народов Севера традиционного образа жизни и традиционной хозяйственной деятельности, в том числе о согласовании хозяйственной деятельности, оказывающей воздействие на водные биологические ресурсы, об оценке воздействия на ВБР как необходимое условие согласования хозяйственной деятельности, о предоставлении лесных участков, находящихся в государственной или муниципальной собственности, об аттестации граждан на управление маломерными судами. На вопросы представителей общин были даны ответы в </w:t>
      </w:r>
      <w:r w:rsidR="0063753A">
        <w:rPr>
          <w:rFonts w:ascii="Times New Roman" w:hAnsi="Times New Roman" w:cs="Times New Roman"/>
          <w:sz w:val="28"/>
          <w:szCs w:val="28"/>
        </w:rPr>
        <w:t>соответствии с</w:t>
      </w:r>
      <w:r w:rsidRPr="00941879">
        <w:rPr>
          <w:rFonts w:ascii="Times New Roman" w:hAnsi="Times New Roman" w:cs="Times New Roman"/>
          <w:sz w:val="28"/>
          <w:szCs w:val="28"/>
        </w:rPr>
        <w:t xml:space="preserve"> законодательств</w:t>
      </w:r>
      <w:r w:rsidR="0063753A">
        <w:rPr>
          <w:rFonts w:ascii="Times New Roman" w:hAnsi="Times New Roman" w:cs="Times New Roman"/>
          <w:sz w:val="28"/>
          <w:szCs w:val="28"/>
        </w:rPr>
        <w:t>ом</w:t>
      </w:r>
      <w:r w:rsidRPr="00941879">
        <w:rPr>
          <w:rFonts w:ascii="Times New Roman" w:hAnsi="Times New Roman" w:cs="Times New Roman"/>
          <w:sz w:val="28"/>
          <w:szCs w:val="28"/>
        </w:rPr>
        <w:t xml:space="preserve"> Российской Федерации и законодательств</w:t>
      </w:r>
      <w:r w:rsidR="0063753A">
        <w:rPr>
          <w:rFonts w:ascii="Times New Roman" w:hAnsi="Times New Roman" w:cs="Times New Roman"/>
          <w:sz w:val="28"/>
          <w:szCs w:val="28"/>
        </w:rPr>
        <w:t>ом</w:t>
      </w:r>
      <w:r w:rsidRPr="00941879">
        <w:rPr>
          <w:rFonts w:ascii="Times New Roman" w:hAnsi="Times New Roman" w:cs="Times New Roman"/>
          <w:sz w:val="28"/>
          <w:szCs w:val="28"/>
        </w:rPr>
        <w:t xml:space="preserve"> Камчатского края. Уполномоченный выразила слова благодарности Губернатору Камчатского края В.</w:t>
      </w:r>
      <w:r w:rsidR="0063753A">
        <w:rPr>
          <w:rFonts w:ascii="Times New Roman" w:hAnsi="Times New Roman" w:cs="Times New Roman"/>
          <w:sz w:val="28"/>
          <w:szCs w:val="28"/>
        </w:rPr>
        <w:t xml:space="preserve"> </w:t>
      </w:r>
      <w:r w:rsidRPr="00941879">
        <w:rPr>
          <w:rFonts w:ascii="Times New Roman" w:hAnsi="Times New Roman" w:cs="Times New Roman"/>
          <w:sz w:val="28"/>
          <w:szCs w:val="28"/>
        </w:rPr>
        <w:t>Илюхину за поддержку земляков в решении проблем, в том числе на федеральном уровне, и коллегам, оказывающим посильную помощь в рамках исполнения установленных законом полномочий. Уполномоченный рекомендовал</w:t>
      </w:r>
      <w:r w:rsidR="008E6E9E" w:rsidRPr="00941879">
        <w:rPr>
          <w:rFonts w:ascii="Times New Roman" w:hAnsi="Times New Roman" w:cs="Times New Roman"/>
          <w:sz w:val="28"/>
          <w:szCs w:val="28"/>
        </w:rPr>
        <w:t>а</w:t>
      </w:r>
      <w:r w:rsidRPr="00941879">
        <w:rPr>
          <w:rFonts w:ascii="Times New Roman" w:hAnsi="Times New Roman" w:cs="Times New Roman"/>
          <w:sz w:val="28"/>
          <w:szCs w:val="28"/>
        </w:rPr>
        <w:t xml:space="preserve"> ассоциациям коренных малочисленных народов Севера в Камчатском крае, основываясь на практике правоприменения законодательства, регулирующего сферу традиционного природопользования и хозяйственной деятельности, формировать свои предложения по совершенствованию законодательства, </w:t>
      </w:r>
      <w:r w:rsidRPr="00941879">
        <w:rPr>
          <w:rFonts w:ascii="Times New Roman" w:hAnsi="Times New Roman" w:cs="Times New Roman"/>
          <w:sz w:val="28"/>
          <w:szCs w:val="28"/>
        </w:rPr>
        <w:lastRenderedPageBreak/>
        <w:t>направленные на сохранение традиционного образа жизни и укрепление традиционных форм хозяйствования в современных условиях</w:t>
      </w:r>
      <w:r w:rsidR="000F7A28">
        <w:rPr>
          <w:rFonts w:ascii="Times New Roman" w:hAnsi="Times New Roman" w:cs="Times New Roman"/>
          <w:sz w:val="28"/>
          <w:szCs w:val="28"/>
        </w:rPr>
        <w:t>,</w:t>
      </w:r>
      <w:r w:rsidRPr="00941879">
        <w:rPr>
          <w:rFonts w:ascii="Times New Roman" w:hAnsi="Times New Roman" w:cs="Times New Roman"/>
          <w:sz w:val="28"/>
          <w:szCs w:val="28"/>
        </w:rPr>
        <w:t xml:space="preserve"> и использовать предоставленное Уставом Камчатского края право законодательной инициативы на региональном уровне.</w:t>
      </w:r>
    </w:p>
    <w:p w:rsidR="00782369" w:rsidRPr="00941879" w:rsidRDefault="00782369"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7 мая прошла очередная рабочая встреча Уполномоченного с Губернатором Камчатского края В. Илюхиным по вопросам обеспечен</w:t>
      </w:r>
      <w:r w:rsidR="000F7A28">
        <w:rPr>
          <w:rFonts w:ascii="Times New Roman" w:hAnsi="Times New Roman" w:cs="Times New Roman"/>
          <w:sz w:val="28"/>
          <w:szCs w:val="28"/>
        </w:rPr>
        <w:t>ия деятельности Уполномоченного</w:t>
      </w:r>
      <w:r w:rsidRPr="00941879">
        <w:rPr>
          <w:rFonts w:ascii="Times New Roman" w:hAnsi="Times New Roman" w:cs="Times New Roman"/>
          <w:sz w:val="28"/>
          <w:szCs w:val="28"/>
        </w:rPr>
        <w:t xml:space="preserve"> и совершенствования механизмов взаимодействия с органами государственной власти и местного самоуправления в целях своевременного рассмотрения</w:t>
      </w:r>
      <w:r w:rsidR="000F7A28">
        <w:rPr>
          <w:rFonts w:ascii="Times New Roman" w:hAnsi="Times New Roman" w:cs="Times New Roman"/>
          <w:sz w:val="28"/>
          <w:szCs w:val="28"/>
        </w:rPr>
        <w:t xml:space="preserve"> </w:t>
      </w:r>
      <w:r w:rsidR="000F7A28" w:rsidRPr="00941879">
        <w:rPr>
          <w:rFonts w:ascii="Times New Roman" w:hAnsi="Times New Roman" w:cs="Times New Roman"/>
          <w:sz w:val="28"/>
          <w:szCs w:val="28"/>
        </w:rPr>
        <w:t>обращени</w:t>
      </w:r>
      <w:r w:rsidR="000F7A28">
        <w:rPr>
          <w:rFonts w:ascii="Times New Roman" w:hAnsi="Times New Roman" w:cs="Times New Roman"/>
          <w:sz w:val="28"/>
          <w:szCs w:val="28"/>
        </w:rPr>
        <w:t>й</w:t>
      </w:r>
      <w:r w:rsidR="000F7A28" w:rsidRPr="00941879">
        <w:rPr>
          <w:rFonts w:ascii="Times New Roman" w:hAnsi="Times New Roman" w:cs="Times New Roman"/>
          <w:sz w:val="28"/>
          <w:szCs w:val="28"/>
        </w:rPr>
        <w:t xml:space="preserve"> граждан</w:t>
      </w:r>
      <w:r w:rsidR="000F7A28">
        <w:rPr>
          <w:rFonts w:ascii="Times New Roman" w:hAnsi="Times New Roman" w:cs="Times New Roman"/>
          <w:sz w:val="28"/>
          <w:szCs w:val="28"/>
        </w:rPr>
        <w:t>.</w:t>
      </w:r>
    </w:p>
    <w:p w:rsidR="00D27D57" w:rsidRPr="00941879" w:rsidRDefault="00D27D5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16-17 мая в городе Казани Уполномоченный приняла участие в работе Координационного совета Уполномоченных по правам человека в Российской Федерации. Координационный совет рассмотрел вопрос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Защита трудовых прав граждан</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при участии </w:t>
      </w:r>
      <w:r w:rsidR="00D24AC7" w:rsidRPr="00941879">
        <w:rPr>
          <w:rFonts w:ascii="Times New Roman" w:hAnsi="Times New Roman" w:cs="Times New Roman"/>
          <w:sz w:val="28"/>
          <w:szCs w:val="28"/>
        </w:rPr>
        <w:t xml:space="preserve">Уполномоченного по правам человека в Российской Федерации </w:t>
      </w:r>
      <w:r w:rsidRPr="00941879">
        <w:rPr>
          <w:rFonts w:ascii="Times New Roman" w:hAnsi="Times New Roman" w:cs="Times New Roman"/>
          <w:sz w:val="28"/>
          <w:szCs w:val="28"/>
        </w:rPr>
        <w:t>Т</w:t>
      </w:r>
      <w:r w:rsidR="00D24AC7" w:rsidRPr="00941879">
        <w:rPr>
          <w:rFonts w:ascii="Times New Roman" w:hAnsi="Times New Roman" w:cs="Times New Roman"/>
          <w:sz w:val="28"/>
          <w:szCs w:val="28"/>
        </w:rPr>
        <w:t>.</w:t>
      </w:r>
      <w:r w:rsidRPr="00941879">
        <w:rPr>
          <w:rFonts w:ascii="Times New Roman" w:hAnsi="Times New Roman" w:cs="Times New Roman"/>
          <w:sz w:val="28"/>
          <w:szCs w:val="28"/>
        </w:rPr>
        <w:t xml:space="preserve"> Москальковой</w:t>
      </w:r>
      <w:r w:rsidR="00D24AC7" w:rsidRPr="00941879">
        <w:rPr>
          <w:rFonts w:ascii="Times New Roman" w:hAnsi="Times New Roman" w:cs="Times New Roman"/>
          <w:sz w:val="28"/>
          <w:szCs w:val="28"/>
        </w:rPr>
        <w:t xml:space="preserve">, </w:t>
      </w:r>
      <w:r w:rsidRPr="00941879">
        <w:rPr>
          <w:rFonts w:ascii="Times New Roman" w:hAnsi="Times New Roman" w:cs="Times New Roman"/>
          <w:sz w:val="28"/>
          <w:szCs w:val="28"/>
        </w:rPr>
        <w:t>84</w:t>
      </w:r>
      <w:r w:rsidR="001F768F">
        <w:rPr>
          <w:rFonts w:ascii="Times New Roman" w:hAnsi="Times New Roman" w:cs="Times New Roman"/>
          <w:sz w:val="28"/>
          <w:szCs w:val="28"/>
        </w:rPr>
        <w:t>-х</w:t>
      </w:r>
      <w:r w:rsidRPr="00941879">
        <w:rPr>
          <w:rFonts w:ascii="Times New Roman" w:hAnsi="Times New Roman" w:cs="Times New Roman"/>
          <w:sz w:val="28"/>
          <w:szCs w:val="28"/>
        </w:rPr>
        <w:t xml:space="preserve"> Уполномоченных по правам человека из регионов Российской Федерации, представителей иностранных государств: </w:t>
      </w:r>
      <w:r w:rsidR="00D24AC7" w:rsidRPr="00941879">
        <w:rPr>
          <w:rFonts w:ascii="Times New Roman" w:hAnsi="Times New Roman" w:cs="Times New Roman"/>
          <w:sz w:val="28"/>
          <w:szCs w:val="28"/>
        </w:rPr>
        <w:t>Зих Петр</w:t>
      </w:r>
      <w:r w:rsidRPr="00941879">
        <w:rPr>
          <w:rFonts w:ascii="Times New Roman" w:hAnsi="Times New Roman" w:cs="Times New Roman"/>
          <w:sz w:val="28"/>
          <w:szCs w:val="28"/>
        </w:rPr>
        <w:t>, Глава Программного офиса Совета Европы</w:t>
      </w:r>
      <w:r w:rsidR="00D24AC7"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24AC7" w:rsidRPr="00941879">
        <w:rPr>
          <w:rFonts w:ascii="Times New Roman" w:hAnsi="Times New Roman" w:cs="Times New Roman"/>
          <w:sz w:val="28"/>
          <w:szCs w:val="28"/>
        </w:rPr>
        <w:t xml:space="preserve">Алуаш Рашид, </w:t>
      </w:r>
      <w:r w:rsidRPr="00941879">
        <w:rPr>
          <w:rFonts w:ascii="Times New Roman" w:hAnsi="Times New Roman" w:cs="Times New Roman"/>
          <w:sz w:val="28"/>
          <w:szCs w:val="28"/>
        </w:rPr>
        <w:t>Руководитель Совместной программы России Управления Верховного ко</w:t>
      </w:r>
      <w:r w:rsidR="00D24AC7" w:rsidRPr="00941879">
        <w:rPr>
          <w:rFonts w:ascii="Times New Roman" w:hAnsi="Times New Roman" w:cs="Times New Roman"/>
          <w:sz w:val="28"/>
          <w:szCs w:val="28"/>
        </w:rPr>
        <w:t>миссара ООН по правам человека, Тотоян Арман</w:t>
      </w:r>
      <w:r w:rsidRPr="00941879">
        <w:rPr>
          <w:rFonts w:ascii="Times New Roman" w:hAnsi="Times New Roman" w:cs="Times New Roman"/>
          <w:sz w:val="28"/>
          <w:szCs w:val="28"/>
        </w:rPr>
        <w:t xml:space="preserve">, Защитник по правам человека Республики Армения, </w:t>
      </w:r>
      <w:r w:rsidR="00D24AC7" w:rsidRPr="00941879">
        <w:rPr>
          <w:rFonts w:ascii="Times New Roman" w:hAnsi="Times New Roman" w:cs="Times New Roman"/>
          <w:sz w:val="28"/>
          <w:szCs w:val="28"/>
        </w:rPr>
        <w:t>Мамытов Токон, О</w:t>
      </w:r>
      <w:r w:rsidRPr="00941879">
        <w:rPr>
          <w:rFonts w:ascii="Times New Roman" w:hAnsi="Times New Roman" w:cs="Times New Roman"/>
          <w:sz w:val="28"/>
          <w:szCs w:val="28"/>
        </w:rPr>
        <w:t>м</w:t>
      </w:r>
      <w:r w:rsidR="001F768F">
        <w:rPr>
          <w:rFonts w:ascii="Times New Roman" w:hAnsi="Times New Roman" w:cs="Times New Roman"/>
          <w:sz w:val="28"/>
          <w:szCs w:val="28"/>
        </w:rPr>
        <w:t xml:space="preserve">будсмен Кыргызской Республики, </w:t>
      </w:r>
      <w:r w:rsidR="0063753A">
        <w:rPr>
          <w:rFonts w:ascii="Times New Roman" w:hAnsi="Times New Roman" w:cs="Times New Roman"/>
          <w:sz w:val="28"/>
          <w:szCs w:val="28"/>
        </w:rPr>
        <w:t xml:space="preserve">а также </w:t>
      </w:r>
      <w:r w:rsidR="001F768F">
        <w:rPr>
          <w:rFonts w:ascii="Times New Roman" w:hAnsi="Times New Roman" w:cs="Times New Roman"/>
          <w:sz w:val="28"/>
          <w:szCs w:val="28"/>
        </w:rPr>
        <w:t>п</w:t>
      </w:r>
      <w:r w:rsidRPr="00941879">
        <w:rPr>
          <w:rFonts w:ascii="Times New Roman" w:hAnsi="Times New Roman" w:cs="Times New Roman"/>
          <w:sz w:val="28"/>
          <w:szCs w:val="28"/>
        </w:rPr>
        <w:t xml:space="preserve">редставителей федеральных государственных органов и общественных организаций: </w:t>
      </w:r>
      <w:r w:rsidR="00D24AC7" w:rsidRPr="00941879">
        <w:rPr>
          <w:rFonts w:ascii="Times New Roman" w:hAnsi="Times New Roman" w:cs="Times New Roman"/>
          <w:sz w:val="28"/>
          <w:szCs w:val="28"/>
        </w:rPr>
        <w:t>М. Иванков, р</w:t>
      </w:r>
      <w:r w:rsidRPr="00941879">
        <w:rPr>
          <w:rFonts w:ascii="Times New Roman" w:hAnsi="Times New Roman" w:cs="Times New Roman"/>
          <w:sz w:val="28"/>
          <w:szCs w:val="28"/>
        </w:rPr>
        <w:t xml:space="preserve">уководитель Федеральной службы по труду и занятости, </w:t>
      </w:r>
      <w:r w:rsidR="00D24AC7" w:rsidRPr="00941879">
        <w:rPr>
          <w:rFonts w:ascii="Times New Roman" w:hAnsi="Times New Roman" w:cs="Times New Roman"/>
          <w:sz w:val="28"/>
          <w:szCs w:val="28"/>
        </w:rPr>
        <w:t xml:space="preserve">Е. </w:t>
      </w:r>
      <w:r w:rsidRPr="00941879">
        <w:rPr>
          <w:rFonts w:ascii="Times New Roman" w:hAnsi="Times New Roman" w:cs="Times New Roman"/>
          <w:sz w:val="28"/>
          <w:szCs w:val="28"/>
        </w:rPr>
        <w:t xml:space="preserve">Попова., член Комитета Совета Федерации </w:t>
      </w:r>
      <w:r w:rsidR="00D24AC7" w:rsidRPr="00941879">
        <w:rPr>
          <w:rFonts w:ascii="Times New Roman" w:hAnsi="Times New Roman" w:cs="Times New Roman"/>
          <w:sz w:val="28"/>
          <w:szCs w:val="28"/>
        </w:rPr>
        <w:t xml:space="preserve">Федерального Собрания </w:t>
      </w:r>
      <w:r w:rsidRPr="00941879">
        <w:rPr>
          <w:rFonts w:ascii="Times New Roman" w:hAnsi="Times New Roman" w:cs="Times New Roman"/>
          <w:sz w:val="28"/>
          <w:szCs w:val="28"/>
        </w:rPr>
        <w:t>по социальной политике</w:t>
      </w:r>
      <w:r w:rsidR="00D24AC7"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24AC7" w:rsidRPr="00941879">
        <w:rPr>
          <w:rFonts w:ascii="Times New Roman" w:hAnsi="Times New Roman" w:cs="Times New Roman"/>
          <w:sz w:val="28"/>
          <w:szCs w:val="28"/>
        </w:rPr>
        <w:t xml:space="preserve">К. </w:t>
      </w:r>
      <w:r w:rsidRPr="00941879">
        <w:rPr>
          <w:rFonts w:ascii="Times New Roman" w:hAnsi="Times New Roman" w:cs="Times New Roman"/>
          <w:sz w:val="28"/>
          <w:szCs w:val="28"/>
        </w:rPr>
        <w:t>Долгов, зам</w:t>
      </w:r>
      <w:r w:rsidR="00D24AC7" w:rsidRPr="00941879">
        <w:rPr>
          <w:rFonts w:ascii="Times New Roman" w:hAnsi="Times New Roman" w:cs="Times New Roman"/>
          <w:sz w:val="28"/>
          <w:szCs w:val="28"/>
        </w:rPr>
        <w:t>еститель</w:t>
      </w:r>
      <w:r w:rsidRPr="00941879">
        <w:rPr>
          <w:rFonts w:ascii="Times New Roman" w:hAnsi="Times New Roman" w:cs="Times New Roman"/>
          <w:sz w:val="28"/>
          <w:szCs w:val="28"/>
        </w:rPr>
        <w:t xml:space="preserve"> начальника Управления Президента Российской Федерации по общественным проектам, </w:t>
      </w:r>
      <w:r w:rsidR="00D24AC7" w:rsidRPr="00941879">
        <w:rPr>
          <w:rFonts w:ascii="Times New Roman" w:hAnsi="Times New Roman" w:cs="Times New Roman"/>
          <w:sz w:val="28"/>
          <w:szCs w:val="28"/>
        </w:rPr>
        <w:t xml:space="preserve">С. </w:t>
      </w:r>
      <w:r w:rsidRPr="00941879">
        <w:rPr>
          <w:rFonts w:ascii="Times New Roman" w:hAnsi="Times New Roman" w:cs="Times New Roman"/>
          <w:sz w:val="28"/>
          <w:szCs w:val="28"/>
        </w:rPr>
        <w:t xml:space="preserve">Финтисова, начальник департамента рассмотрения жалоб и правовой работы Управления Президента Российской Федерации по работе с обращениями граждан и организаций, </w:t>
      </w:r>
      <w:r w:rsidR="00D24AC7" w:rsidRPr="00941879">
        <w:rPr>
          <w:rFonts w:ascii="Times New Roman" w:hAnsi="Times New Roman" w:cs="Times New Roman"/>
          <w:sz w:val="28"/>
          <w:szCs w:val="28"/>
        </w:rPr>
        <w:t>Г .Андреева</w:t>
      </w:r>
      <w:r w:rsidRPr="00941879">
        <w:rPr>
          <w:rFonts w:ascii="Times New Roman" w:hAnsi="Times New Roman" w:cs="Times New Roman"/>
          <w:sz w:val="28"/>
          <w:szCs w:val="28"/>
        </w:rPr>
        <w:t xml:space="preserve">, заместитель </w:t>
      </w:r>
      <w:r w:rsidR="00D24AC7" w:rsidRPr="00941879">
        <w:rPr>
          <w:rFonts w:ascii="Times New Roman" w:hAnsi="Times New Roman" w:cs="Times New Roman"/>
          <w:sz w:val="28"/>
          <w:szCs w:val="28"/>
        </w:rPr>
        <w:t>р</w:t>
      </w:r>
      <w:r w:rsidRPr="00941879">
        <w:rPr>
          <w:rFonts w:ascii="Times New Roman" w:hAnsi="Times New Roman" w:cs="Times New Roman"/>
          <w:sz w:val="28"/>
          <w:szCs w:val="28"/>
        </w:rPr>
        <w:t xml:space="preserve">уководителя правового департамента Аппарата </w:t>
      </w:r>
      <w:r w:rsidR="00D24AC7" w:rsidRPr="00941879">
        <w:rPr>
          <w:rFonts w:ascii="Times New Roman" w:hAnsi="Times New Roman" w:cs="Times New Roman"/>
          <w:sz w:val="28"/>
          <w:szCs w:val="28"/>
        </w:rPr>
        <w:t>Федерации Независимых Профсоюзов России</w:t>
      </w:r>
      <w:r w:rsidRPr="00941879">
        <w:rPr>
          <w:rFonts w:ascii="Times New Roman" w:hAnsi="Times New Roman" w:cs="Times New Roman"/>
          <w:sz w:val="28"/>
          <w:szCs w:val="28"/>
        </w:rPr>
        <w:t>. В заседании Координационного Совета Уполномоченных РФ приняли участие Мухамедшин Фарид Хайруллович</w:t>
      </w:r>
      <w:r w:rsidR="00D24AC7" w:rsidRPr="00941879">
        <w:rPr>
          <w:rFonts w:ascii="Times New Roman" w:hAnsi="Times New Roman" w:cs="Times New Roman"/>
          <w:sz w:val="28"/>
          <w:szCs w:val="28"/>
        </w:rPr>
        <w:t xml:space="preserve">, </w:t>
      </w:r>
      <w:r w:rsidRPr="00941879">
        <w:rPr>
          <w:rFonts w:ascii="Times New Roman" w:hAnsi="Times New Roman" w:cs="Times New Roman"/>
          <w:sz w:val="28"/>
          <w:szCs w:val="28"/>
        </w:rPr>
        <w:t>Председатель Государственного Совета Республики</w:t>
      </w:r>
      <w:r w:rsidR="00D24AC7" w:rsidRPr="00941879">
        <w:rPr>
          <w:rFonts w:ascii="Times New Roman" w:hAnsi="Times New Roman" w:cs="Times New Roman"/>
          <w:sz w:val="28"/>
          <w:szCs w:val="28"/>
        </w:rPr>
        <w:t xml:space="preserve"> Татарстан и профильные министры республики, </w:t>
      </w:r>
      <w:r w:rsidR="00D24AC7" w:rsidRPr="00941879">
        <w:rPr>
          <w:rFonts w:ascii="Times New Roman" w:hAnsi="Times New Roman" w:cs="Times New Roman"/>
          <w:sz w:val="28"/>
          <w:szCs w:val="28"/>
        </w:rPr>
        <w:lastRenderedPageBreak/>
        <w:t>представители С</w:t>
      </w:r>
      <w:r w:rsidRPr="00941879">
        <w:rPr>
          <w:rFonts w:ascii="Times New Roman" w:hAnsi="Times New Roman" w:cs="Times New Roman"/>
          <w:sz w:val="28"/>
          <w:szCs w:val="28"/>
        </w:rPr>
        <w:t>ледственного управления</w:t>
      </w:r>
      <w:r w:rsidR="00D24AC7" w:rsidRPr="00941879">
        <w:rPr>
          <w:rFonts w:ascii="Times New Roman" w:hAnsi="Times New Roman" w:cs="Times New Roman"/>
          <w:sz w:val="28"/>
          <w:szCs w:val="28"/>
        </w:rPr>
        <w:t xml:space="preserve"> Следственного комитета РФ</w:t>
      </w:r>
      <w:r w:rsidRPr="00941879">
        <w:rPr>
          <w:rFonts w:ascii="Times New Roman" w:hAnsi="Times New Roman" w:cs="Times New Roman"/>
          <w:sz w:val="28"/>
          <w:szCs w:val="28"/>
        </w:rPr>
        <w:t>, Верховного Суда</w:t>
      </w:r>
      <w:r w:rsidR="00D24AC7" w:rsidRPr="00941879">
        <w:rPr>
          <w:rFonts w:ascii="Times New Roman" w:hAnsi="Times New Roman" w:cs="Times New Roman"/>
          <w:sz w:val="28"/>
          <w:szCs w:val="28"/>
        </w:rPr>
        <w:t xml:space="preserve"> РФ</w:t>
      </w:r>
      <w:r w:rsidRPr="00941879">
        <w:rPr>
          <w:rFonts w:ascii="Times New Roman" w:hAnsi="Times New Roman" w:cs="Times New Roman"/>
          <w:sz w:val="28"/>
          <w:szCs w:val="28"/>
        </w:rPr>
        <w:t>, Конституционного Суда</w:t>
      </w:r>
      <w:r w:rsidR="00D24AC7" w:rsidRPr="00941879">
        <w:rPr>
          <w:rFonts w:ascii="Times New Roman" w:hAnsi="Times New Roman" w:cs="Times New Roman"/>
          <w:sz w:val="28"/>
          <w:szCs w:val="28"/>
        </w:rPr>
        <w:t xml:space="preserve"> РФ, п</w:t>
      </w:r>
      <w:r w:rsidRPr="00941879">
        <w:rPr>
          <w:rFonts w:ascii="Times New Roman" w:hAnsi="Times New Roman" w:cs="Times New Roman"/>
          <w:sz w:val="28"/>
          <w:szCs w:val="28"/>
        </w:rPr>
        <w:t>рокуратуры Республики Татарстан</w:t>
      </w:r>
      <w:r w:rsidR="00D24AC7" w:rsidRPr="00941879">
        <w:rPr>
          <w:rFonts w:ascii="Times New Roman" w:hAnsi="Times New Roman" w:cs="Times New Roman"/>
          <w:sz w:val="28"/>
          <w:szCs w:val="28"/>
        </w:rPr>
        <w:t>.</w:t>
      </w:r>
    </w:p>
    <w:p w:rsidR="00D27D57" w:rsidRPr="00941879" w:rsidRDefault="00D100A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D27D57" w:rsidRPr="00941879">
        <w:rPr>
          <w:rFonts w:ascii="Times New Roman" w:hAnsi="Times New Roman" w:cs="Times New Roman"/>
          <w:sz w:val="28"/>
          <w:szCs w:val="28"/>
        </w:rPr>
        <w:t>Состоялся очень серьезный и ответственный разговор о состоянии дел в вопросах защиты прав человека на труд и отдых, о проблемах, связанных с соблюдением прав граждан</w:t>
      </w:r>
      <w:r w:rsidR="001F768F">
        <w:rPr>
          <w:rFonts w:ascii="Times New Roman" w:hAnsi="Times New Roman" w:cs="Times New Roman"/>
          <w:sz w:val="28"/>
          <w:szCs w:val="28"/>
        </w:rPr>
        <w:t xml:space="preserve"> в сфере</w:t>
      </w:r>
      <w:r w:rsidR="00D27D57" w:rsidRPr="00941879">
        <w:rPr>
          <w:rFonts w:ascii="Times New Roman" w:hAnsi="Times New Roman" w:cs="Times New Roman"/>
          <w:sz w:val="28"/>
          <w:szCs w:val="28"/>
        </w:rPr>
        <w:t xml:space="preserve"> трудовых правоотношений, правоприменительной практики и совершенствования законодательства в этой </w:t>
      </w:r>
      <w:r w:rsidR="001F768F">
        <w:rPr>
          <w:rFonts w:ascii="Times New Roman" w:hAnsi="Times New Roman" w:cs="Times New Roman"/>
          <w:sz w:val="28"/>
          <w:szCs w:val="28"/>
        </w:rPr>
        <w:t>области</w:t>
      </w:r>
      <w:r w:rsidR="00D27D57" w:rsidRPr="00941879">
        <w:rPr>
          <w:rFonts w:ascii="Times New Roman" w:hAnsi="Times New Roman" w:cs="Times New Roman"/>
          <w:sz w:val="28"/>
          <w:szCs w:val="28"/>
        </w:rPr>
        <w:t>. Несмотря на то, что органами государственной власти принимаются действенные меры, направленные на реализацию и защиту прав граждан</w:t>
      </w:r>
      <w:r w:rsidR="001F768F">
        <w:rPr>
          <w:rFonts w:ascii="Times New Roman" w:hAnsi="Times New Roman" w:cs="Times New Roman"/>
          <w:sz w:val="28"/>
          <w:szCs w:val="28"/>
        </w:rPr>
        <w:t>, участниками Координационного с</w:t>
      </w:r>
      <w:r w:rsidR="00D27D57" w:rsidRPr="00941879">
        <w:rPr>
          <w:rFonts w:ascii="Times New Roman" w:hAnsi="Times New Roman" w:cs="Times New Roman"/>
          <w:sz w:val="28"/>
          <w:szCs w:val="28"/>
        </w:rPr>
        <w:t>овета было отмечено, что в целях  повышения уровня защиты прав человека на труд Государственной Думе РФ, Правительству РФ, федеральным министерствам и ведомствам необходимо предпринять конкретные меры по совершенствованию правовых и организационных механизмов защиты трудовых прав и усилению контроля со стороны соответствующих контролирующих, правоохранительных органов и общественных объединений граждан. Конкретные предложения, в том числе и от Уполномоченного по правам человека в Камчатском крае</w:t>
      </w:r>
      <w:r w:rsidR="006C6FBC">
        <w:rPr>
          <w:rFonts w:ascii="Times New Roman" w:hAnsi="Times New Roman" w:cs="Times New Roman"/>
          <w:sz w:val="28"/>
          <w:szCs w:val="28"/>
        </w:rPr>
        <w:t>,</w:t>
      </w:r>
      <w:r w:rsidR="00D27D57" w:rsidRPr="00941879">
        <w:rPr>
          <w:rFonts w:ascii="Times New Roman" w:hAnsi="Times New Roman" w:cs="Times New Roman"/>
          <w:sz w:val="28"/>
          <w:szCs w:val="28"/>
        </w:rPr>
        <w:t xml:space="preserve"> вошли в принятые </w:t>
      </w:r>
      <w:r w:rsidR="008B2EB6" w:rsidRPr="00941879">
        <w:rPr>
          <w:rFonts w:ascii="Times New Roman" w:hAnsi="Times New Roman" w:cs="Times New Roman"/>
          <w:sz w:val="28"/>
          <w:szCs w:val="28"/>
        </w:rPr>
        <w:t>Координационным советом</w:t>
      </w:r>
      <w:r w:rsidR="00D27D57" w:rsidRPr="00941879">
        <w:rPr>
          <w:rFonts w:ascii="Times New Roman" w:hAnsi="Times New Roman" w:cs="Times New Roman"/>
          <w:sz w:val="28"/>
          <w:szCs w:val="28"/>
        </w:rPr>
        <w:t xml:space="preserve"> </w:t>
      </w:r>
      <w:r w:rsidR="008B2EB6" w:rsidRPr="00941879">
        <w:rPr>
          <w:rFonts w:ascii="Times New Roman" w:hAnsi="Times New Roman" w:cs="Times New Roman"/>
          <w:sz w:val="28"/>
          <w:szCs w:val="28"/>
        </w:rPr>
        <w:t>рекомендации</w:t>
      </w:r>
      <w:r w:rsidR="00D27D57" w:rsidRPr="00941879">
        <w:rPr>
          <w:rFonts w:ascii="Times New Roman" w:hAnsi="Times New Roman" w:cs="Times New Roman"/>
          <w:sz w:val="28"/>
          <w:szCs w:val="28"/>
        </w:rPr>
        <w:t>, которые будут направлены в органы государственной власти Российской Федерации</w:t>
      </w:r>
      <w:r w:rsidRPr="00941879">
        <w:rPr>
          <w:rFonts w:ascii="Times New Roman" w:hAnsi="Times New Roman" w:cs="Times New Roman"/>
          <w:sz w:val="28"/>
          <w:szCs w:val="28"/>
        </w:rPr>
        <w:t>»</w:t>
      </w:r>
      <w:r w:rsidR="008B2EB6" w:rsidRPr="00941879">
        <w:rPr>
          <w:rFonts w:ascii="Times New Roman" w:hAnsi="Times New Roman" w:cs="Times New Roman"/>
          <w:sz w:val="28"/>
          <w:szCs w:val="28"/>
        </w:rPr>
        <w:t>,</w:t>
      </w:r>
      <w:r w:rsidR="00D27D57"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00D27D57" w:rsidRPr="00941879">
        <w:rPr>
          <w:rFonts w:ascii="Times New Roman" w:hAnsi="Times New Roman" w:cs="Times New Roman"/>
          <w:sz w:val="28"/>
          <w:szCs w:val="28"/>
        </w:rPr>
        <w:t xml:space="preserve"> отметила В. Броневич.</w:t>
      </w:r>
    </w:p>
    <w:p w:rsidR="0015252B" w:rsidRPr="00941879" w:rsidRDefault="0015252B"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17 мая Уполномоченный приняла участие в семинаре-совещании Уполномоченных по правам человека в субъектах Российской Федерации по теме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Рассмотрение обращений граждан Российской Федерации, иностранных граждан и лиц без гражданства, организация личного приема граждан</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проходившего в г. Казани. Семинар-совещание проходил в форме панельной дискуссии, работы в малых группах. Семинар-совещание открыли Т. Москалькова, Уполномоченный по правам человека в Российской Федерации, и К. Долгов, заместитель начальника Управления Президента Российской Федерации по общественным проектам, модератором выступил С. Михайлов, доцент, и.о. заведующего кафедрой гражданского и административного судопроизводства Университета имени О.Е. Кутафина (МГЮА), член научно-консультативного совета Верховного Суда РФ.</w:t>
      </w:r>
    </w:p>
    <w:p w:rsidR="0015252B" w:rsidRPr="00941879" w:rsidRDefault="0015252B"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lastRenderedPageBreak/>
        <w:t>Научно-образовательный центр по правам человека ведет образовательную, научно-исследовательскую, методическую, экспертную деятельность в области защиты прав и свобод человека. Основными задачами Центра являются: реализация образовательных программ повышения квалификации для уполномоченных по правам человека и ребенка в субъектах Росс</w:t>
      </w:r>
      <w:r w:rsidR="001F768F">
        <w:rPr>
          <w:rFonts w:ascii="Times New Roman" w:hAnsi="Times New Roman" w:cs="Times New Roman"/>
          <w:sz w:val="28"/>
          <w:szCs w:val="28"/>
        </w:rPr>
        <w:t xml:space="preserve">ийской Федерации, сотрудников </w:t>
      </w:r>
      <w:r w:rsidRPr="00941879">
        <w:rPr>
          <w:rFonts w:ascii="Times New Roman" w:hAnsi="Times New Roman" w:cs="Times New Roman"/>
          <w:sz w:val="28"/>
          <w:szCs w:val="28"/>
        </w:rPr>
        <w:t xml:space="preserve">их рабочих аппаратов, членов ОНК, руководителей правозащитных организаций и сотрудников правоохранительных органов.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Впервые в Российской Федерации по поручению Президента Российской Федерации В. Путина создан Научно-образовательный центр по правам человека, о задачах которого говорит само его название. Институту Уполномоченного по правам человека в Российской Федерации в 2018 году исполнилось 25 лет, он состоялся, и мы на практике видим, что дополнительные государственные средства защиты прав и законных интересов человека в</w:t>
      </w:r>
      <w:r w:rsidR="006C6FBC">
        <w:rPr>
          <w:rFonts w:ascii="Times New Roman" w:hAnsi="Times New Roman" w:cs="Times New Roman"/>
          <w:sz w:val="28"/>
          <w:szCs w:val="28"/>
        </w:rPr>
        <w:t xml:space="preserve"> нашей стране и в нашем регионе, </w:t>
      </w:r>
      <w:r w:rsidRPr="00941879">
        <w:rPr>
          <w:rFonts w:ascii="Times New Roman" w:hAnsi="Times New Roman" w:cs="Times New Roman"/>
          <w:sz w:val="28"/>
          <w:szCs w:val="28"/>
        </w:rPr>
        <w:t xml:space="preserve">в частности, востребованы. Идет формирование профессиональной команды уполномоченных, приходят молодые кадры, да 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старым кадрам</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нужна постоянная работа над собой, поэтому подобные семинары дают возможность обмениваться лучшими практиками работы на местах, искать совместно решения по наиболее сложным жизненным ситуациям, с которыми люди обращаются к нам. Важным в нашей работе является также мониторинг правоприменительной практики в целях совершенствования законодательства Российской Федерации и регионов</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6C6FBC" w:rsidRPr="00AA221F">
        <w:rPr>
          <w:rFonts w:ascii="Times New Roman" w:eastAsia="Calibri" w:hAnsi="Times New Roman" w:cs="Times New Roman"/>
          <w:sz w:val="28"/>
          <w:szCs w:val="28"/>
        </w:rPr>
        <w:t>–</w:t>
      </w:r>
      <w:r w:rsidRPr="00941879">
        <w:rPr>
          <w:rFonts w:ascii="Times New Roman" w:hAnsi="Times New Roman" w:cs="Times New Roman"/>
          <w:sz w:val="28"/>
          <w:szCs w:val="28"/>
        </w:rPr>
        <w:t xml:space="preserve"> отметила В. Броневич.</w:t>
      </w:r>
    </w:p>
    <w:p w:rsidR="00D27D57" w:rsidRPr="00941879" w:rsidRDefault="00D27D5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22 мая Уполномоченный приняла участие в работе Комиссии по защите прав застрахованных лиц при предоставлении медицинской помощи и реализации законодательства в сфере обязательного медицинского страхования в Камчатском крае, проходившей под председательством заместителя председателя Правительства Камчатского края В. Пригорнева.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Вопросы, рассматриваемые Комиссией</w:t>
      </w:r>
      <w:r w:rsidR="006C6FBC">
        <w:rPr>
          <w:rFonts w:ascii="Times New Roman" w:hAnsi="Times New Roman" w:cs="Times New Roman"/>
          <w:sz w:val="28"/>
          <w:szCs w:val="28"/>
        </w:rPr>
        <w:t>,</w:t>
      </w:r>
      <w:r w:rsidRPr="00941879">
        <w:rPr>
          <w:rFonts w:ascii="Times New Roman" w:hAnsi="Times New Roman" w:cs="Times New Roman"/>
          <w:sz w:val="28"/>
          <w:szCs w:val="28"/>
        </w:rPr>
        <w:t xml:space="preserve"> очень важны для нас, жителей Камчатского края. Обсуждение итогов проведения страховыми организациями в 2018 году целевых экспертиз качества медицинской помощи, состоявшийся профессиональный и принципиальный разговор и выработанные конкретные решения Комиссии свидетельствуют </w:t>
      </w:r>
      <w:r w:rsidRPr="00941879">
        <w:rPr>
          <w:rFonts w:ascii="Times New Roman" w:hAnsi="Times New Roman" w:cs="Times New Roman"/>
          <w:sz w:val="28"/>
          <w:szCs w:val="28"/>
        </w:rPr>
        <w:lastRenderedPageBreak/>
        <w:t xml:space="preserve">о серьезной контрольной работе, проводимой Правительством Камчатского края, страховыми организациями и медицинскими учреждениями, направленной на повышение качества оказания медицинских услуг населению края и выработку дополнительных мер по выполнению национального проекта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Здравоохранение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отметила В. Броневич.</w:t>
      </w:r>
    </w:p>
    <w:p w:rsidR="006B5F29" w:rsidRPr="00941879" w:rsidRDefault="00765EC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27 мая Уполномоченный провела семинар и прием граждан в селе Усть-Хайрюзово Тигильского района. В мероприятиях приняли участие и.о. </w:t>
      </w:r>
      <w:r w:rsidR="001A6A45" w:rsidRPr="00941879">
        <w:rPr>
          <w:rFonts w:ascii="Times New Roman" w:hAnsi="Times New Roman" w:cs="Times New Roman"/>
          <w:sz w:val="28"/>
          <w:szCs w:val="28"/>
        </w:rPr>
        <w:t>главы администрации с. Усть-</w:t>
      </w:r>
      <w:r w:rsidRPr="00941879">
        <w:rPr>
          <w:rFonts w:ascii="Times New Roman" w:hAnsi="Times New Roman" w:cs="Times New Roman"/>
          <w:sz w:val="28"/>
          <w:szCs w:val="28"/>
        </w:rPr>
        <w:t>Хайрюзово Е</w:t>
      </w:r>
      <w:r w:rsidR="001A6A45"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Хрусталева, начальник погранпоста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Усть-Хайрюзово</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w:t>
      </w:r>
      <w:r w:rsidR="001A6A45" w:rsidRPr="00941879">
        <w:rPr>
          <w:rFonts w:ascii="Times New Roman" w:hAnsi="Times New Roman" w:cs="Times New Roman"/>
          <w:sz w:val="28"/>
          <w:szCs w:val="28"/>
        </w:rPr>
        <w:t>ограничного управления</w:t>
      </w:r>
      <w:r w:rsidRPr="00941879">
        <w:rPr>
          <w:rFonts w:ascii="Times New Roman" w:hAnsi="Times New Roman" w:cs="Times New Roman"/>
          <w:sz w:val="28"/>
          <w:szCs w:val="28"/>
        </w:rPr>
        <w:t xml:space="preserve"> ФСБ России по восточному арктическому району А</w:t>
      </w:r>
      <w:r w:rsidR="001A6A45" w:rsidRPr="00941879">
        <w:rPr>
          <w:rFonts w:ascii="Times New Roman" w:hAnsi="Times New Roman" w:cs="Times New Roman"/>
          <w:sz w:val="28"/>
          <w:szCs w:val="28"/>
        </w:rPr>
        <w:t>.</w:t>
      </w:r>
      <w:r w:rsidRPr="00941879">
        <w:rPr>
          <w:rFonts w:ascii="Times New Roman" w:hAnsi="Times New Roman" w:cs="Times New Roman"/>
          <w:sz w:val="28"/>
          <w:szCs w:val="28"/>
        </w:rPr>
        <w:t xml:space="preserve"> М</w:t>
      </w:r>
      <w:r w:rsidR="001A6A45" w:rsidRPr="00941879">
        <w:rPr>
          <w:rFonts w:ascii="Times New Roman" w:hAnsi="Times New Roman" w:cs="Times New Roman"/>
          <w:sz w:val="28"/>
          <w:szCs w:val="28"/>
        </w:rPr>
        <w:t>ыц,</w:t>
      </w:r>
      <w:r w:rsidRPr="00941879">
        <w:rPr>
          <w:rFonts w:ascii="Times New Roman" w:hAnsi="Times New Roman" w:cs="Times New Roman"/>
          <w:sz w:val="28"/>
          <w:szCs w:val="28"/>
        </w:rPr>
        <w:t xml:space="preserve"> депутат Собрания депутатов с. Ковран, помощник Уполномоченного по правам человека в Камчатском крае на общественных началах Л</w:t>
      </w:r>
      <w:r w:rsidR="001A6A45" w:rsidRPr="00941879">
        <w:rPr>
          <w:rFonts w:ascii="Times New Roman" w:hAnsi="Times New Roman" w:cs="Times New Roman"/>
          <w:sz w:val="28"/>
          <w:szCs w:val="28"/>
        </w:rPr>
        <w:t>.</w:t>
      </w:r>
      <w:r w:rsidRPr="00941879">
        <w:rPr>
          <w:rFonts w:ascii="Times New Roman" w:hAnsi="Times New Roman" w:cs="Times New Roman"/>
          <w:sz w:val="28"/>
          <w:szCs w:val="28"/>
        </w:rPr>
        <w:t xml:space="preserve"> Сенотрусова, представители коренных малочисленных народов Севера и их общин из сел Усть-Хайрюзово и Ковран. Обсуждались вопросы реализации прав граждан на осуществление рыболовства, традиционного образа жизни и хозяйствования коренных жителей в условиях принятых </w:t>
      </w:r>
      <w:r w:rsidR="001F768F">
        <w:rPr>
          <w:rFonts w:ascii="Times New Roman" w:hAnsi="Times New Roman" w:cs="Times New Roman"/>
          <w:sz w:val="28"/>
          <w:szCs w:val="28"/>
        </w:rPr>
        <w:t xml:space="preserve">законодательных </w:t>
      </w:r>
      <w:r w:rsidRPr="00941879">
        <w:rPr>
          <w:rFonts w:ascii="Times New Roman" w:hAnsi="Times New Roman" w:cs="Times New Roman"/>
          <w:sz w:val="28"/>
          <w:szCs w:val="28"/>
        </w:rPr>
        <w:t>изменений</w:t>
      </w:r>
      <w:r w:rsidR="001A6A45" w:rsidRPr="00941879">
        <w:rPr>
          <w:rFonts w:ascii="Times New Roman" w:hAnsi="Times New Roman" w:cs="Times New Roman"/>
          <w:sz w:val="28"/>
          <w:szCs w:val="28"/>
        </w:rPr>
        <w:t>, усиления</w:t>
      </w:r>
      <w:r w:rsidRPr="00941879">
        <w:rPr>
          <w:rFonts w:ascii="Times New Roman" w:hAnsi="Times New Roman" w:cs="Times New Roman"/>
          <w:sz w:val="28"/>
          <w:szCs w:val="28"/>
        </w:rPr>
        <w:t xml:space="preserve"> ответственности за незаконную добычу водных биоресурсов, насущные проблемы жизнедеятельности населения. Совместно с и.о. </w:t>
      </w:r>
      <w:r w:rsidR="001A6A45" w:rsidRPr="00941879">
        <w:rPr>
          <w:rFonts w:ascii="Times New Roman" w:hAnsi="Times New Roman" w:cs="Times New Roman"/>
          <w:sz w:val="28"/>
          <w:szCs w:val="28"/>
        </w:rPr>
        <w:t>г</w:t>
      </w:r>
      <w:r w:rsidRPr="00941879">
        <w:rPr>
          <w:rFonts w:ascii="Times New Roman" w:hAnsi="Times New Roman" w:cs="Times New Roman"/>
          <w:sz w:val="28"/>
          <w:szCs w:val="28"/>
        </w:rPr>
        <w:t xml:space="preserve">лавы администрации Уполномоченный провела прием граждан, в ходе которого обратившимся селянам давались консультации, практические советы и рекомендации. По окончании встречи В. Броневич вручила грамоты Уполномоченного </w:t>
      </w:r>
      <w:r w:rsidR="007A268E" w:rsidRPr="00941879">
        <w:rPr>
          <w:rFonts w:ascii="Times New Roman" w:hAnsi="Times New Roman" w:cs="Times New Roman"/>
          <w:sz w:val="28"/>
          <w:szCs w:val="28"/>
        </w:rPr>
        <w:t xml:space="preserve">по правам человека в Камчатском крае </w:t>
      </w:r>
      <w:r w:rsidRPr="00941879">
        <w:rPr>
          <w:rFonts w:ascii="Times New Roman" w:hAnsi="Times New Roman" w:cs="Times New Roman"/>
          <w:sz w:val="28"/>
          <w:szCs w:val="28"/>
        </w:rPr>
        <w:t>и книги в подарок людям, внесшим существенный вклад в защиту прав человека</w:t>
      </w:r>
      <w:r w:rsidR="007A268E"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 Л</w:t>
      </w:r>
      <w:r w:rsidR="007A268E" w:rsidRPr="00941879">
        <w:rPr>
          <w:rFonts w:ascii="Times New Roman" w:hAnsi="Times New Roman" w:cs="Times New Roman"/>
          <w:sz w:val="28"/>
          <w:szCs w:val="28"/>
        </w:rPr>
        <w:t>.</w:t>
      </w:r>
      <w:r w:rsidRPr="00941879">
        <w:rPr>
          <w:rFonts w:ascii="Times New Roman" w:hAnsi="Times New Roman" w:cs="Times New Roman"/>
          <w:sz w:val="28"/>
          <w:szCs w:val="28"/>
        </w:rPr>
        <w:t xml:space="preserve"> Сенотрусовой, И</w:t>
      </w:r>
      <w:r w:rsidR="007A268E" w:rsidRPr="00941879">
        <w:rPr>
          <w:rFonts w:ascii="Times New Roman" w:hAnsi="Times New Roman" w:cs="Times New Roman"/>
          <w:sz w:val="28"/>
          <w:szCs w:val="28"/>
        </w:rPr>
        <w:t>.</w:t>
      </w:r>
      <w:r w:rsidRPr="00941879">
        <w:rPr>
          <w:rFonts w:ascii="Times New Roman" w:hAnsi="Times New Roman" w:cs="Times New Roman"/>
          <w:sz w:val="28"/>
          <w:szCs w:val="28"/>
        </w:rPr>
        <w:t xml:space="preserve"> Квасовой и Е</w:t>
      </w:r>
      <w:r w:rsidR="007A268E" w:rsidRPr="00941879">
        <w:rPr>
          <w:rFonts w:ascii="Times New Roman" w:hAnsi="Times New Roman" w:cs="Times New Roman"/>
          <w:sz w:val="28"/>
          <w:szCs w:val="28"/>
        </w:rPr>
        <w:t>.</w:t>
      </w:r>
      <w:r w:rsidRPr="00941879">
        <w:rPr>
          <w:rFonts w:ascii="Times New Roman" w:hAnsi="Times New Roman" w:cs="Times New Roman"/>
          <w:sz w:val="28"/>
          <w:szCs w:val="28"/>
        </w:rPr>
        <w:t xml:space="preserve"> Хрусталевой, поблагодарив их за помощь своим землякам в условиях отсутствия специализированных юридических организаций, </w:t>
      </w:r>
      <w:r w:rsidR="007A268E" w:rsidRPr="00941879">
        <w:rPr>
          <w:rFonts w:ascii="Times New Roman" w:hAnsi="Times New Roman" w:cs="Times New Roman"/>
          <w:sz w:val="28"/>
          <w:szCs w:val="28"/>
        </w:rPr>
        <w:t xml:space="preserve">что </w:t>
      </w:r>
      <w:r w:rsidRPr="00941879">
        <w:rPr>
          <w:rFonts w:ascii="Times New Roman" w:hAnsi="Times New Roman" w:cs="Times New Roman"/>
          <w:sz w:val="28"/>
          <w:szCs w:val="28"/>
        </w:rPr>
        <w:t>препятству</w:t>
      </w:r>
      <w:r w:rsidR="007A268E" w:rsidRPr="00941879">
        <w:rPr>
          <w:rFonts w:ascii="Times New Roman" w:hAnsi="Times New Roman" w:cs="Times New Roman"/>
          <w:sz w:val="28"/>
          <w:szCs w:val="28"/>
        </w:rPr>
        <w:t>ет</w:t>
      </w:r>
      <w:r w:rsidRPr="00941879">
        <w:rPr>
          <w:rFonts w:ascii="Times New Roman" w:hAnsi="Times New Roman" w:cs="Times New Roman"/>
          <w:sz w:val="28"/>
          <w:szCs w:val="28"/>
        </w:rPr>
        <w:t xml:space="preserve"> в </w:t>
      </w:r>
      <w:r w:rsidR="001F768F">
        <w:rPr>
          <w:rFonts w:ascii="Times New Roman" w:hAnsi="Times New Roman" w:cs="Times New Roman"/>
          <w:sz w:val="28"/>
          <w:szCs w:val="28"/>
        </w:rPr>
        <w:t>реализации</w:t>
      </w:r>
      <w:r w:rsidRPr="00941879">
        <w:rPr>
          <w:rFonts w:ascii="Times New Roman" w:hAnsi="Times New Roman" w:cs="Times New Roman"/>
          <w:sz w:val="28"/>
          <w:szCs w:val="28"/>
        </w:rPr>
        <w:t xml:space="preserve"> гражданами своих прав в полном объеме.</w:t>
      </w:r>
    </w:p>
    <w:p w:rsidR="00D304B2" w:rsidRPr="00941879" w:rsidRDefault="00D304B2"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29 мая состоялось очередное заседание </w:t>
      </w:r>
      <w:r w:rsidR="001F768F" w:rsidRPr="00941879">
        <w:rPr>
          <w:rFonts w:ascii="Times New Roman" w:hAnsi="Times New Roman" w:cs="Times New Roman"/>
          <w:sz w:val="28"/>
          <w:szCs w:val="28"/>
        </w:rPr>
        <w:t xml:space="preserve">созданной Уполномоченным </w:t>
      </w:r>
      <w:r w:rsidRPr="00941879">
        <w:rPr>
          <w:rFonts w:ascii="Times New Roman" w:hAnsi="Times New Roman" w:cs="Times New Roman"/>
          <w:sz w:val="28"/>
          <w:szCs w:val="28"/>
        </w:rPr>
        <w:t xml:space="preserve">рабочей группы по доработке проекта закона  Камчатского края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О внесении изменения в статью 6 Закона Камчатского края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 мерах социальной поддержки отдельных категорий граждан в период получения ими образования в государственных и муниципальных образовательных организациях в Камчатском крае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Pr="00941879">
        <w:rPr>
          <w:rFonts w:ascii="Times New Roman" w:hAnsi="Times New Roman" w:cs="Times New Roman"/>
          <w:sz w:val="28"/>
          <w:szCs w:val="28"/>
        </w:rPr>
        <w:lastRenderedPageBreak/>
        <w:t>(о включении в категорию обучающихся, которым предоставляются  меры социальной поддержки (бесплатное питание), лиц из числа коренных малочисленных народов в период получения ими среднего профессионального образования по программам подготовки специалистов среднего звена в области искусства и культуры, а также физической культуры и спорта).</w:t>
      </w:r>
      <w:r w:rsidR="002D7B0F" w:rsidRPr="00941879">
        <w:rPr>
          <w:rFonts w:ascii="Times New Roman" w:hAnsi="Times New Roman" w:cs="Times New Roman"/>
          <w:sz w:val="28"/>
          <w:szCs w:val="28"/>
        </w:rPr>
        <w:t xml:space="preserve"> В настоящее время законопроект находится в доработке с учетом </w:t>
      </w:r>
      <w:r w:rsidR="001B5BDF" w:rsidRPr="00941879">
        <w:rPr>
          <w:rFonts w:ascii="Times New Roman" w:hAnsi="Times New Roman" w:cs="Times New Roman"/>
          <w:sz w:val="28"/>
          <w:szCs w:val="28"/>
        </w:rPr>
        <w:t>соглашений Министерства финансов Российской Федерации и  Губернатора Камчатского края о мерах по социально-экономическому развитию и оздоровлению государственных финансов Камчатского края от 15.02.2019 № 01-01-06/06-70 и от 31.01.2020 № 01-01-0606-70.</w:t>
      </w:r>
    </w:p>
    <w:p w:rsidR="00D304B2" w:rsidRPr="00941879" w:rsidRDefault="00D304B2"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 заседании рабочей группы приняли участие члены рабочей группы и приглашенные: Уполномоченный по правам коренных малочисленных народов в Камчатском крае, со</w:t>
      </w:r>
      <w:r w:rsidR="006C6FBC">
        <w:rPr>
          <w:rFonts w:ascii="Times New Roman" w:hAnsi="Times New Roman" w:cs="Times New Roman"/>
          <w:sz w:val="28"/>
          <w:szCs w:val="28"/>
        </w:rPr>
        <w:t>пре</w:t>
      </w:r>
      <w:r w:rsidRPr="00941879">
        <w:rPr>
          <w:rFonts w:ascii="Times New Roman" w:hAnsi="Times New Roman" w:cs="Times New Roman"/>
          <w:sz w:val="28"/>
          <w:szCs w:val="28"/>
        </w:rPr>
        <w:t xml:space="preserve">дседатель рабочей группы Р. Долган, начальник юридического отдела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секретарь рабочей группы Ю. Медведева, Министр культуры Камчатского края С. Айгистова, консультант отдела развития спортивных школ и объектов спорта Министерства спорта Камчатского края С. Аверьянов, заместитель председателя постоянного комитета Законодательного Собрания Камчатского края по социальной политике С. Галянт, заместитель председателя постоянного комитета Законодательного Собрания Камчатского края по вопросам государственного строительства, местного самоуправления и гармонизации межнациональных отношений Т. Романова, аудитор Контрольно-счетной палаты Камчатского края В. Котенева, директор АНО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Камчатский центр правовой  поддержки некоммерческих организаций и коренных малочисленных народов Севера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О. Майнина, заместитель Министра образования и молодежной политики Камчатского края Е. Орешко, преподаватель КГБПОУ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Камчатский колледж искусств</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 Ринтытегин. Рабочая группа решила внести в законопроект изменения, предусматривающие распространение льготы для обучающихся из числа коренных малочисленных народов по про</w:t>
      </w:r>
      <w:r w:rsidRPr="00941879">
        <w:rPr>
          <w:rFonts w:ascii="Times New Roman" w:hAnsi="Times New Roman" w:cs="Times New Roman"/>
          <w:sz w:val="28"/>
          <w:szCs w:val="28"/>
        </w:rPr>
        <w:lastRenderedPageBreak/>
        <w:t xml:space="preserve">граммам подготовки специалистов среднего звена во всех профессиональных образовательных организациях, расположенных на территории Камчатского края (за исключением федеральных государственных образовательных организаций). </w:t>
      </w:r>
    </w:p>
    <w:p w:rsidR="006B5F29" w:rsidRPr="00941879" w:rsidRDefault="006B5F29"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30 мая Уполномоченный приняла участие в заседании Правительства Камчатского края, прошедшего под председательством Первого вице-губернатора Камчатского края И. Унтиловой. Правительство рассмотрело вопросы: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Отчет об исполнении краевого бюджета за первый квартал 2019 года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 реализации мероприятий государственных программ Камчатского края за первый квартал 2019 года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О реализации государственной программы Камчатского края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Развитие здравоохранения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При рассмотрении третьего вопроса Уполномоченный обратила внимание на то, что главным резервом для привлечения медицинских кадров в наш регион должна быть камчатская молодежь, мотивированная на получение медицинских профессий и возвращение для работы в родной край. </w:t>
      </w:r>
    </w:p>
    <w:p w:rsidR="007D0419" w:rsidRPr="00225CEE" w:rsidRDefault="005E37F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31 мая в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1F768F">
        <w:rPr>
          <w:rFonts w:ascii="Times New Roman" w:hAnsi="Times New Roman" w:cs="Times New Roman"/>
          <w:sz w:val="28"/>
          <w:szCs w:val="28"/>
        </w:rPr>
        <w:t xml:space="preserve">был </w:t>
      </w:r>
      <w:r w:rsidRPr="00941879">
        <w:rPr>
          <w:rFonts w:ascii="Times New Roman" w:hAnsi="Times New Roman" w:cs="Times New Roman"/>
          <w:sz w:val="28"/>
          <w:szCs w:val="28"/>
        </w:rPr>
        <w:t>проведен Единый день оказания бесплатной юридической помощи.</w:t>
      </w:r>
      <w:r w:rsidR="007D0419" w:rsidRPr="00225CEE">
        <w:rPr>
          <w:rFonts w:ascii="Times New Roman" w:hAnsi="Times New Roman" w:cs="Times New Roman"/>
          <w:sz w:val="28"/>
          <w:szCs w:val="28"/>
        </w:rPr>
        <w:t xml:space="preserve"> За устными разъяснениями обратились более 50 граждан, которым были даны ответы на интересующие вопросы, письменные обращения были приняты Уполномоченным </w:t>
      </w:r>
      <w:r w:rsidR="006C6FBC">
        <w:rPr>
          <w:rFonts w:ascii="Times New Roman" w:hAnsi="Times New Roman" w:cs="Times New Roman"/>
          <w:sz w:val="28"/>
          <w:szCs w:val="28"/>
        </w:rPr>
        <w:t>для рассмотрения</w:t>
      </w:r>
      <w:r w:rsidR="007D0419" w:rsidRPr="00225CEE">
        <w:rPr>
          <w:rFonts w:ascii="Times New Roman" w:hAnsi="Times New Roman" w:cs="Times New Roman"/>
          <w:sz w:val="28"/>
          <w:szCs w:val="28"/>
        </w:rPr>
        <w:t>.</w:t>
      </w:r>
    </w:p>
    <w:p w:rsidR="00C655F1" w:rsidRPr="00941879" w:rsidRDefault="00C655F1"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3 июня Уполномоченный приняла участие в работе круглого стола по темам: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Вопросы правоприменительной практики при реализации прав коренных малочисленных народов Севера при осуществлении традиционного рыболовства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Реализация прав коренных малочисленных народов Севера на традиционное рыболовство в путину – 2019</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состоявшегося на площадке Северо-Восточного территориального управления по рыболовству Федерального </w:t>
      </w:r>
      <w:r w:rsidR="001F768F">
        <w:rPr>
          <w:rFonts w:ascii="Times New Roman" w:hAnsi="Times New Roman" w:cs="Times New Roman"/>
          <w:sz w:val="28"/>
          <w:szCs w:val="28"/>
        </w:rPr>
        <w:t>а</w:t>
      </w:r>
      <w:r w:rsidRPr="00941879">
        <w:rPr>
          <w:rFonts w:ascii="Times New Roman" w:hAnsi="Times New Roman" w:cs="Times New Roman"/>
          <w:sz w:val="28"/>
          <w:szCs w:val="28"/>
        </w:rPr>
        <w:t xml:space="preserve">гентства по рыболовству. В работе круглого стола приняли участие </w:t>
      </w:r>
      <w:r w:rsidR="001F768F">
        <w:rPr>
          <w:rFonts w:ascii="Times New Roman" w:hAnsi="Times New Roman" w:cs="Times New Roman"/>
          <w:sz w:val="28"/>
          <w:szCs w:val="28"/>
        </w:rPr>
        <w:t>р</w:t>
      </w:r>
      <w:r w:rsidRPr="00941879">
        <w:rPr>
          <w:rFonts w:ascii="Times New Roman" w:hAnsi="Times New Roman" w:cs="Times New Roman"/>
          <w:sz w:val="28"/>
          <w:szCs w:val="28"/>
        </w:rPr>
        <w:t>уководитель СВТУ ФАР А. Христенк</w:t>
      </w:r>
      <w:r w:rsidR="001F768F">
        <w:rPr>
          <w:rFonts w:ascii="Times New Roman" w:hAnsi="Times New Roman" w:cs="Times New Roman"/>
          <w:sz w:val="28"/>
          <w:szCs w:val="28"/>
        </w:rPr>
        <w:t>о</w:t>
      </w:r>
      <w:r w:rsidRPr="00941879">
        <w:rPr>
          <w:rFonts w:ascii="Times New Roman" w:hAnsi="Times New Roman" w:cs="Times New Roman"/>
          <w:sz w:val="28"/>
          <w:szCs w:val="28"/>
        </w:rPr>
        <w:t xml:space="preserve">, Министр рыбного хозяйства Камчатского края А. Здетоветский, заместитель начальника отдела по организации государственного контроля в сфере охраны морских биологических ресурсов Пограничного управления </w:t>
      </w:r>
      <w:r w:rsidRPr="00941879">
        <w:rPr>
          <w:rFonts w:ascii="Times New Roman" w:hAnsi="Times New Roman" w:cs="Times New Roman"/>
          <w:sz w:val="28"/>
          <w:szCs w:val="28"/>
        </w:rPr>
        <w:lastRenderedPageBreak/>
        <w:t>ФСБ России по восточному арктическому району Э. Петров, руководитель Администрации Корякского округа, заместитель председателя Совета коренных малочисленных народов Севера при Губернаторе Камчатского края В. Падерин, члены Совета коренных малочисленных народов Севера при Губернаторе Камчатского края – представители муниципальных районов края, руководители общин и ассоциаций коренных народов. Модератором круглого стола выступила Н. Лазутина, советник руководителя Агентства по внутренней политике Камчатского края, секретарь Совета коренных малочисленных народов Севера при Губернаторе Камчатского края.</w:t>
      </w:r>
    </w:p>
    <w:p w:rsidR="00C655F1" w:rsidRPr="00941879" w:rsidRDefault="00C655F1"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Участники круглого стола обсудили очень острые вопросы жизнедеятельности коренных народов Камчатки, связанные с итогами заявочной компании на предоставление водных биологических ресурсов в пользование в целях обеспечения традиционного образа жизни и осуществления традиционной хозяйственно</w:t>
      </w:r>
      <w:r w:rsidR="006C6FBC">
        <w:rPr>
          <w:rFonts w:ascii="Times New Roman" w:hAnsi="Times New Roman" w:cs="Times New Roman"/>
          <w:sz w:val="28"/>
          <w:szCs w:val="28"/>
        </w:rPr>
        <w:t xml:space="preserve">й деятельности по состоянию на </w:t>
      </w:r>
      <w:r w:rsidRPr="00941879">
        <w:rPr>
          <w:rFonts w:ascii="Times New Roman" w:hAnsi="Times New Roman" w:cs="Times New Roman"/>
          <w:sz w:val="28"/>
          <w:szCs w:val="28"/>
        </w:rPr>
        <w:t xml:space="preserve">1 июня 2019 года. Главные претензии представителей коренных </w:t>
      </w:r>
      <w:r w:rsidR="004C2816">
        <w:rPr>
          <w:rFonts w:ascii="Times New Roman" w:hAnsi="Times New Roman" w:cs="Times New Roman"/>
          <w:sz w:val="28"/>
          <w:szCs w:val="28"/>
        </w:rPr>
        <w:t xml:space="preserve">малочисленных народов </w:t>
      </w:r>
      <w:r w:rsidRPr="00941879">
        <w:rPr>
          <w:rFonts w:ascii="Times New Roman" w:hAnsi="Times New Roman" w:cs="Times New Roman"/>
          <w:sz w:val="28"/>
          <w:szCs w:val="28"/>
        </w:rPr>
        <w:t xml:space="preserve">связаны с их непониманием и неприятием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результатов распределения квот на анадромные породы рыб на 2019 год</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говоря при этом, что </w:t>
      </w:r>
      <w:r w:rsidR="004C2816">
        <w:rPr>
          <w:rFonts w:ascii="Times New Roman" w:hAnsi="Times New Roman" w:cs="Times New Roman"/>
          <w:sz w:val="28"/>
          <w:szCs w:val="28"/>
        </w:rPr>
        <w:t>«</w:t>
      </w:r>
      <w:r w:rsidRPr="00941879">
        <w:rPr>
          <w:rFonts w:ascii="Times New Roman" w:hAnsi="Times New Roman" w:cs="Times New Roman"/>
          <w:sz w:val="28"/>
          <w:szCs w:val="28"/>
        </w:rPr>
        <w:t>заявлялись на объемы как всегда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а в результате получили гораздо меньше, несмотря на то, что несут социальную нагрузку, в то время как некоторые общины получили объемы кратно большие, которые они никогда ранее не получали. Аналогичные проблемы возникли и при наделении объемами вылова физических лиц из числа коренных</w:t>
      </w:r>
      <w:r w:rsidR="00B40A7B">
        <w:rPr>
          <w:rFonts w:ascii="Times New Roman" w:hAnsi="Times New Roman" w:cs="Times New Roman"/>
          <w:sz w:val="28"/>
          <w:szCs w:val="28"/>
        </w:rPr>
        <w:t xml:space="preserve"> народов</w:t>
      </w:r>
      <w:r w:rsidRPr="00941879">
        <w:rPr>
          <w:rFonts w:ascii="Times New Roman" w:hAnsi="Times New Roman" w:cs="Times New Roman"/>
          <w:sz w:val="28"/>
          <w:szCs w:val="28"/>
        </w:rPr>
        <w:t xml:space="preserve">. Отмечалось также появление в приказах новых лиц, не относящихся к коренным малочисленным народам Севера, но наделенных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квотами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тогда как многим из традиционно получавших право на добычу ВБР было отказано. В ходе непростого обсуждения представителями органов власти были разъяснены требования действующего законодательства в области традиционного рыболовства, которыми должны руководствоваться как исполнительные органы власти региона, так и представители коренных малочисленных народов Севера при наделении объемами ВБР, в том числе Административным регламентом, введенным в действие Приказом Министерства сельского хозяйства РФ, действие которого, несмотря </w:t>
      </w:r>
      <w:r w:rsidRPr="00941879">
        <w:rPr>
          <w:rFonts w:ascii="Times New Roman" w:hAnsi="Times New Roman" w:cs="Times New Roman"/>
          <w:sz w:val="28"/>
          <w:szCs w:val="28"/>
        </w:rPr>
        <w:lastRenderedPageBreak/>
        <w:t>на все усилия Губернатора Камчатского края и общественности, так и не удалось пока остановить. Участники круглого стола определились, что необходимо поддержать Губернатора Камчатского края В. Илюхина в его работе по отмене указанного Административного регламента и продолжить работу по заявочной компании по обеспечению традиционного рыболовства на 2020 год.</w:t>
      </w:r>
    </w:p>
    <w:p w:rsidR="00FC03EF" w:rsidRPr="00941879" w:rsidRDefault="00FC03E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17 июня по поручению Уполномоченного начальник юридического отдела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Ю. Медведева  приняла участие в заседании комитета Законодательного Собрания Камчатского края по строительству, транспорту, энергетике и вопросам жилищно-коммунального хозяйства, на котором </w:t>
      </w:r>
      <w:r w:rsidR="00AB1E51" w:rsidRPr="00941879">
        <w:rPr>
          <w:rFonts w:ascii="Times New Roman" w:hAnsi="Times New Roman" w:cs="Times New Roman"/>
          <w:sz w:val="28"/>
          <w:szCs w:val="28"/>
        </w:rPr>
        <w:t>было рассмотрено законодательное предложение Уполномоченного о необходимости изменения пункта 1 части 2 статьи 57 Жилищного кодекса Российской Федерации, уточнив, что гражданин не обязан обладать статусом малоимущего при предоставлении вне очереди жилого помещения по договору социального найма взамен жилья, признанного непригодным для проживания, в том числе при дефиците сейсмичности. Комитет не поддержал законодательное предложение Уполномоченного. Подробная информация о законодательном предложении Уполномоченного изложена в соответствующей главе доклада.</w:t>
      </w:r>
    </w:p>
    <w:p w:rsidR="00D628DF" w:rsidRPr="00941879" w:rsidRDefault="00D628D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20 июня Уполномоченный совместно с председателем Общественной наблюдательной комиссии Камчатского края А. Вакариным, членом Общественной наблюдательной комиссии Камчатского края Х. Каримовым, инспектором по особым поручениям ООООП УМВД России по Камчатскому краю майором полиции А. Волковым осуществил</w:t>
      </w:r>
      <w:r w:rsidR="008E6E9E" w:rsidRPr="00941879">
        <w:rPr>
          <w:rFonts w:ascii="Times New Roman" w:hAnsi="Times New Roman" w:cs="Times New Roman"/>
          <w:sz w:val="28"/>
          <w:szCs w:val="28"/>
        </w:rPr>
        <w:t>и</w:t>
      </w:r>
      <w:r w:rsidRPr="00941879">
        <w:rPr>
          <w:rFonts w:ascii="Times New Roman" w:hAnsi="Times New Roman" w:cs="Times New Roman"/>
          <w:sz w:val="28"/>
          <w:szCs w:val="28"/>
        </w:rPr>
        <w:t xml:space="preserve"> проверку условий содержания подозреваемых и обвиняемых, обеспечения их прав и законных интересов в изоляторе временного содержания УМВД России по г. Петропавловску-Камчатскому. На момент проведения проверки в изоляторе временного содержания УМВД России по г. Петропавловску-Камчатскому содержалось два следственно-арестованных лица. По результатам обследования комиссия признала условия содержания подозреваемых и обвиняемых в изоляторе временного содержания подозреваемых </w:t>
      </w:r>
      <w:r w:rsidRPr="00941879">
        <w:rPr>
          <w:rFonts w:ascii="Times New Roman" w:hAnsi="Times New Roman" w:cs="Times New Roman"/>
          <w:sz w:val="28"/>
          <w:szCs w:val="28"/>
        </w:rPr>
        <w:lastRenderedPageBreak/>
        <w:t>и обвиняемых УМВД России по г. Петропавловску-Камчатскому удовлетворительными.</w:t>
      </w:r>
    </w:p>
    <w:p w:rsidR="00D628DF" w:rsidRPr="00941879" w:rsidRDefault="00D628D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 25 июня Уполномоченный приняла участие в работе сессии Законодательного Собрания Камчатского края, проходившей под председательством В. Раенко, при рассмотрении вопроса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О реализации региональных проектов в рамках национальных проектов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Образование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Культура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В Камчатском крае в рамках национального проекта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Образование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 последние годы решено много наболевших в прошлые годы проблем. Вместе с тем реализация конституционных прав граждан в этой сфере, проживающих в отдаленных и труднодоступных районах региона, вызывает тревогу. Ветхость и техническое состояние большинства зданий образовательных организаций, особенно в национальных селах, неукомплектованность учителями-предметниками, отсутствие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Интернета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и другие проблемы создают неравные условия для подрастающего поколения при получении дошкольного и школьного образования в зависимости от районов их проживания</w:t>
      </w:r>
      <w:r w:rsidR="00B40A7B">
        <w:rPr>
          <w:rFonts w:ascii="Times New Roman" w:hAnsi="Times New Roman" w:cs="Times New Roman"/>
          <w:sz w:val="28"/>
          <w:szCs w:val="28"/>
        </w:rPr>
        <w:t>,</w:t>
      </w:r>
      <w:r w:rsidRPr="00941879">
        <w:rPr>
          <w:rFonts w:ascii="Times New Roman" w:hAnsi="Times New Roman" w:cs="Times New Roman"/>
          <w:sz w:val="28"/>
          <w:szCs w:val="28"/>
        </w:rPr>
        <w:t xml:space="preserve"> и устранение этих перекосов требует наших совместных усилий и практической работы</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считает Уполномоченный.</w:t>
      </w:r>
    </w:p>
    <w:p w:rsidR="0063075C" w:rsidRPr="00941879" w:rsidRDefault="0063075C"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27 июня в Управлении федеральной службы судебных приставов по Камчатскому краю и во всех городских и районных отделах судебных приставов  Камчатского края прошел День единого приема граждан. В Управлении прием граждан провел и.о руководителя Д. Старов. По поручению Уполномоченного в приеме принял участие начальник юридического отдела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Ю. Медведева.  В приеме также принял участие председатель Общественного совета при Управлении федеральной службы судебных приставов по Камчатскому краю А</w:t>
      </w:r>
      <w:r w:rsidR="00D628DF" w:rsidRPr="00941879">
        <w:rPr>
          <w:rFonts w:ascii="Times New Roman" w:hAnsi="Times New Roman" w:cs="Times New Roman"/>
          <w:sz w:val="28"/>
          <w:szCs w:val="28"/>
        </w:rPr>
        <w:t>.</w:t>
      </w:r>
      <w:r w:rsidRPr="00941879">
        <w:rPr>
          <w:rFonts w:ascii="Times New Roman" w:hAnsi="Times New Roman" w:cs="Times New Roman"/>
          <w:sz w:val="28"/>
          <w:szCs w:val="28"/>
        </w:rPr>
        <w:t xml:space="preserve"> Чуйков.</w:t>
      </w:r>
      <w:r w:rsidR="00D628DF" w:rsidRPr="00941879">
        <w:rPr>
          <w:rFonts w:ascii="Times New Roman" w:hAnsi="Times New Roman" w:cs="Times New Roman"/>
          <w:sz w:val="28"/>
          <w:szCs w:val="28"/>
        </w:rPr>
        <w:t xml:space="preserve"> </w:t>
      </w:r>
      <w:r w:rsidRPr="00941879">
        <w:rPr>
          <w:rFonts w:ascii="Times New Roman" w:hAnsi="Times New Roman" w:cs="Times New Roman"/>
          <w:sz w:val="28"/>
          <w:szCs w:val="28"/>
        </w:rPr>
        <w:t>Всего на личный прием к должностным лицам федеральной службы судебных приставов по Камчатскому краю обратилось 98 жителей края. Основные вопросы граждан касались взыскания алиментов и задолженност</w:t>
      </w:r>
      <w:r w:rsidR="00B40A7B">
        <w:rPr>
          <w:rFonts w:ascii="Times New Roman" w:hAnsi="Times New Roman" w:cs="Times New Roman"/>
          <w:sz w:val="28"/>
          <w:szCs w:val="28"/>
        </w:rPr>
        <w:t>и</w:t>
      </w:r>
      <w:r w:rsidRPr="00941879">
        <w:rPr>
          <w:rFonts w:ascii="Times New Roman" w:hAnsi="Times New Roman" w:cs="Times New Roman"/>
          <w:sz w:val="28"/>
          <w:szCs w:val="28"/>
        </w:rPr>
        <w:t xml:space="preserve"> по жилищно-коммунальным услугам, а </w:t>
      </w:r>
      <w:r w:rsidR="00C843DC">
        <w:rPr>
          <w:rFonts w:ascii="Times New Roman" w:hAnsi="Times New Roman" w:cs="Times New Roman"/>
          <w:sz w:val="28"/>
          <w:szCs w:val="28"/>
        </w:rPr>
        <w:t xml:space="preserve">также </w:t>
      </w:r>
      <w:r w:rsidRPr="00941879">
        <w:rPr>
          <w:rFonts w:ascii="Times New Roman" w:hAnsi="Times New Roman" w:cs="Times New Roman"/>
          <w:sz w:val="28"/>
          <w:szCs w:val="28"/>
        </w:rPr>
        <w:t>штрафов, наложенных за административные правонарушения.</w:t>
      </w:r>
    </w:p>
    <w:p w:rsidR="00987BDE" w:rsidRPr="00941879" w:rsidRDefault="00987BDE"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lastRenderedPageBreak/>
        <w:t xml:space="preserve">27 июня Уполномоченный провела очередной видеоприем граждан, проживающих в Тигильском районе Камчатского края. В видеоприеме граждан по личным вопросам принимали участие М. Ништа, руководитель Агентства по ветеринарии Камчатского края, Н. Жданова, руководитель Управления Федеральной службы по надзору в сфере защиты прав потребителей и благополучия человека по Камчатскому краю, В. Давыдов, заместитель Министра, начальник отдела по рыболовству Министерства рыбного хозяйства Камчатского края, Е. Лис, заместитель руководителя Управления Россельхознадзора по Камчатскому краю и Чукотскому автономному округу, В. Каруна, начальник отдела по ветеринарному и фитосанитарному надзору на государственной границе и транспорте Управления Россельхознадзора по Камчатскому краю и Чукотскому автономному округу, И. Овчинникова, специалист-эксперт отдела делопроизводства и информационного обеспечения Управления Россельхознадзора по Камчатскому краю и Чукотскому автономному округу, Д. Мирзаева, начальник отдела по вопросам гражданства Управления МВД по Камчатскому краю, Т. Навроцкая, первый заместитель главы администрации Тигильского муниципального района, З. Костина, заместитель главы администрации Тигильского муниципального района, М. Косыгин, врио руководителя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p>
    <w:p w:rsidR="00987BDE" w:rsidRPr="00941879" w:rsidRDefault="00987BDE"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 ходе видеоконференции к Уполномоченному обратилась коренная жительница села Тигиль, являющаяся социальным работником и много лет оказывающая совместно с местной администрацией помощь инвалидам, одиноко проживающим пенсионерам, многодетным семьям в обеспечении их в летнюю путину свежей рыбой для питания, которую предоставляло</w:t>
      </w:r>
      <w:r w:rsidR="0063075C" w:rsidRPr="00941879">
        <w:rPr>
          <w:rFonts w:ascii="Times New Roman" w:hAnsi="Times New Roman" w:cs="Times New Roman"/>
          <w:sz w:val="28"/>
          <w:szCs w:val="28"/>
        </w:rPr>
        <w:t xml:space="preserve"> безвозмездно одно из социально-</w:t>
      </w:r>
      <w:r w:rsidRPr="00941879">
        <w:rPr>
          <w:rFonts w:ascii="Times New Roman" w:hAnsi="Times New Roman" w:cs="Times New Roman"/>
          <w:sz w:val="28"/>
          <w:szCs w:val="28"/>
        </w:rPr>
        <w:t>ответственных предприятий, осуществляющих свою рыбохозяйственную де</w:t>
      </w:r>
      <w:r w:rsidR="006C6FBC">
        <w:rPr>
          <w:rFonts w:ascii="Times New Roman" w:hAnsi="Times New Roman" w:cs="Times New Roman"/>
          <w:sz w:val="28"/>
          <w:szCs w:val="28"/>
        </w:rPr>
        <w:t xml:space="preserve">ятельность в с. Тигиль. Однако </w:t>
      </w:r>
      <w:r w:rsidRPr="00941879">
        <w:rPr>
          <w:rFonts w:ascii="Times New Roman" w:hAnsi="Times New Roman" w:cs="Times New Roman"/>
          <w:sz w:val="28"/>
          <w:szCs w:val="28"/>
        </w:rPr>
        <w:t xml:space="preserve">в 2019 году предприятие вынужденно было отказаться от этой благотворительной акции, ссылаясь на введение </w:t>
      </w:r>
      <w:r w:rsidR="00B40A7B">
        <w:rPr>
          <w:rFonts w:ascii="Times New Roman" w:hAnsi="Times New Roman" w:cs="Times New Roman"/>
          <w:sz w:val="28"/>
          <w:szCs w:val="28"/>
        </w:rPr>
        <w:t xml:space="preserve">федеральной информационной </w:t>
      </w:r>
      <w:r w:rsidRPr="00941879">
        <w:rPr>
          <w:rFonts w:ascii="Times New Roman" w:hAnsi="Times New Roman" w:cs="Times New Roman"/>
          <w:sz w:val="28"/>
          <w:szCs w:val="28"/>
        </w:rPr>
        <w:t xml:space="preserve">системы учета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Меркурий</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которой данная ситуация, по их мнению, не </w:t>
      </w:r>
      <w:r w:rsidR="00B40A7B">
        <w:rPr>
          <w:rFonts w:ascii="Times New Roman" w:hAnsi="Times New Roman" w:cs="Times New Roman"/>
          <w:sz w:val="28"/>
          <w:szCs w:val="28"/>
        </w:rPr>
        <w:t>предусмотрена</w:t>
      </w:r>
      <w:r w:rsidRPr="00941879">
        <w:rPr>
          <w:rFonts w:ascii="Times New Roman" w:hAnsi="Times New Roman" w:cs="Times New Roman"/>
          <w:sz w:val="28"/>
          <w:szCs w:val="28"/>
        </w:rPr>
        <w:t>. Вопросы обратившихся были рассмот</w:t>
      </w:r>
      <w:r w:rsidRPr="00941879">
        <w:rPr>
          <w:rFonts w:ascii="Times New Roman" w:hAnsi="Times New Roman" w:cs="Times New Roman"/>
          <w:sz w:val="28"/>
          <w:szCs w:val="28"/>
        </w:rPr>
        <w:lastRenderedPageBreak/>
        <w:t xml:space="preserve">рены с участием всех заинтересованных участников видеоприема, Уполномоченным будет проведена дополнительная работа по каждому из прозвучавших обращений и оказана необходимая и возможная помощь в их решении. </w:t>
      </w:r>
    </w:p>
    <w:p w:rsidR="00C776D2" w:rsidRPr="00941879" w:rsidRDefault="00C776D2"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2 июля Уполномоченный и начальник регионального Управления ФСИН России Д. Коновалов обсудили реализацию прав и законных интересов лиц, отбывающих наказание в учреждениях уголовно-исполнительной системы региона. В ходе плановой встречи поднимались вопросы условий содержания осужд</w:t>
      </w:r>
      <w:r w:rsidR="009434B6">
        <w:rPr>
          <w:rFonts w:ascii="Times New Roman" w:hAnsi="Times New Roman" w:cs="Times New Roman"/>
          <w:sz w:val="28"/>
          <w:szCs w:val="28"/>
        </w:rPr>
        <w:t>е</w:t>
      </w:r>
      <w:r w:rsidRPr="00941879">
        <w:rPr>
          <w:rFonts w:ascii="Times New Roman" w:hAnsi="Times New Roman" w:cs="Times New Roman"/>
          <w:sz w:val="28"/>
          <w:szCs w:val="28"/>
        </w:rPr>
        <w:t>нных, их трудоустройства, медицинского обеспечения, а также мероприятий по социальной адаптации. Особое внимание уделено соблюдению санитарно-гигиенических и технических требований к зданиям и сооружениям, в частности, жилым помещениям и местам общего пользования, контролю температурного режима. Обсуждался вопрос обеспеченности учреждений продовольствием, качества приготавливаемой пищи, оказани</w:t>
      </w:r>
      <w:r w:rsidR="00306ED4" w:rsidRPr="00941879">
        <w:rPr>
          <w:rFonts w:ascii="Times New Roman" w:hAnsi="Times New Roman" w:cs="Times New Roman"/>
          <w:sz w:val="28"/>
          <w:szCs w:val="28"/>
        </w:rPr>
        <w:t>я</w:t>
      </w:r>
      <w:r w:rsidRPr="00941879">
        <w:rPr>
          <w:rFonts w:ascii="Times New Roman" w:hAnsi="Times New Roman" w:cs="Times New Roman"/>
          <w:sz w:val="28"/>
          <w:szCs w:val="28"/>
        </w:rPr>
        <w:t xml:space="preserve"> психологической помощи.</w:t>
      </w:r>
      <w:r w:rsidR="00306ED4" w:rsidRPr="00941879">
        <w:rPr>
          <w:rFonts w:ascii="Times New Roman" w:hAnsi="Times New Roman" w:cs="Times New Roman"/>
          <w:sz w:val="28"/>
          <w:szCs w:val="28"/>
        </w:rPr>
        <w:t xml:space="preserve"> В. Броневич </w:t>
      </w:r>
      <w:r w:rsidRPr="00941879">
        <w:rPr>
          <w:rFonts w:ascii="Times New Roman" w:hAnsi="Times New Roman" w:cs="Times New Roman"/>
          <w:sz w:val="28"/>
          <w:szCs w:val="28"/>
        </w:rPr>
        <w:t>отметила хороший уровень взаимодействия между Уполномоченным и УФСИН России по Камчатскому краю в вопросах реализации прав и законных интересов лиц, отбывающих наказание в учреждениях уголовно-исполнительной системы региона.</w:t>
      </w:r>
    </w:p>
    <w:p w:rsidR="00C776D2" w:rsidRPr="00941879" w:rsidRDefault="00C776D2"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8 июля Уполномоченный провела выездной прием граждан по личным вопросам в ЗАТО г. Вилючинск. Вопросы, с которыми о</w:t>
      </w:r>
      <w:r w:rsidR="006C6FBC">
        <w:rPr>
          <w:rFonts w:ascii="Times New Roman" w:hAnsi="Times New Roman" w:cs="Times New Roman"/>
          <w:sz w:val="28"/>
          <w:szCs w:val="28"/>
        </w:rPr>
        <w:t>братились на прием жители</w:t>
      </w:r>
      <w:r w:rsidRPr="00941879">
        <w:rPr>
          <w:rFonts w:ascii="Times New Roman" w:hAnsi="Times New Roman" w:cs="Times New Roman"/>
          <w:sz w:val="28"/>
          <w:szCs w:val="28"/>
        </w:rPr>
        <w:t>, касались порядка приватизации жилого помещения, традиционного рыболовства и мест лова для местных жителей, льгот по оплате за присмотр и уход за детьми в муниципальных образовательных учреждениях, реализующих программу дошкольного образования в муниципальных районах Камчатского края.</w:t>
      </w:r>
      <w:r w:rsidR="00C843DC">
        <w:rPr>
          <w:rFonts w:ascii="Times New Roman" w:hAnsi="Times New Roman" w:cs="Times New Roman"/>
          <w:sz w:val="28"/>
          <w:szCs w:val="28"/>
        </w:rPr>
        <w:t xml:space="preserve"> </w:t>
      </w:r>
      <w:r w:rsidRPr="00941879">
        <w:rPr>
          <w:rFonts w:ascii="Times New Roman" w:hAnsi="Times New Roman" w:cs="Times New Roman"/>
          <w:sz w:val="28"/>
          <w:szCs w:val="28"/>
        </w:rPr>
        <w:t>По окончании приема граждан Уполномоченный встретилась с главой Вилючинского городского округа, председателем Думы городского округа В. Ланиным, с которым обсудила итоги приема граждан, волнующие жителей города проблемы, совместные действия по их решению.</w:t>
      </w:r>
    </w:p>
    <w:p w:rsidR="00D737DA" w:rsidRPr="00941879" w:rsidRDefault="00D737DA"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9 июля Уполномоченный провела прием граждан, отбывающих наказание в ФКУ ИК-6 УФСИН России по Камчатскому краю. В личном приеме осужден</w:t>
      </w:r>
      <w:r w:rsidRPr="00941879">
        <w:rPr>
          <w:rFonts w:ascii="Times New Roman" w:hAnsi="Times New Roman" w:cs="Times New Roman"/>
          <w:sz w:val="28"/>
          <w:szCs w:val="28"/>
        </w:rPr>
        <w:lastRenderedPageBreak/>
        <w:t xml:space="preserve">ных с их согласия принимали участие врио руководителя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М</w:t>
      </w:r>
      <w:r w:rsidR="00481E2C" w:rsidRPr="00941879">
        <w:rPr>
          <w:rFonts w:ascii="Times New Roman" w:hAnsi="Times New Roman" w:cs="Times New Roman"/>
          <w:sz w:val="28"/>
          <w:szCs w:val="28"/>
        </w:rPr>
        <w:t xml:space="preserve">. </w:t>
      </w:r>
      <w:r w:rsidRPr="00941879">
        <w:rPr>
          <w:rFonts w:ascii="Times New Roman" w:hAnsi="Times New Roman" w:cs="Times New Roman"/>
          <w:sz w:val="28"/>
          <w:szCs w:val="28"/>
        </w:rPr>
        <w:t>Косыгин, председатель Общественной наблюдательной комиссии Камчатского края А</w:t>
      </w:r>
      <w:r w:rsidR="00481E2C" w:rsidRPr="00941879">
        <w:rPr>
          <w:rFonts w:ascii="Times New Roman" w:hAnsi="Times New Roman" w:cs="Times New Roman"/>
          <w:sz w:val="28"/>
          <w:szCs w:val="28"/>
        </w:rPr>
        <w:t xml:space="preserve">. </w:t>
      </w:r>
      <w:r w:rsidRPr="00941879">
        <w:rPr>
          <w:rFonts w:ascii="Times New Roman" w:hAnsi="Times New Roman" w:cs="Times New Roman"/>
          <w:sz w:val="28"/>
          <w:szCs w:val="28"/>
        </w:rPr>
        <w:t>Вакарин</w:t>
      </w:r>
      <w:r w:rsidR="00660ADF" w:rsidRPr="00941879">
        <w:rPr>
          <w:rFonts w:ascii="Times New Roman" w:hAnsi="Times New Roman" w:cs="Times New Roman"/>
          <w:sz w:val="28"/>
          <w:szCs w:val="28"/>
        </w:rPr>
        <w:t>, член Общественной наблюдательной комиссии Х</w:t>
      </w:r>
      <w:r w:rsidR="00481E2C" w:rsidRPr="00941879">
        <w:rPr>
          <w:rFonts w:ascii="Times New Roman" w:hAnsi="Times New Roman" w:cs="Times New Roman"/>
          <w:sz w:val="28"/>
          <w:szCs w:val="28"/>
        </w:rPr>
        <w:t>.</w:t>
      </w:r>
      <w:r w:rsidR="00660ADF" w:rsidRPr="00941879">
        <w:rPr>
          <w:rFonts w:ascii="Times New Roman" w:hAnsi="Times New Roman" w:cs="Times New Roman"/>
          <w:sz w:val="28"/>
          <w:szCs w:val="28"/>
        </w:rPr>
        <w:t xml:space="preserve"> Каримов, </w:t>
      </w:r>
      <w:r w:rsidRPr="00941879">
        <w:rPr>
          <w:rFonts w:ascii="Times New Roman" w:hAnsi="Times New Roman" w:cs="Times New Roman"/>
          <w:sz w:val="28"/>
          <w:szCs w:val="28"/>
        </w:rPr>
        <w:t>старший помощник прокурора Камчатского края по надзору за соблюдением законов при исполнении уголовных наказаний А</w:t>
      </w:r>
      <w:r w:rsidR="00481E2C"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Зуев, </w:t>
      </w:r>
      <w:r w:rsidR="00835CE7" w:rsidRPr="00225CEE">
        <w:rPr>
          <w:rFonts w:ascii="Times New Roman" w:hAnsi="Times New Roman" w:cs="Times New Roman"/>
          <w:sz w:val="28"/>
          <w:szCs w:val="28"/>
        </w:rPr>
        <w:t>помощник начальника УФСИН России по Камчатскому краю по соблюдению прав человека в уголовно-исполнительной системе</w:t>
      </w:r>
      <w:r w:rsidRPr="00941879">
        <w:rPr>
          <w:rFonts w:ascii="Times New Roman" w:hAnsi="Times New Roman" w:cs="Times New Roman"/>
          <w:sz w:val="28"/>
          <w:szCs w:val="28"/>
        </w:rPr>
        <w:t xml:space="preserve"> </w:t>
      </w:r>
      <w:r w:rsidR="00835CE7" w:rsidRPr="00941879">
        <w:rPr>
          <w:rFonts w:ascii="Times New Roman" w:hAnsi="Times New Roman" w:cs="Times New Roman"/>
          <w:sz w:val="28"/>
          <w:szCs w:val="28"/>
        </w:rPr>
        <w:t>Э</w:t>
      </w:r>
      <w:r w:rsidR="003306C0" w:rsidRPr="00941879">
        <w:rPr>
          <w:rFonts w:ascii="Times New Roman" w:hAnsi="Times New Roman" w:cs="Times New Roman"/>
          <w:sz w:val="28"/>
          <w:szCs w:val="28"/>
        </w:rPr>
        <w:t>.</w:t>
      </w:r>
      <w:r w:rsidR="00835CE7" w:rsidRPr="00941879">
        <w:rPr>
          <w:rFonts w:ascii="Times New Roman" w:hAnsi="Times New Roman" w:cs="Times New Roman"/>
          <w:sz w:val="28"/>
          <w:szCs w:val="28"/>
        </w:rPr>
        <w:t xml:space="preserve"> </w:t>
      </w:r>
      <w:r w:rsidRPr="00941879">
        <w:rPr>
          <w:rFonts w:ascii="Times New Roman" w:hAnsi="Times New Roman" w:cs="Times New Roman"/>
          <w:sz w:val="28"/>
          <w:szCs w:val="28"/>
        </w:rPr>
        <w:t>Мусаева.</w:t>
      </w:r>
      <w:r w:rsidR="00116A45"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Перед началом приема осужденных при участии </w:t>
      </w:r>
      <w:r w:rsidR="00116A45" w:rsidRPr="00941879">
        <w:rPr>
          <w:rFonts w:ascii="Times New Roman" w:hAnsi="Times New Roman" w:cs="Times New Roman"/>
          <w:sz w:val="28"/>
          <w:szCs w:val="28"/>
        </w:rPr>
        <w:t>врио начальника ФКУ ИК-</w:t>
      </w:r>
      <w:r w:rsidRPr="00941879">
        <w:rPr>
          <w:rFonts w:ascii="Times New Roman" w:hAnsi="Times New Roman" w:cs="Times New Roman"/>
          <w:sz w:val="28"/>
          <w:szCs w:val="28"/>
        </w:rPr>
        <w:t xml:space="preserve">6 УФСИН России по Камчатскому краю </w:t>
      </w:r>
      <w:r w:rsidR="00481E2C" w:rsidRPr="00941879">
        <w:rPr>
          <w:rFonts w:ascii="Times New Roman" w:hAnsi="Times New Roman" w:cs="Times New Roman"/>
          <w:sz w:val="28"/>
          <w:szCs w:val="28"/>
        </w:rPr>
        <w:t>Д. Федорова</w:t>
      </w:r>
      <w:r w:rsidRPr="00941879">
        <w:rPr>
          <w:rFonts w:ascii="Times New Roman" w:hAnsi="Times New Roman" w:cs="Times New Roman"/>
          <w:sz w:val="28"/>
          <w:szCs w:val="28"/>
        </w:rPr>
        <w:t xml:space="preserve">, </w:t>
      </w:r>
      <w:r w:rsidR="00481E2C" w:rsidRPr="00941879">
        <w:rPr>
          <w:rFonts w:ascii="Times New Roman" w:hAnsi="Times New Roman" w:cs="Times New Roman"/>
          <w:sz w:val="28"/>
          <w:szCs w:val="28"/>
        </w:rPr>
        <w:t>врио</w:t>
      </w:r>
      <w:r w:rsidRPr="00941879">
        <w:rPr>
          <w:rFonts w:ascii="Times New Roman" w:hAnsi="Times New Roman" w:cs="Times New Roman"/>
          <w:sz w:val="28"/>
          <w:szCs w:val="28"/>
        </w:rPr>
        <w:t xml:space="preserve"> заместителя начальника, курирующего кадровую и воспитательную работу, </w:t>
      </w:r>
      <w:r w:rsidR="00481E2C" w:rsidRPr="00941879">
        <w:rPr>
          <w:rFonts w:ascii="Times New Roman" w:hAnsi="Times New Roman" w:cs="Times New Roman"/>
          <w:sz w:val="28"/>
          <w:szCs w:val="28"/>
        </w:rPr>
        <w:t xml:space="preserve">Д. </w:t>
      </w:r>
      <w:r w:rsidRPr="00941879">
        <w:rPr>
          <w:rFonts w:ascii="Times New Roman" w:hAnsi="Times New Roman" w:cs="Times New Roman"/>
          <w:sz w:val="28"/>
          <w:szCs w:val="28"/>
        </w:rPr>
        <w:t>Хованец Уполномоченный обозначила цель посещения, основанием для которого послужили письменные обращения осужденных Б. и Л. с жалобами на действия администрации учреждения, связанные с видеофиксаци</w:t>
      </w:r>
      <w:r w:rsidR="00481E2C" w:rsidRPr="00941879">
        <w:rPr>
          <w:rFonts w:ascii="Times New Roman" w:hAnsi="Times New Roman" w:cs="Times New Roman"/>
          <w:sz w:val="28"/>
          <w:szCs w:val="28"/>
        </w:rPr>
        <w:t>ей</w:t>
      </w:r>
      <w:r w:rsidRPr="00941879">
        <w:rPr>
          <w:rFonts w:ascii="Times New Roman" w:hAnsi="Times New Roman" w:cs="Times New Roman"/>
          <w:sz w:val="28"/>
          <w:szCs w:val="28"/>
        </w:rPr>
        <w:t xml:space="preserve"> личных обысков, работой </w:t>
      </w:r>
      <w:r w:rsidR="00481E2C" w:rsidRPr="00941879">
        <w:rPr>
          <w:rFonts w:ascii="Times New Roman" w:hAnsi="Times New Roman" w:cs="Times New Roman"/>
          <w:sz w:val="28"/>
          <w:szCs w:val="28"/>
        </w:rPr>
        <w:t>по</w:t>
      </w:r>
      <w:r w:rsidRPr="00941879">
        <w:rPr>
          <w:rFonts w:ascii="Times New Roman" w:hAnsi="Times New Roman" w:cs="Times New Roman"/>
          <w:sz w:val="28"/>
          <w:szCs w:val="28"/>
        </w:rPr>
        <w:t xml:space="preserve"> их обращениям, применени</w:t>
      </w:r>
      <w:r w:rsidR="00481E2C" w:rsidRPr="00941879">
        <w:rPr>
          <w:rFonts w:ascii="Times New Roman" w:hAnsi="Times New Roman" w:cs="Times New Roman"/>
          <w:sz w:val="28"/>
          <w:szCs w:val="28"/>
        </w:rPr>
        <w:t>ем</w:t>
      </w:r>
      <w:r w:rsidRPr="00941879">
        <w:rPr>
          <w:rFonts w:ascii="Times New Roman" w:hAnsi="Times New Roman" w:cs="Times New Roman"/>
          <w:sz w:val="28"/>
          <w:szCs w:val="28"/>
        </w:rPr>
        <w:t xml:space="preserve"> дисциплинарных взысканий, неоказани</w:t>
      </w:r>
      <w:r w:rsidR="00481E2C" w:rsidRPr="00941879">
        <w:rPr>
          <w:rFonts w:ascii="Times New Roman" w:hAnsi="Times New Roman" w:cs="Times New Roman"/>
          <w:sz w:val="28"/>
          <w:szCs w:val="28"/>
        </w:rPr>
        <w:t>ем</w:t>
      </w:r>
      <w:r w:rsidRPr="00941879">
        <w:rPr>
          <w:rFonts w:ascii="Times New Roman" w:hAnsi="Times New Roman" w:cs="Times New Roman"/>
          <w:sz w:val="28"/>
          <w:szCs w:val="28"/>
        </w:rPr>
        <w:t xml:space="preserve"> в полном объеме медицинской помощи и другим вопросам. В ходе приема осужде</w:t>
      </w:r>
      <w:r w:rsidR="00481E2C" w:rsidRPr="00941879">
        <w:rPr>
          <w:rFonts w:ascii="Times New Roman" w:hAnsi="Times New Roman" w:cs="Times New Roman"/>
          <w:sz w:val="28"/>
          <w:szCs w:val="28"/>
        </w:rPr>
        <w:t xml:space="preserve">нные имели возможность открыто </w:t>
      </w:r>
      <w:r w:rsidRPr="00941879">
        <w:rPr>
          <w:rFonts w:ascii="Times New Roman" w:hAnsi="Times New Roman" w:cs="Times New Roman"/>
          <w:sz w:val="28"/>
          <w:szCs w:val="28"/>
        </w:rPr>
        <w:t xml:space="preserve">рассказать о своих претензиях и обстоятельствах, по их мнению, нарушающих права на достойное к ним отношение, а также ограничивающих их право на труд и его оплату, охрану здоровья и получение в полном объеме медицинской помощи. В ходе общения всеми участниками приема </w:t>
      </w:r>
      <w:r w:rsidR="00481E2C" w:rsidRPr="00941879">
        <w:rPr>
          <w:rFonts w:ascii="Times New Roman" w:hAnsi="Times New Roman" w:cs="Times New Roman"/>
          <w:sz w:val="28"/>
          <w:szCs w:val="28"/>
        </w:rPr>
        <w:t xml:space="preserve">осужденным </w:t>
      </w:r>
      <w:r w:rsidRPr="00941879">
        <w:rPr>
          <w:rFonts w:ascii="Times New Roman" w:hAnsi="Times New Roman" w:cs="Times New Roman"/>
          <w:sz w:val="28"/>
          <w:szCs w:val="28"/>
        </w:rPr>
        <w:t>были даны ответы на поставленные вопросы, разъяснены требования законов и правил внутреннего распорядка для исправительных учреждений. Члены ОНК провели осмотр помещений и пищеблока ИК-6.</w:t>
      </w:r>
    </w:p>
    <w:p w:rsidR="00D737DA" w:rsidRPr="00941879" w:rsidRDefault="00D737DA"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Уполномоченный </w:t>
      </w:r>
      <w:r w:rsidR="00481E2C" w:rsidRPr="00941879">
        <w:rPr>
          <w:rFonts w:ascii="Times New Roman" w:hAnsi="Times New Roman" w:cs="Times New Roman"/>
          <w:sz w:val="28"/>
          <w:szCs w:val="28"/>
        </w:rPr>
        <w:t>отметила</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Понимая правовое положение осужденных, находящихся на строгих условиях, необходимо максимально ответственно относи</w:t>
      </w:r>
      <w:r w:rsidR="00C843DC">
        <w:rPr>
          <w:rFonts w:ascii="Times New Roman" w:hAnsi="Times New Roman" w:cs="Times New Roman"/>
          <w:sz w:val="28"/>
          <w:szCs w:val="28"/>
        </w:rPr>
        <w:t>ться к их жалобам и обращениям</w:t>
      </w:r>
      <w:r w:rsidRPr="00941879">
        <w:rPr>
          <w:rFonts w:ascii="Times New Roman" w:hAnsi="Times New Roman" w:cs="Times New Roman"/>
          <w:sz w:val="28"/>
          <w:szCs w:val="28"/>
        </w:rPr>
        <w:t>, чтобы условия содержания не умаляли человеческого достоинства, не ущемляли их права на труд и его оплату, на медицинскую помощь и обучение, поддержание социальных связей.</w:t>
      </w:r>
      <w:r w:rsidR="00481E2C"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Мы знаем, что на протяжении последних лет при поддержке Губернатора Камчатского края </w:t>
      </w:r>
      <w:r w:rsidR="00481E2C" w:rsidRPr="00941879">
        <w:rPr>
          <w:rFonts w:ascii="Times New Roman" w:hAnsi="Times New Roman" w:cs="Times New Roman"/>
          <w:sz w:val="28"/>
          <w:szCs w:val="28"/>
        </w:rPr>
        <w:t>В</w:t>
      </w:r>
      <w:r w:rsidR="003306C0" w:rsidRPr="00941879">
        <w:rPr>
          <w:rFonts w:ascii="Times New Roman" w:hAnsi="Times New Roman" w:cs="Times New Roman"/>
          <w:sz w:val="28"/>
          <w:szCs w:val="28"/>
        </w:rPr>
        <w:t>.</w:t>
      </w:r>
      <w:r w:rsidR="00481E2C" w:rsidRPr="00941879">
        <w:rPr>
          <w:rFonts w:ascii="Times New Roman" w:hAnsi="Times New Roman" w:cs="Times New Roman"/>
          <w:sz w:val="28"/>
          <w:szCs w:val="28"/>
        </w:rPr>
        <w:t xml:space="preserve"> </w:t>
      </w:r>
      <w:r w:rsidRPr="00941879">
        <w:rPr>
          <w:rFonts w:ascii="Times New Roman" w:hAnsi="Times New Roman" w:cs="Times New Roman"/>
          <w:sz w:val="28"/>
          <w:szCs w:val="28"/>
        </w:rPr>
        <w:lastRenderedPageBreak/>
        <w:t>Илюхина в учреждениях УФСИН делается много для создания собственных рабочих мест для осужденных, выполняются заказы на изд</w:t>
      </w:r>
      <w:r w:rsidR="00C843DC">
        <w:rPr>
          <w:rFonts w:ascii="Times New Roman" w:hAnsi="Times New Roman" w:cs="Times New Roman"/>
          <w:sz w:val="28"/>
          <w:szCs w:val="28"/>
        </w:rPr>
        <w:t>елия из металла и дерева, плитку</w:t>
      </w:r>
      <w:r w:rsidRPr="00941879">
        <w:rPr>
          <w:rFonts w:ascii="Times New Roman" w:hAnsi="Times New Roman" w:cs="Times New Roman"/>
          <w:sz w:val="28"/>
          <w:szCs w:val="28"/>
        </w:rPr>
        <w:t xml:space="preserve"> для обустройства мест отдыха жителей краевого центра и Елизово, востребована продукция хлебопечения и многое другое. Проводится реконструкция и ремонты зданий и помещений. И эта работа продолжается.</w:t>
      </w:r>
      <w:r w:rsidR="00D100A3" w:rsidRPr="00941879">
        <w:rPr>
          <w:rFonts w:ascii="Times New Roman" w:hAnsi="Times New Roman" w:cs="Times New Roman"/>
          <w:sz w:val="28"/>
          <w:szCs w:val="28"/>
        </w:rPr>
        <w:t>»</w:t>
      </w:r>
      <w:r w:rsidR="00481E2C" w:rsidRPr="00941879">
        <w:rPr>
          <w:rFonts w:ascii="Times New Roman" w:hAnsi="Times New Roman" w:cs="Times New Roman"/>
          <w:sz w:val="28"/>
          <w:szCs w:val="28"/>
        </w:rPr>
        <w:t>.</w:t>
      </w:r>
    </w:p>
    <w:p w:rsidR="00744590" w:rsidRPr="00941879" w:rsidRDefault="00CC4F78"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15 и </w:t>
      </w:r>
      <w:r w:rsidR="00744590" w:rsidRPr="00941879">
        <w:rPr>
          <w:rFonts w:ascii="Times New Roman" w:hAnsi="Times New Roman" w:cs="Times New Roman"/>
          <w:sz w:val="28"/>
          <w:szCs w:val="28"/>
        </w:rPr>
        <w:t xml:space="preserve">16 июля в п. Ключи и п. Усть-Камчатск Усть-Камчатского района Уполномоченный посетила изоляторы временного содержания УМВД России по Камчатскому краю </w:t>
      </w:r>
      <w:r w:rsidRPr="00941879">
        <w:rPr>
          <w:rFonts w:ascii="Times New Roman" w:hAnsi="Times New Roman" w:cs="Times New Roman"/>
          <w:sz w:val="28"/>
          <w:szCs w:val="28"/>
        </w:rPr>
        <w:t xml:space="preserve">с проверкой </w:t>
      </w:r>
      <w:r w:rsidR="00744590" w:rsidRPr="00941879">
        <w:rPr>
          <w:rFonts w:ascii="Times New Roman" w:hAnsi="Times New Roman" w:cs="Times New Roman"/>
          <w:sz w:val="28"/>
          <w:szCs w:val="28"/>
        </w:rPr>
        <w:t>на предмет соблюдения требований к условиям содержания обвиняемых, подозреваемых и административно арестованных лиц. В посещении ИВС прин</w:t>
      </w:r>
      <w:r w:rsidRPr="00941879">
        <w:rPr>
          <w:rFonts w:ascii="Times New Roman" w:hAnsi="Times New Roman" w:cs="Times New Roman"/>
          <w:sz w:val="28"/>
          <w:szCs w:val="28"/>
        </w:rPr>
        <w:t>яли</w:t>
      </w:r>
      <w:r w:rsidR="00744590" w:rsidRPr="00941879">
        <w:rPr>
          <w:rFonts w:ascii="Times New Roman" w:hAnsi="Times New Roman" w:cs="Times New Roman"/>
          <w:sz w:val="28"/>
          <w:szCs w:val="28"/>
        </w:rPr>
        <w:t xml:space="preserve"> участие начальник ОООП УМВД России по Камчатскому краю Д</w:t>
      </w:r>
      <w:r w:rsidR="00732D76" w:rsidRPr="00941879">
        <w:rPr>
          <w:rFonts w:ascii="Times New Roman" w:hAnsi="Times New Roman" w:cs="Times New Roman"/>
          <w:sz w:val="28"/>
          <w:szCs w:val="28"/>
        </w:rPr>
        <w:t>.</w:t>
      </w:r>
      <w:r w:rsidR="00744590" w:rsidRPr="00941879">
        <w:rPr>
          <w:rFonts w:ascii="Times New Roman" w:hAnsi="Times New Roman" w:cs="Times New Roman"/>
          <w:sz w:val="28"/>
          <w:szCs w:val="28"/>
        </w:rPr>
        <w:t xml:space="preserve"> Юшин и председатель Общественно</w:t>
      </w:r>
      <w:r w:rsidRPr="00941879">
        <w:rPr>
          <w:rFonts w:ascii="Times New Roman" w:hAnsi="Times New Roman" w:cs="Times New Roman"/>
          <w:sz w:val="28"/>
          <w:szCs w:val="28"/>
        </w:rPr>
        <w:t xml:space="preserve">й </w:t>
      </w:r>
      <w:r w:rsidR="00744590" w:rsidRPr="00941879">
        <w:rPr>
          <w:rFonts w:ascii="Times New Roman" w:hAnsi="Times New Roman" w:cs="Times New Roman"/>
          <w:sz w:val="28"/>
          <w:szCs w:val="28"/>
        </w:rPr>
        <w:t>наблюдательной комиссии Камчатского края А</w:t>
      </w:r>
      <w:r w:rsidR="00732D76" w:rsidRPr="00941879">
        <w:rPr>
          <w:rFonts w:ascii="Times New Roman" w:hAnsi="Times New Roman" w:cs="Times New Roman"/>
          <w:sz w:val="28"/>
          <w:szCs w:val="28"/>
        </w:rPr>
        <w:t>.</w:t>
      </w:r>
      <w:r w:rsidR="00744590" w:rsidRPr="00941879">
        <w:rPr>
          <w:rFonts w:ascii="Times New Roman" w:hAnsi="Times New Roman" w:cs="Times New Roman"/>
          <w:sz w:val="28"/>
          <w:szCs w:val="28"/>
        </w:rPr>
        <w:t xml:space="preserve"> Вакарин.</w:t>
      </w:r>
    </w:p>
    <w:p w:rsidR="00732D76" w:rsidRPr="00941879" w:rsidRDefault="0074459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Уполномоченный отмечает, что УМВД России по Камчатскому краю в 2018</w:t>
      </w:r>
      <w:r w:rsidR="00732D76" w:rsidRPr="00941879">
        <w:rPr>
          <w:rFonts w:ascii="Times New Roman" w:hAnsi="Times New Roman" w:cs="Times New Roman"/>
          <w:sz w:val="28"/>
          <w:szCs w:val="28"/>
        </w:rPr>
        <w:t>-</w:t>
      </w:r>
      <w:r w:rsidRPr="00941879">
        <w:rPr>
          <w:rFonts w:ascii="Times New Roman" w:hAnsi="Times New Roman" w:cs="Times New Roman"/>
          <w:sz w:val="28"/>
          <w:szCs w:val="28"/>
        </w:rPr>
        <w:t>2019</w:t>
      </w:r>
      <w:r w:rsidR="00732D76" w:rsidRPr="00941879">
        <w:rPr>
          <w:rFonts w:ascii="Times New Roman" w:hAnsi="Times New Roman" w:cs="Times New Roman"/>
          <w:sz w:val="28"/>
          <w:szCs w:val="28"/>
        </w:rPr>
        <w:t xml:space="preserve"> годах</w:t>
      </w:r>
      <w:r w:rsidRPr="00941879">
        <w:rPr>
          <w:rFonts w:ascii="Times New Roman" w:hAnsi="Times New Roman" w:cs="Times New Roman"/>
          <w:sz w:val="28"/>
          <w:szCs w:val="28"/>
        </w:rPr>
        <w:t xml:space="preserve"> предприняты существенные меры по утеплению помещений изолятора в п. Ключи. По результатам осмотра помещений, бесед с находящимися в них лицами условия временного содержания обоих ИВС признаны удовлетворительными, жалоб и заявлений не поступило.</w:t>
      </w:r>
    </w:p>
    <w:p w:rsidR="00EC5B8C" w:rsidRPr="00941879" w:rsidRDefault="00EC5B8C"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30 июля Уполномоченный приняла участие в работе Межведомственной комиссии по обеспечению своевременной выплаты заработной платы, легализации трудовых отношений и содействию в осуществлении контроля за полнотой уплаты налогов (сборов) в бюджеты всех уровней и страховых взносов в государственные внебюджетные фонды, проводимой под председательством Е</w:t>
      </w:r>
      <w:r w:rsidR="00732D76"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Меркулова, Министра социального развития и труда Камчатского края. Комиссия обсудила оперативную информацию о задолженности по выплате заработной платы в организациях всех форм собственности на территории Камчатского края и принимаемых мерах по ее погашению. По состоянию на 30.07.2019 по предприятиям-должникам в Камчатском крае, являющимся респондентами статистики, задолженность составила 16 320 тыс. руб. перед 90 работниками. </w:t>
      </w:r>
      <w:r w:rsidR="00DD0AEB" w:rsidRPr="00941879">
        <w:rPr>
          <w:rFonts w:ascii="Times New Roman" w:hAnsi="Times New Roman" w:cs="Times New Roman"/>
          <w:sz w:val="28"/>
          <w:szCs w:val="28"/>
        </w:rPr>
        <w:t xml:space="preserve">Уполномоченный отметила: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Считаю важным участие Уполномоченного в работе данной Межведомственной комиссии, так как за каждым рублем задолженности </w:t>
      </w:r>
      <w:r w:rsidRPr="00941879">
        <w:rPr>
          <w:rFonts w:ascii="Times New Roman" w:hAnsi="Times New Roman" w:cs="Times New Roman"/>
          <w:sz w:val="28"/>
          <w:szCs w:val="28"/>
        </w:rPr>
        <w:lastRenderedPageBreak/>
        <w:t>стоит конкретный человек, право которого на достойную и своевременно выплачиваемую заработную плату нарушено</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DD0AEB" w:rsidRPr="00225CEE" w:rsidRDefault="00DD0AEB"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31 июля Уполномоченный провела прием </w:t>
      </w:r>
      <w:r w:rsidR="005F5CD4" w:rsidRPr="00225CEE">
        <w:rPr>
          <w:rFonts w:ascii="Times New Roman" w:hAnsi="Times New Roman" w:cs="Times New Roman"/>
          <w:sz w:val="28"/>
          <w:szCs w:val="28"/>
        </w:rPr>
        <w:t>граждан, содержащихся</w:t>
      </w:r>
      <w:r w:rsidRPr="00225CEE">
        <w:rPr>
          <w:rFonts w:ascii="Times New Roman" w:hAnsi="Times New Roman" w:cs="Times New Roman"/>
          <w:sz w:val="28"/>
          <w:szCs w:val="28"/>
        </w:rPr>
        <w:t xml:space="preserve"> в </w:t>
      </w:r>
      <w:r w:rsidR="005F5CD4" w:rsidRPr="00225CEE">
        <w:rPr>
          <w:rFonts w:ascii="Times New Roman" w:hAnsi="Times New Roman" w:cs="Times New Roman"/>
          <w:sz w:val="28"/>
          <w:szCs w:val="28"/>
        </w:rPr>
        <w:t xml:space="preserve">    </w:t>
      </w:r>
      <w:r w:rsidRPr="00225CEE">
        <w:rPr>
          <w:rFonts w:ascii="Times New Roman" w:hAnsi="Times New Roman" w:cs="Times New Roman"/>
          <w:sz w:val="28"/>
          <w:szCs w:val="28"/>
        </w:rPr>
        <w:t>СИЗО-1</w:t>
      </w:r>
      <w:r w:rsidR="005F5CD4"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 </w:t>
      </w:r>
      <w:r w:rsidR="005F5CD4" w:rsidRPr="00225CEE">
        <w:rPr>
          <w:rFonts w:ascii="Times New Roman" w:hAnsi="Times New Roman" w:cs="Times New Roman"/>
          <w:sz w:val="28"/>
          <w:szCs w:val="28"/>
        </w:rPr>
        <w:t>В приеме принимала участие Э</w:t>
      </w:r>
      <w:r w:rsidR="00732D76" w:rsidRPr="00225CEE">
        <w:rPr>
          <w:rFonts w:ascii="Times New Roman" w:hAnsi="Times New Roman" w:cs="Times New Roman"/>
          <w:sz w:val="28"/>
          <w:szCs w:val="28"/>
        </w:rPr>
        <w:t>.</w:t>
      </w:r>
      <w:r w:rsidR="005F5CD4" w:rsidRPr="00225CEE">
        <w:rPr>
          <w:rFonts w:ascii="Times New Roman" w:hAnsi="Times New Roman" w:cs="Times New Roman"/>
          <w:sz w:val="28"/>
          <w:szCs w:val="28"/>
        </w:rPr>
        <w:t xml:space="preserve"> Мусаева, помощник начальника регионального управления ФСИН России по соблюдению прав человека в уголовно-исполнительной системе. Уполномоченным проведена беседа с гр. С. по ее</w:t>
      </w:r>
      <w:r w:rsidRPr="00225CEE">
        <w:rPr>
          <w:rFonts w:ascii="Times New Roman" w:hAnsi="Times New Roman" w:cs="Times New Roman"/>
          <w:sz w:val="28"/>
          <w:szCs w:val="28"/>
        </w:rPr>
        <w:t xml:space="preserve"> жалоб</w:t>
      </w:r>
      <w:r w:rsidR="005F5CD4" w:rsidRPr="00225CEE">
        <w:rPr>
          <w:rFonts w:ascii="Times New Roman" w:hAnsi="Times New Roman" w:cs="Times New Roman"/>
          <w:sz w:val="28"/>
          <w:szCs w:val="28"/>
        </w:rPr>
        <w:t>е</w:t>
      </w:r>
      <w:r w:rsidRPr="00225CEE">
        <w:rPr>
          <w:rFonts w:ascii="Times New Roman" w:hAnsi="Times New Roman" w:cs="Times New Roman"/>
          <w:sz w:val="28"/>
          <w:szCs w:val="28"/>
        </w:rPr>
        <w:t xml:space="preserve"> на нарушение права на общение со своими несовершеннолетними детьми и неправомерный отказ в предоставлении телефонного разговора для общения с ними по формальному, как считает</w:t>
      </w:r>
      <w:r w:rsidR="005F5CD4" w:rsidRPr="00225CEE">
        <w:rPr>
          <w:rFonts w:ascii="Times New Roman" w:hAnsi="Times New Roman" w:cs="Times New Roman"/>
          <w:sz w:val="28"/>
          <w:szCs w:val="28"/>
        </w:rPr>
        <w:t xml:space="preserve"> гр. С</w:t>
      </w:r>
      <w:r w:rsidRPr="00225CEE">
        <w:rPr>
          <w:rFonts w:ascii="Times New Roman" w:hAnsi="Times New Roman" w:cs="Times New Roman"/>
          <w:sz w:val="28"/>
          <w:szCs w:val="28"/>
        </w:rPr>
        <w:t>, основанию.</w:t>
      </w:r>
      <w:r w:rsidR="005F5CD4" w:rsidRPr="00225CEE">
        <w:rPr>
          <w:rFonts w:ascii="Times New Roman" w:hAnsi="Times New Roman" w:cs="Times New Roman"/>
          <w:sz w:val="28"/>
          <w:szCs w:val="28"/>
        </w:rPr>
        <w:t xml:space="preserve"> </w:t>
      </w:r>
      <w:r w:rsidRPr="00225CEE">
        <w:rPr>
          <w:rFonts w:ascii="Times New Roman" w:hAnsi="Times New Roman" w:cs="Times New Roman"/>
          <w:sz w:val="28"/>
          <w:szCs w:val="28"/>
        </w:rPr>
        <w:t xml:space="preserve">Уполномоченным даны разъяснения действующих норм законодательства Российской Федерации и рекомендации о порядке реализации прав граждан, приговор в отношении которых не вступил в законную силу. </w:t>
      </w:r>
    </w:p>
    <w:p w:rsidR="00E8514F" w:rsidRPr="00941879" w:rsidRDefault="00E8514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5 августа состоялась очередная встреча Уполномоченного с Губернатором Камчатского края В</w:t>
      </w:r>
      <w:r w:rsidR="00732D76" w:rsidRPr="00941879">
        <w:rPr>
          <w:rFonts w:ascii="Times New Roman" w:hAnsi="Times New Roman" w:cs="Times New Roman"/>
          <w:sz w:val="28"/>
          <w:szCs w:val="28"/>
        </w:rPr>
        <w:t>.</w:t>
      </w:r>
      <w:r w:rsidRPr="00941879">
        <w:rPr>
          <w:rFonts w:ascii="Times New Roman" w:hAnsi="Times New Roman" w:cs="Times New Roman"/>
          <w:sz w:val="28"/>
          <w:szCs w:val="28"/>
        </w:rPr>
        <w:t xml:space="preserve"> Илюхиным, которая была посвящена вопросам доступа к водным биологическим ресурсам жителей края, не относящихся к коренным малочисленным народам Севера, Сибири и Дальнего Востока, но ведущим такой же традиционный образ жизни в местах традиционного проживания и хозяйственной деятельности этих народов, а также о дополнительных мерах социальной поддержки молодежи из отдаленных населенных пунктов края при получении ими образования по программам подготовки специалистов среднего звена. Уполномоченный проинформировала Губернатора Камчатского края о текущей ситуации с обращениями граждан в первом полугодии 2019 года, в том числе по вопросам, требующим совместных организационно-правовых усилий с исполнительными органами власти Камчатского края. В</w:t>
      </w:r>
      <w:r w:rsidR="00732D76" w:rsidRPr="00941879">
        <w:rPr>
          <w:rFonts w:ascii="Times New Roman" w:hAnsi="Times New Roman" w:cs="Times New Roman"/>
          <w:sz w:val="28"/>
          <w:szCs w:val="28"/>
        </w:rPr>
        <w:t>.</w:t>
      </w:r>
      <w:r w:rsidRPr="00941879">
        <w:rPr>
          <w:rFonts w:ascii="Times New Roman" w:hAnsi="Times New Roman" w:cs="Times New Roman"/>
          <w:sz w:val="28"/>
          <w:szCs w:val="28"/>
        </w:rPr>
        <w:t xml:space="preserve"> Илюхин особо обратил внимание на необходимость тщательной проработки поставленных вопросов в целях недопущения ущемления прав обучающихся на равный доступ к образовательным услугам, в том числе по национальному признаку.</w:t>
      </w:r>
    </w:p>
    <w:p w:rsidR="00CD1DBF" w:rsidRPr="00941879" w:rsidRDefault="00CD1DB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8 августа Уполномоченный приняла участие в вечере памяти, посвященн</w:t>
      </w:r>
      <w:r w:rsidR="006C6FBC">
        <w:rPr>
          <w:rFonts w:ascii="Times New Roman" w:hAnsi="Times New Roman" w:cs="Times New Roman"/>
          <w:sz w:val="28"/>
          <w:szCs w:val="28"/>
        </w:rPr>
        <w:t>ом</w:t>
      </w:r>
      <w:r w:rsidRPr="00941879">
        <w:rPr>
          <w:rFonts w:ascii="Times New Roman" w:hAnsi="Times New Roman" w:cs="Times New Roman"/>
          <w:sz w:val="28"/>
          <w:szCs w:val="28"/>
        </w:rPr>
        <w:t xml:space="preserve"> памяти Егора Чечулина, известного мастера народных художественных промыслов, члена Союза художников России, прошедшем в Камчатской краевой </w:t>
      </w:r>
      <w:r w:rsidRPr="00941879">
        <w:rPr>
          <w:rFonts w:ascii="Times New Roman" w:hAnsi="Times New Roman" w:cs="Times New Roman"/>
          <w:sz w:val="28"/>
          <w:szCs w:val="28"/>
        </w:rPr>
        <w:lastRenderedPageBreak/>
        <w:t xml:space="preserve">научной библиотеке им. С.П. Крашенинникова.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Этот замечательный человек, наш с вами земляк, прославивший Камчатский край и корякский народ далеко за его пределами, увековечил память о себе в своих неповторимых, таких трогательных, изысканных и глубоких по своему содержанию творческих работах. Мы, его духовные наследники, обязаны хранить память о Егоре Чечулине, продвигать его философию безграничного человеколюбия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сказала на вечере памяти В. Броневич.</w:t>
      </w:r>
    </w:p>
    <w:p w:rsidR="000C6E61" w:rsidRPr="00941879" w:rsidRDefault="00E8514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w:t>
      </w:r>
      <w:r w:rsidR="000C6E61" w:rsidRPr="00941879">
        <w:rPr>
          <w:rFonts w:ascii="Times New Roman" w:hAnsi="Times New Roman" w:cs="Times New Roman"/>
          <w:sz w:val="28"/>
          <w:szCs w:val="28"/>
        </w:rPr>
        <w:t xml:space="preserve">С 10 по 30 сентября в образовательных учреждениях Камчатского края прошел первый (отборочный тур) Дальневосточной окружной олимпиады среди обучающихся образовательных организаций высшего и среднего общего образования </w:t>
      </w:r>
      <w:r w:rsidR="00D100A3" w:rsidRPr="00941879">
        <w:rPr>
          <w:rFonts w:ascii="Times New Roman" w:hAnsi="Times New Roman" w:cs="Times New Roman"/>
          <w:sz w:val="28"/>
          <w:szCs w:val="28"/>
        </w:rPr>
        <w:t>«</w:t>
      </w:r>
      <w:r w:rsidR="000C6E61" w:rsidRPr="00941879">
        <w:rPr>
          <w:rFonts w:ascii="Times New Roman" w:hAnsi="Times New Roman" w:cs="Times New Roman"/>
          <w:sz w:val="28"/>
          <w:szCs w:val="28"/>
        </w:rPr>
        <w:t>ПРАВОВОЙ ОЛИМП – 2019</w:t>
      </w:r>
      <w:r w:rsidR="00D100A3" w:rsidRPr="00941879">
        <w:rPr>
          <w:rFonts w:ascii="Times New Roman" w:hAnsi="Times New Roman" w:cs="Times New Roman"/>
          <w:sz w:val="28"/>
          <w:szCs w:val="28"/>
        </w:rPr>
        <w:t>»</w:t>
      </w:r>
      <w:r w:rsidR="000C6E61" w:rsidRPr="00941879">
        <w:rPr>
          <w:rFonts w:ascii="Times New Roman" w:hAnsi="Times New Roman" w:cs="Times New Roman"/>
          <w:sz w:val="28"/>
          <w:szCs w:val="28"/>
        </w:rPr>
        <w:t>, в котором приняли участие 180 человек.</w:t>
      </w:r>
      <w:r w:rsidR="00581864" w:rsidRPr="00941879">
        <w:rPr>
          <w:rFonts w:ascii="Times New Roman" w:hAnsi="Times New Roman" w:cs="Times New Roman"/>
          <w:sz w:val="28"/>
          <w:szCs w:val="28"/>
        </w:rPr>
        <w:t xml:space="preserve"> </w:t>
      </w:r>
      <w:r w:rsidR="000C6E61" w:rsidRPr="00941879">
        <w:rPr>
          <w:rFonts w:ascii="Times New Roman" w:hAnsi="Times New Roman" w:cs="Times New Roman"/>
          <w:sz w:val="28"/>
          <w:szCs w:val="28"/>
        </w:rPr>
        <w:t>Традиционно первый тур провели Дальневосточный филиал Всероссийской академии внешней торговли, КамГУ им. Витуса Беринга, Камчатский филиал Российского университета кооперации, а также общеобразовательные организаци</w:t>
      </w:r>
      <w:r w:rsidR="00581864" w:rsidRPr="00941879">
        <w:rPr>
          <w:rFonts w:ascii="Times New Roman" w:hAnsi="Times New Roman" w:cs="Times New Roman"/>
          <w:sz w:val="28"/>
          <w:szCs w:val="28"/>
        </w:rPr>
        <w:t xml:space="preserve">и г. Петропавловска-Камчатского </w:t>
      </w:r>
      <w:r w:rsidR="00474923" w:rsidRPr="00941879">
        <w:rPr>
          <w:rFonts w:ascii="Times New Roman" w:hAnsi="Times New Roman" w:cs="Times New Roman"/>
          <w:sz w:val="28"/>
          <w:szCs w:val="28"/>
        </w:rPr>
        <w:t>–</w:t>
      </w:r>
      <w:r w:rsidR="000C6E61" w:rsidRPr="00941879">
        <w:rPr>
          <w:rFonts w:ascii="Times New Roman" w:hAnsi="Times New Roman" w:cs="Times New Roman"/>
          <w:sz w:val="28"/>
          <w:szCs w:val="28"/>
        </w:rPr>
        <w:t xml:space="preserve"> средняя школа № 20, средняя школа № 33 и № 34 с углубленным изучением отдельных предметов, Гимназия № 39 и средняя школа № 42. В Елизовском муниципальном районе</w:t>
      </w:r>
      <w:r w:rsidR="00581864"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000C6E61" w:rsidRPr="00941879">
        <w:rPr>
          <w:rFonts w:ascii="Times New Roman" w:hAnsi="Times New Roman" w:cs="Times New Roman"/>
          <w:sz w:val="28"/>
          <w:szCs w:val="28"/>
        </w:rPr>
        <w:t xml:space="preserve"> средняя школа № 7 им. О.Н. Мамченкова и средняя школа № 9, в Вилючинском городском округе</w:t>
      </w:r>
      <w:r w:rsidR="00581864"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000C6E61" w:rsidRPr="00941879">
        <w:rPr>
          <w:rFonts w:ascii="Times New Roman" w:hAnsi="Times New Roman" w:cs="Times New Roman"/>
          <w:sz w:val="28"/>
          <w:szCs w:val="28"/>
        </w:rPr>
        <w:t xml:space="preserve"> средняя школа № 2 и средняя школа № 3. В Усть-Камчатском муниципальном районе</w:t>
      </w:r>
      <w:r w:rsidR="00581864" w:rsidRPr="00941879">
        <w:rPr>
          <w:rFonts w:ascii="Times New Roman" w:hAnsi="Times New Roman" w:cs="Times New Roman"/>
          <w:sz w:val="28"/>
          <w:szCs w:val="28"/>
        </w:rPr>
        <w:t xml:space="preserve"> </w:t>
      </w:r>
      <w:r w:rsidR="00474923" w:rsidRPr="00941879">
        <w:rPr>
          <w:rFonts w:ascii="Times New Roman" w:hAnsi="Times New Roman" w:cs="Times New Roman"/>
          <w:sz w:val="28"/>
          <w:szCs w:val="28"/>
        </w:rPr>
        <w:t>–</w:t>
      </w:r>
      <w:r w:rsidR="000C6E61" w:rsidRPr="00941879">
        <w:rPr>
          <w:rFonts w:ascii="Times New Roman" w:hAnsi="Times New Roman" w:cs="Times New Roman"/>
          <w:sz w:val="28"/>
          <w:szCs w:val="28"/>
        </w:rPr>
        <w:t xml:space="preserve"> средняя школа № 2 и средняя школа № 4 п. Ключи, Тигильск</w:t>
      </w:r>
      <w:r w:rsidR="00581864" w:rsidRPr="00941879">
        <w:rPr>
          <w:rFonts w:ascii="Times New Roman" w:hAnsi="Times New Roman" w:cs="Times New Roman"/>
          <w:sz w:val="28"/>
          <w:szCs w:val="28"/>
        </w:rPr>
        <w:t>ая</w:t>
      </w:r>
      <w:r w:rsidR="000C6E61" w:rsidRPr="00941879">
        <w:rPr>
          <w:rFonts w:ascii="Times New Roman" w:hAnsi="Times New Roman" w:cs="Times New Roman"/>
          <w:sz w:val="28"/>
          <w:szCs w:val="28"/>
        </w:rPr>
        <w:t xml:space="preserve"> средн</w:t>
      </w:r>
      <w:r w:rsidR="00581864" w:rsidRPr="00941879">
        <w:rPr>
          <w:rFonts w:ascii="Times New Roman" w:hAnsi="Times New Roman" w:cs="Times New Roman"/>
          <w:sz w:val="28"/>
          <w:szCs w:val="28"/>
        </w:rPr>
        <w:t>яя</w:t>
      </w:r>
      <w:r w:rsidR="000C6E61" w:rsidRPr="00941879">
        <w:rPr>
          <w:rFonts w:ascii="Times New Roman" w:hAnsi="Times New Roman" w:cs="Times New Roman"/>
          <w:sz w:val="28"/>
          <w:szCs w:val="28"/>
        </w:rPr>
        <w:t xml:space="preserve"> общеобразовательн</w:t>
      </w:r>
      <w:r w:rsidR="00581864" w:rsidRPr="00941879">
        <w:rPr>
          <w:rFonts w:ascii="Times New Roman" w:hAnsi="Times New Roman" w:cs="Times New Roman"/>
          <w:sz w:val="28"/>
          <w:szCs w:val="28"/>
        </w:rPr>
        <w:t>ая</w:t>
      </w:r>
      <w:r w:rsidR="000C6E61" w:rsidRPr="00941879">
        <w:rPr>
          <w:rFonts w:ascii="Times New Roman" w:hAnsi="Times New Roman" w:cs="Times New Roman"/>
          <w:sz w:val="28"/>
          <w:szCs w:val="28"/>
        </w:rPr>
        <w:t xml:space="preserve"> школ</w:t>
      </w:r>
      <w:r w:rsidR="00581864" w:rsidRPr="00941879">
        <w:rPr>
          <w:rFonts w:ascii="Times New Roman" w:hAnsi="Times New Roman" w:cs="Times New Roman"/>
          <w:sz w:val="28"/>
          <w:szCs w:val="28"/>
        </w:rPr>
        <w:t>а</w:t>
      </w:r>
      <w:r w:rsidR="000C6E61" w:rsidRPr="00941879">
        <w:rPr>
          <w:rFonts w:ascii="Times New Roman" w:hAnsi="Times New Roman" w:cs="Times New Roman"/>
          <w:sz w:val="28"/>
          <w:szCs w:val="28"/>
        </w:rPr>
        <w:t xml:space="preserve">, а также впервые </w:t>
      </w:r>
      <w:r w:rsidR="00474923" w:rsidRPr="00941879">
        <w:rPr>
          <w:rFonts w:ascii="Times New Roman" w:hAnsi="Times New Roman" w:cs="Times New Roman"/>
          <w:sz w:val="28"/>
          <w:szCs w:val="28"/>
        </w:rPr>
        <w:t>–</w:t>
      </w:r>
      <w:r w:rsidR="000C6E61" w:rsidRPr="00941879">
        <w:rPr>
          <w:rFonts w:ascii="Times New Roman" w:hAnsi="Times New Roman" w:cs="Times New Roman"/>
          <w:sz w:val="28"/>
          <w:szCs w:val="28"/>
        </w:rPr>
        <w:t xml:space="preserve"> Тиличинск</w:t>
      </w:r>
      <w:r w:rsidR="00581864" w:rsidRPr="00941879">
        <w:rPr>
          <w:rFonts w:ascii="Times New Roman" w:hAnsi="Times New Roman" w:cs="Times New Roman"/>
          <w:sz w:val="28"/>
          <w:szCs w:val="28"/>
        </w:rPr>
        <w:t>ая</w:t>
      </w:r>
      <w:r w:rsidR="000C6E61" w:rsidRPr="00941879">
        <w:rPr>
          <w:rFonts w:ascii="Times New Roman" w:hAnsi="Times New Roman" w:cs="Times New Roman"/>
          <w:sz w:val="28"/>
          <w:szCs w:val="28"/>
        </w:rPr>
        <w:t xml:space="preserve"> средн</w:t>
      </w:r>
      <w:r w:rsidR="00581864" w:rsidRPr="00941879">
        <w:rPr>
          <w:rFonts w:ascii="Times New Roman" w:hAnsi="Times New Roman" w:cs="Times New Roman"/>
          <w:sz w:val="28"/>
          <w:szCs w:val="28"/>
        </w:rPr>
        <w:t>яя</w:t>
      </w:r>
      <w:r w:rsidR="000C6E61" w:rsidRPr="00941879">
        <w:rPr>
          <w:rFonts w:ascii="Times New Roman" w:hAnsi="Times New Roman" w:cs="Times New Roman"/>
          <w:sz w:val="28"/>
          <w:szCs w:val="28"/>
        </w:rPr>
        <w:t xml:space="preserve"> школ</w:t>
      </w:r>
      <w:r w:rsidR="00581864" w:rsidRPr="00941879">
        <w:rPr>
          <w:rFonts w:ascii="Times New Roman" w:hAnsi="Times New Roman" w:cs="Times New Roman"/>
          <w:sz w:val="28"/>
          <w:szCs w:val="28"/>
        </w:rPr>
        <w:t>я</w:t>
      </w:r>
      <w:r w:rsidR="000C6E61" w:rsidRPr="00941879">
        <w:rPr>
          <w:rFonts w:ascii="Times New Roman" w:hAnsi="Times New Roman" w:cs="Times New Roman"/>
          <w:sz w:val="28"/>
          <w:szCs w:val="28"/>
        </w:rPr>
        <w:t xml:space="preserve"> Олюторского муниципального района  и Усть-Хайрюзовск</w:t>
      </w:r>
      <w:r w:rsidR="00581864" w:rsidRPr="00941879">
        <w:rPr>
          <w:rFonts w:ascii="Times New Roman" w:hAnsi="Times New Roman" w:cs="Times New Roman"/>
          <w:sz w:val="28"/>
          <w:szCs w:val="28"/>
        </w:rPr>
        <w:t>ая</w:t>
      </w:r>
      <w:r w:rsidR="000C6E61" w:rsidRPr="00941879">
        <w:rPr>
          <w:rFonts w:ascii="Times New Roman" w:hAnsi="Times New Roman" w:cs="Times New Roman"/>
          <w:sz w:val="28"/>
          <w:szCs w:val="28"/>
        </w:rPr>
        <w:t xml:space="preserve"> средн</w:t>
      </w:r>
      <w:r w:rsidR="00581864" w:rsidRPr="00941879">
        <w:rPr>
          <w:rFonts w:ascii="Times New Roman" w:hAnsi="Times New Roman" w:cs="Times New Roman"/>
          <w:sz w:val="28"/>
          <w:szCs w:val="28"/>
        </w:rPr>
        <w:t>яя</w:t>
      </w:r>
      <w:r w:rsidR="000C6E61" w:rsidRPr="00941879">
        <w:rPr>
          <w:rFonts w:ascii="Times New Roman" w:hAnsi="Times New Roman" w:cs="Times New Roman"/>
          <w:sz w:val="28"/>
          <w:szCs w:val="28"/>
        </w:rPr>
        <w:t xml:space="preserve"> школ</w:t>
      </w:r>
      <w:r w:rsidR="00581864" w:rsidRPr="00941879">
        <w:rPr>
          <w:rFonts w:ascii="Times New Roman" w:hAnsi="Times New Roman" w:cs="Times New Roman"/>
          <w:sz w:val="28"/>
          <w:szCs w:val="28"/>
        </w:rPr>
        <w:t>а</w:t>
      </w:r>
      <w:r w:rsidR="000C6E61" w:rsidRPr="00941879">
        <w:rPr>
          <w:rFonts w:ascii="Times New Roman" w:hAnsi="Times New Roman" w:cs="Times New Roman"/>
          <w:sz w:val="28"/>
          <w:szCs w:val="28"/>
        </w:rPr>
        <w:t xml:space="preserve"> Тигильского муниципального района.</w:t>
      </w:r>
    </w:p>
    <w:p w:rsidR="00581864" w:rsidRPr="00941879" w:rsidRDefault="00581864"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Для оценки олимпиадных работ регионального этапа  Уполномоченным, председателем комиссии, утверждена экспертная комиссия в составе</w:t>
      </w:r>
      <w:r w:rsidR="00DD68D9" w:rsidRPr="00941879">
        <w:rPr>
          <w:rFonts w:ascii="Times New Roman" w:hAnsi="Times New Roman" w:cs="Times New Roman"/>
          <w:sz w:val="28"/>
          <w:szCs w:val="28"/>
        </w:rPr>
        <w:t xml:space="preserve"> Т. Крюковой</w:t>
      </w:r>
      <w:r w:rsidRPr="00941879">
        <w:rPr>
          <w:rFonts w:ascii="Times New Roman" w:hAnsi="Times New Roman" w:cs="Times New Roman"/>
          <w:sz w:val="28"/>
          <w:szCs w:val="28"/>
        </w:rPr>
        <w:t xml:space="preserve">, руководителя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w:t>
      </w:r>
      <w:r w:rsidR="00DD68D9" w:rsidRPr="00941879">
        <w:rPr>
          <w:rFonts w:ascii="Times New Roman" w:hAnsi="Times New Roman" w:cs="Times New Roman"/>
          <w:sz w:val="28"/>
          <w:szCs w:val="28"/>
        </w:rPr>
        <w:t>ных Камчатского края</w:t>
      </w:r>
      <w:r w:rsidR="00D100A3" w:rsidRPr="00941879">
        <w:rPr>
          <w:rFonts w:ascii="Times New Roman" w:hAnsi="Times New Roman" w:cs="Times New Roman"/>
          <w:sz w:val="28"/>
          <w:szCs w:val="28"/>
        </w:rPr>
        <w:t>»</w:t>
      </w:r>
      <w:r w:rsidR="00DD68D9" w:rsidRPr="00941879">
        <w:rPr>
          <w:rFonts w:ascii="Times New Roman" w:hAnsi="Times New Roman" w:cs="Times New Roman"/>
          <w:sz w:val="28"/>
          <w:szCs w:val="28"/>
        </w:rPr>
        <w:t>, секретаря</w:t>
      </w:r>
      <w:r w:rsidRPr="00941879">
        <w:rPr>
          <w:rFonts w:ascii="Times New Roman" w:hAnsi="Times New Roman" w:cs="Times New Roman"/>
          <w:sz w:val="28"/>
          <w:szCs w:val="28"/>
        </w:rPr>
        <w:t xml:space="preserve"> комиссии, </w:t>
      </w:r>
      <w:r w:rsidR="00DD68D9" w:rsidRPr="00941879">
        <w:rPr>
          <w:rFonts w:ascii="Times New Roman" w:hAnsi="Times New Roman" w:cs="Times New Roman"/>
          <w:sz w:val="28"/>
          <w:szCs w:val="28"/>
        </w:rPr>
        <w:t>Д. Лосева</w:t>
      </w:r>
      <w:r w:rsidRPr="00941879">
        <w:rPr>
          <w:rFonts w:ascii="Times New Roman" w:hAnsi="Times New Roman" w:cs="Times New Roman"/>
          <w:sz w:val="28"/>
          <w:szCs w:val="28"/>
        </w:rPr>
        <w:t xml:space="preserve">, прокурора Камчатской транспортной прокуратуры, </w:t>
      </w:r>
      <w:r w:rsidR="00DD68D9" w:rsidRPr="00941879">
        <w:rPr>
          <w:rFonts w:ascii="Times New Roman" w:hAnsi="Times New Roman" w:cs="Times New Roman"/>
          <w:sz w:val="28"/>
          <w:szCs w:val="28"/>
        </w:rPr>
        <w:t xml:space="preserve">Н. </w:t>
      </w:r>
      <w:r w:rsidRPr="00941879">
        <w:rPr>
          <w:rFonts w:ascii="Times New Roman" w:hAnsi="Times New Roman" w:cs="Times New Roman"/>
          <w:sz w:val="28"/>
          <w:szCs w:val="28"/>
        </w:rPr>
        <w:t>Аксюткиной</w:t>
      </w:r>
      <w:r w:rsidR="00DD68D9" w:rsidRPr="00941879">
        <w:rPr>
          <w:rFonts w:ascii="Times New Roman" w:hAnsi="Times New Roman" w:cs="Times New Roman"/>
          <w:sz w:val="28"/>
          <w:szCs w:val="28"/>
        </w:rPr>
        <w:t>,</w:t>
      </w:r>
      <w:r w:rsidRPr="00941879">
        <w:rPr>
          <w:rFonts w:ascii="Times New Roman" w:hAnsi="Times New Roman" w:cs="Times New Roman"/>
          <w:sz w:val="28"/>
          <w:szCs w:val="28"/>
        </w:rPr>
        <w:t xml:space="preserve"> судьи в почетной отставке, </w:t>
      </w:r>
      <w:r w:rsidR="00DD68D9" w:rsidRPr="00941879">
        <w:rPr>
          <w:rFonts w:ascii="Times New Roman" w:hAnsi="Times New Roman" w:cs="Times New Roman"/>
          <w:sz w:val="28"/>
          <w:szCs w:val="28"/>
        </w:rPr>
        <w:t>Ю. Дворцова</w:t>
      </w:r>
      <w:r w:rsidRPr="00941879">
        <w:rPr>
          <w:rFonts w:ascii="Times New Roman" w:hAnsi="Times New Roman" w:cs="Times New Roman"/>
          <w:sz w:val="28"/>
          <w:szCs w:val="28"/>
        </w:rPr>
        <w:t xml:space="preserve">, старшего помощника прокурора Камчатского </w:t>
      </w:r>
      <w:r w:rsidRPr="00941879">
        <w:rPr>
          <w:rFonts w:ascii="Times New Roman" w:hAnsi="Times New Roman" w:cs="Times New Roman"/>
          <w:sz w:val="28"/>
          <w:szCs w:val="28"/>
        </w:rPr>
        <w:lastRenderedPageBreak/>
        <w:t xml:space="preserve">края, </w:t>
      </w:r>
      <w:r w:rsidR="00DD68D9" w:rsidRPr="00941879">
        <w:rPr>
          <w:rFonts w:ascii="Times New Roman" w:hAnsi="Times New Roman" w:cs="Times New Roman"/>
          <w:sz w:val="28"/>
          <w:szCs w:val="28"/>
        </w:rPr>
        <w:t>К. Приходько</w:t>
      </w:r>
      <w:r w:rsidRPr="00941879">
        <w:rPr>
          <w:rFonts w:ascii="Times New Roman" w:hAnsi="Times New Roman" w:cs="Times New Roman"/>
          <w:sz w:val="28"/>
          <w:szCs w:val="28"/>
        </w:rPr>
        <w:t xml:space="preserve">, заместителя </w:t>
      </w:r>
      <w:r w:rsidR="00C843DC">
        <w:rPr>
          <w:rFonts w:ascii="Times New Roman" w:hAnsi="Times New Roman" w:cs="Times New Roman"/>
          <w:sz w:val="28"/>
          <w:szCs w:val="28"/>
        </w:rPr>
        <w:t>председателя Камчатского</w:t>
      </w:r>
      <w:r w:rsidRPr="00941879">
        <w:rPr>
          <w:rFonts w:ascii="Times New Roman" w:hAnsi="Times New Roman" w:cs="Times New Roman"/>
          <w:sz w:val="28"/>
          <w:szCs w:val="28"/>
        </w:rPr>
        <w:t xml:space="preserve"> регионально</w:t>
      </w:r>
      <w:r w:rsidR="00C843DC">
        <w:rPr>
          <w:rFonts w:ascii="Times New Roman" w:hAnsi="Times New Roman" w:cs="Times New Roman"/>
          <w:sz w:val="28"/>
          <w:szCs w:val="28"/>
        </w:rPr>
        <w:t>го отделения</w:t>
      </w:r>
      <w:r w:rsidRPr="00941879">
        <w:rPr>
          <w:rFonts w:ascii="Times New Roman" w:hAnsi="Times New Roman" w:cs="Times New Roman"/>
          <w:sz w:val="28"/>
          <w:szCs w:val="28"/>
        </w:rPr>
        <w:t xml:space="preserve"> Общероссийской общественной организации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Ассоциация юристов России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D68D9" w:rsidRPr="00941879">
        <w:rPr>
          <w:rFonts w:ascii="Times New Roman" w:hAnsi="Times New Roman" w:cs="Times New Roman"/>
          <w:sz w:val="28"/>
          <w:szCs w:val="28"/>
        </w:rPr>
        <w:t>Л. Ляшенко</w:t>
      </w:r>
      <w:r w:rsidRPr="00941879">
        <w:rPr>
          <w:rFonts w:ascii="Times New Roman" w:hAnsi="Times New Roman" w:cs="Times New Roman"/>
          <w:sz w:val="28"/>
          <w:szCs w:val="28"/>
        </w:rPr>
        <w:t>, кандидата юридических наук, помощника Уполномоченного по правам человека в Камчатском крае на общественных началах.</w:t>
      </w:r>
    </w:p>
    <w:p w:rsidR="000C6E61" w:rsidRPr="00941879" w:rsidRDefault="000C6E61"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По итогам отборочного тура, проведенного образовательными организациями высшего и среднего общего образования</w:t>
      </w:r>
      <w:r w:rsidR="006C6FBC">
        <w:rPr>
          <w:rFonts w:ascii="Times New Roman" w:hAnsi="Times New Roman" w:cs="Times New Roman"/>
          <w:sz w:val="28"/>
          <w:szCs w:val="28"/>
        </w:rPr>
        <w:t>,</w:t>
      </w:r>
      <w:r w:rsidRPr="00941879">
        <w:rPr>
          <w:rFonts w:ascii="Times New Roman" w:hAnsi="Times New Roman" w:cs="Times New Roman"/>
          <w:sz w:val="28"/>
          <w:szCs w:val="28"/>
        </w:rPr>
        <w:t xml:space="preserve"> для участия во втором туре Олимпиады, были рекомендованы 102 человека, из которых 78 человек прошли испытания Регионального тура Олимпиады, состоявш</w:t>
      </w:r>
      <w:r w:rsidR="00C843DC">
        <w:rPr>
          <w:rFonts w:ascii="Times New Roman" w:hAnsi="Times New Roman" w:cs="Times New Roman"/>
          <w:sz w:val="28"/>
          <w:szCs w:val="28"/>
        </w:rPr>
        <w:t>егося</w:t>
      </w:r>
      <w:r w:rsidRPr="00941879">
        <w:rPr>
          <w:rFonts w:ascii="Times New Roman" w:hAnsi="Times New Roman" w:cs="Times New Roman"/>
          <w:sz w:val="28"/>
          <w:szCs w:val="28"/>
        </w:rPr>
        <w:t xml:space="preserve"> 31 октября в г.</w:t>
      </w:r>
      <w:r w:rsidR="00581864" w:rsidRPr="00941879">
        <w:rPr>
          <w:rFonts w:ascii="Times New Roman" w:hAnsi="Times New Roman" w:cs="Times New Roman"/>
          <w:sz w:val="28"/>
          <w:szCs w:val="28"/>
        </w:rPr>
        <w:t xml:space="preserve"> </w:t>
      </w:r>
      <w:r w:rsidRPr="00941879">
        <w:rPr>
          <w:rFonts w:ascii="Times New Roman" w:hAnsi="Times New Roman" w:cs="Times New Roman"/>
          <w:sz w:val="28"/>
          <w:szCs w:val="28"/>
        </w:rPr>
        <w:t>Петропавловске-Камчатском. Испытания проходили на площадке КамчатГТУ путем непосредственного</w:t>
      </w:r>
      <w:r w:rsidR="00C843DC">
        <w:rPr>
          <w:rFonts w:ascii="Times New Roman" w:hAnsi="Times New Roman" w:cs="Times New Roman"/>
          <w:sz w:val="28"/>
          <w:szCs w:val="28"/>
        </w:rPr>
        <w:t xml:space="preserve"> участия школьников и студентов</w:t>
      </w:r>
      <w:r w:rsidR="00C843DC" w:rsidRPr="00C843DC">
        <w:rPr>
          <w:rFonts w:ascii="Times New Roman" w:hAnsi="Times New Roman" w:cs="Times New Roman"/>
          <w:sz w:val="28"/>
          <w:szCs w:val="28"/>
        </w:rPr>
        <w:t xml:space="preserve"> </w:t>
      </w:r>
      <w:r w:rsidR="00C843DC" w:rsidRPr="00941879">
        <w:rPr>
          <w:rFonts w:ascii="Times New Roman" w:hAnsi="Times New Roman" w:cs="Times New Roman"/>
          <w:sz w:val="28"/>
          <w:szCs w:val="28"/>
        </w:rPr>
        <w:t>в форме тестирования</w:t>
      </w:r>
      <w:r w:rsidR="00C843DC">
        <w:rPr>
          <w:rFonts w:ascii="Times New Roman" w:hAnsi="Times New Roman" w:cs="Times New Roman"/>
          <w:sz w:val="28"/>
          <w:szCs w:val="28"/>
        </w:rPr>
        <w:t>:</w:t>
      </w:r>
      <w:r w:rsidRPr="00941879">
        <w:rPr>
          <w:rFonts w:ascii="Times New Roman" w:hAnsi="Times New Roman" w:cs="Times New Roman"/>
          <w:sz w:val="28"/>
          <w:szCs w:val="28"/>
        </w:rPr>
        <w:t xml:space="preserve">  начального уровня сложности </w:t>
      </w:r>
      <w:r w:rsidR="00474923"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 57 участников, базового уровня сложности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19 участников и 26 участников повышенного уровня сложности. К сожалению</w:t>
      </w:r>
      <w:r w:rsidR="00581864" w:rsidRPr="00941879">
        <w:rPr>
          <w:rFonts w:ascii="Times New Roman" w:hAnsi="Times New Roman" w:cs="Times New Roman"/>
          <w:sz w:val="28"/>
          <w:szCs w:val="28"/>
        </w:rPr>
        <w:t>,</w:t>
      </w:r>
      <w:r w:rsidRPr="00941879">
        <w:rPr>
          <w:rFonts w:ascii="Times New Roman" w:hAnsi="Times New Roman" w:cs="Times New Roman"/>
          <w:sz w:val="28"/>
          <w:szCs w:val="28"/>
        </w:rPr>
        <w:t xml:space="preserve"> учащиеся 10 и 11 класса МБОУ Усть-Хайрюзовской  средней школы </w:t>
      </w:r>
      <w:r w:rsidR="00581864" w:rsidRPr="00941879">
        <w:rPr>
          <w:rFonts w:ascii="Times New Roman" w:hAnsi="Times New Roman" w:cs="Times New Roman"/>
          <w:sz w:val="28"/>
          <w:szCs w:val="28"/>
        </w:rPr>
        <w:t xml:space="preserve">Кристина </w:t>
      </w:r>
      <w:r w:rsidRPr="00941879">
        <w:rPr>
          <w:rFonts w:ascii="Times New Roman" w:hAnsi="Times New Roman" w:cs="Times New Roman"/>
          <w:sz w:val="28"/>
          <w:szCs w:val="28"/>
        </w:rPr>
        <w:t xml:space="preserve">Левинец и </w:t>
      </w:r>
      <w:r w:rsidR="00581864" w:rsidRPr="00941879">
        <w:rPr>
          <w:rFonts w:ascii="Times New Roman" w:hAnsi="Times New Roman" w:cs="Times New Roman"/>
          <w:sz w:val="28"/>
          <w:szCs w:val="28"/>
        </w:rPr>
        <w:t xml:space="preserve">Владимир </w:t>
      </w:r>
      <w:r w:rsidRPr="00941879">
        <w:rPr>
          <w:rFonts w:ascii="Times New Roman" w:hAnsi="Times New Roman" w:cs="Times New Roman"/>
          <w:sz w:val="28"/>
          <w:szCs w:val="28"/>
        </w:rPr>
        <w:t>Тимошин по погодным условиям не смогли прибыть в краевой центр для участия во втором туре.</w:t>
      </w:r>
    </w:p>
    <w:p w:rsidR="001517B3" w:rsidRPr="00225CEE" w:rsidRDefault="001517B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11 сентября в г. Владивостоке Уполномоченный приняла участие в Международной научно-практической конференции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Актуальные вопросы обеспечения прав и свобод человека и гражданина. Региональное измерение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состоявшейся по инициативе Координационного совета уполномоченных по правам человека в ДВФО и Дальневосточного федерального университета, в работе которой приняли участие Т</w:t>
      </w:r>
      <w:r w:rsidR="00DD68D9" w:rsidRPr="00941879">
        <w:rPr>
          <w:rFonts w:ascii="Times New Roman" w:hAnsi="Times New Roman" w:cs="Times New Roman"/>
          <w:sz w:val="28"/>
          <w:szCs w:val="28"/>
        </w:rPr>
        <w:t xml:space="preserve">. </w:t>
      </w:r>
      <w:r w:rsidRPr="00941879">
        <w:rPr>
          <w:rFonts w:ascii="Times New Roman" w:hAnsi="Times New Roman" w:cs="Times New Roman"/>
          <w:sz w:val="28"/>
          <w:szCs w:val="28"/>
        </w:rPr>
        <w:t>Москалькова, Уполномоченный по правам человека в Российской Федерации, доктор юридических наук, доктор философских наук, профессор, О</w:t>
      </w:r>
      <w:r w:rsidR="00DD68D9" w:rsidRPr="00941879">
        <w:rPr>
          <w:rFonts w:ascii="Times New Roman" w:hAnsi="Times New Roman" w:cs="Times New Roman"/>
          <w:sz w:val="28"/>
          <w:szCs w:val="28"/>
        </w:rPr>
        <w:t>.</w:t>
      </w:r>
      <w:r w:rsidRPr="00941879">
        <w:rPr>
          <w:rFonts w:ascii="Times New Roman" w:hAnsi="Times New Roman" w:cs="Times New Roman"/>
          <w:sz w:val="28"/>
          <w:szCs w:val="28"/>
        </w:rPr>
        <w:t xml:space="preserve"> Кожемяко, Губернатор Приморского края, кандидат экономических наук,  А</w:t>
      </w:r>
      <w:r w:rsidR="00DD68D9" w:rsidRPr="00941879">
        <w:rPr>
          <w:rFonts w:ascii="Times New Roman" w:hAnsi="Times New Roman" w:cs="Times New Roman"/>
          <w:sz w:val="28"/>
          <w:szCs w:val="28"/>
        </w:rPr>
        <w:t>.</w:t>
      </w:r>
      <w:r w:rsidRPr="00941879">
        <w:rPr>
          <w:rFonts w:ascii="Times New Roman" w:hAnsi="Times New Roman" w:cs="Times New Roman"/>
          <w:sz w:val="28"/>
          <w:szCs w:val="28"/>
        </w:rPr>
        <w:t xml:space="preserve"> Ролик, председатель Законодательного Собрания Приморского края, кандидат юридических наук, А</w:t>
      </w:r>
      <w:r w:rsidR="00DD68D9" w:rsidRPr="00941879">
        <w:rPr>
          <w:rFonts w:ascii="Times New Roman" w:hAnsi="Times New Roman" w:cs="Times New Roman"/>
          <w:sz w:val="28"/>
          <w:szCs w:val="28"/>
        </w:rPr>
        <w:t>.</w:t>
      </w:r>
      <w:r w:rsidRPr="00941879">
        <w:rPr>
          <w:rFonts w:ascii="Times New Roman" w:hAnsi="Times New Roman" w:cs="Times New Roman"/>
          <w:sz w:val="28"/>
          <w:szCs w:val="28"/>
        </w:rPr>
        <w:t xml:space="preserve"> Кошель, проректор</w:t>
      </w:r>
      <w:r w:rsidR="00C843DC">
        <w:rPr>
          <w:rFonts w:ascii="Times New Roman" w:hAnsi="Times New Roman" w:cs="Times New Roman"/>
          <w:sz w:val="28"/>
          <w:szCs w:val="28"/>
        </w:rPr>
        <w:t xml:space="preserve"> </w:t>
      </w:r>
      <w:r w:rsidRPr="00941879">
        <w:rPr>
          <w:rFonts w:ascii="Times New Roman" w:hAnsi="Times New Roman" w:cs="Times New Roman"/>
          <w:sz w:val="28"/>
          <w:szCs w:val="28"/>
        </w:rPr>
        <w:t>Дальневосточн</w:t>
      </w:r>
      <w:r w:rsidR="00C843DC">
        <w:rPr>
          <w:rFonts w:ascii="Times New Roman" w:hAnsi="Times New Roman" w:cs="Times New Roman"/>
          <w:sz w:val="28"/>
          <w:szCs w:val="28"/>
        </w:rPr>
        <w:t>ого</w:t>
      </w:r>
      <w:r w:rsidRPr="00941879">
        <w:rPr>
          <w:rFonts w:ascii="Times New Roman" w:hAnsi="Times New Roman" w:cs="Times New Roman"/>
          <w:sz w:val="28"/>
          <w:szCs w:val="28"/>
        </w:rPr>
        <w:t xml:space="preserve"> федеральн</w:t>
      </w:r>
      <w:r w:rsidR="00C843DC">
        <w:rPr>
          <w:rFonts w:ascii="Times New Roman" w:hAnsi="Times New Roman" w:cs="Times New Roman"/>
          <w:sz w:val="28"/>
          <w:szCs w:val="28"/>
        </w:rPr>
        <w:t>ого</w:t>
      </w:r>
      <w:r w:rsidRPr="00941879">
        <w:rPr>
          <w:rFonts w:ascii="Times New Roman" w:hAnsi="Times New Roman" w:cs="Times New Roman"/>
          <w:sz w:val="28"/>
          <w:szCs w:val="28"/>
        </w:rPr>
        <w:t xml:space="preserve"> университет</w:t>
      </w:r>
      <w:r w:rsidR="00C843DC">
        <w:rPr>
          <w:rFonts w:ascii="Times New Roman" w:hAnsi="Times New Roman" w:cs="Times New Roman"/>
          <w:sz w:val="28"/>
          <w:szCs w:val="28"/>
        </w:rPr>
        <w:t>а</w:t>
      </w:r>
      <w:r w:rsidRPr="00941879">
        <w:rPr>
          <w:rFonts w:ascii="Times New Roman" w:hAnsi="Times New Roman" w:cs="Times New Roman"/>
          <w:sz w:val="28"/>
          <w:szCs w:val="28"/>
        </w:rPr>
        <w:t>, кандидат политических наук, доцент</w:t>
      </w:r>
      <w:r w:rsidR="00C843DC">
        <w:rPr>
          <w:rFonts w:ascii="Times New Roman" w:hAnsi="Times New Roman" w:cs="Times New Roman"/>
          <w:sz w:val="28"/>
          <w:szCs w:val="28"/>
        </w:rPr>
        <w:t>,</w:t>
      </w:r>
      <w:r w:rsidRPr="00941879">
        <w:rPr>
          <w:rFonts w:ascii="Times New Roman" w:hAnsi="Times New Roman" w:cs="Times New Roman"/>
          <w:sz w:val="28"/>
          <w:szCs w:val="28"/>
        </w:rPr>
        <w:t xml:space="preserve"> и митрополит Владивостокский и Приморский Владимир, представители гражданского общества и науки.</w:t>
      </w:r>
      <w:r w:rsidRPr="00225CEE">
        <w:rPr>
          <w:rFonts w:ascii="Times New Roman" w:hAnsi="Times New Roman" w:cs="Times New Roman"/>
          <w:sz w:val="28"/>
          <w:szCs w:val="28"/>
        </w:rPr>
        <w:t xml:space="preserve"> </w:t>
      </w:r>
    </w:p>
    <w:p w:rsidR="001517B3" w:rsidRPr="00941879" w:rsidRDefault="001517B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lastRenderedPageBreak/>
        <w:t>На следующий день в г. Владивостоке состоялось расширенное заседание Координационного совета Уполномоченных по правам человека в Дальневосточном федеральном округе на тему</w:t>
      </w:r>
      <w:r w:rsidR="00243F44">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Защита права граждан на благоприятную окружающую среду</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Из приветственного слова Уполномоченного по правам человека в Российской Федерации Т</w:t>
      </w:r>
      <w:r w:rsidR="00DD68D9"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Москальковой: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В настоящее время в России экологическая повестка является одной из наиболее острых. Проблемы экологии носят глобальный характер, от них напрямую зависят благополучие и здоровье людей, они актуальны для всех без исключения. Сегодня, пожалуй, не осталось ни одного человека, кого не интересует качество воды, воздуха, состояние почв или сохранение лесов, животного мира. За последние десятилетия в нашей стране осознана необходимость и осуществляется переход от ускоренного освоения ресурсов к их сохранению и ответственному отношению с природой. В этих целях реализуетс</w:t>
      </w:r>
      <w:r w:rsidR="009C46A5">
        <w:rPr>
          <w:rFonts w:ascii="Times New Roman" w:hAnsi="Times New Roman" w:cs="Times New Roman"/>
          <w:sz w:val="28"/>
          <w:szCs w:val="28"/>
        </w:rPr>
        <w:t xml:space="preserve">я </w:t>
      </w:r>
      <w:r w:rsidR="001C1D60">
        <w:rPr>
          <w:rFonts w:ascii="Times New Roman" w:hAnsi="Times New Roman" w:cs="Times New Roman"/>
          <w:sz w:val="28"/>
          <w:szCs w:val="28"/>
        </w:rPr>
        <w:t>н</w:t>
      </w:r>
      <w:r w:rsidRPr="00941879">
        <w:rPr>
          <w:rFonts w:ascii="Times New Roman" w:hAnsi="Times New Roman" w:cs="Times New Roman"/>
          <w:sz w:val="28"/>
          <w:szCs w:val="28"/>
        </w:rPr>
        <w:t xml:space="preserve">ациональный проект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Экология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 рамках его развития в 2018 году создано 12 новых особо охраняемых территорий федерального значения, в том числе одна на территории ДФО – это национальный парк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Ленские столбы</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 Ре</w:t>
      </w:r>
      <w:r w:rsidR="001C1D60">
        <w:rPr>
          <w:rFonts w:ascii="Times New Roman" w:hAnsi="Times New Roman" w:cs="Times New Roman"/>
          <w:sz w:val="28"/>
          <w:szCs w:val="28"/>
        </w:rPr>
        <w:t>спублике Саха (Якутия). Принят Ф</w:t>
      </w:r>
      <w:r w:rsidRPr="00941879">
        <w:rPr>
          <w:rFonts w:ascii="Times New Roman" w:hAnsi="Times New Roman" w:cs="Times New Roman"/>
          <w:sz w:val="28"/>
          <w:szCs w:val="28"/>
        </w:rPr>
        <w:t xml:space="preserve">едеральный закон об ответственном обращении с животными (от 27 декабря 2018 г. № 498-ФЗ). Вместе с тем нынешнее состояние экологической безопасности вызывает серьезные опасения, о чем свидетельствуют поступающие в адрес уполномоченных по правам человека обращения граждан. Об актуальности вопросов соблюдения экологических прав граждан сообщают уполномоченные в своих ежегодных докладах. Отдельный раздел посвящен этой теме в 6 докладах уполномоченных в субъектах РФ, относящихся к ДФО. Тематика обращений, поступивших в мой адрес в 2018 году и в I полугодии 2019 года, представлена на слайде. Значительное число обращений связано с загрязнением атмосферного воздуха или возникновением угрозы такого загрязнения. Эта проблема также обозначена в ежегодных докладах уполномоченных из 22-х субъектов Российской Федерации, в том числе на территории ДФО. Началом системного, поэтапного разрешения сложившейся ситуации должна стать реализация Указа Президента Российской Федерации от 14 января 2019 г. № 8, направленного на формирование комплексной системы </w:t>
      </w:r>
      <w:r w:rsidRPr="00941879">
        <w:rPr>
          <w:rFonts w:ascii="Times New Roman" w:hAnsi="Times New Roman" w:cs="Times New Roman"/>
          <w:sz w:val="28"/>
          <w:szCs w:val="28"/>
        </w:rPr>
        <w:lastRenderedPageBreak/>
        <w:t xml:space="preserve">обращения с  твердыми коммунальными отходами, в том числе и их оптимальную утилизацию.  Мы  должны действовать в тесном тандеме с органами, осуществляющими надзорно-контрольные функции в сфере экологического благополучия (прокуратура, Росприроднадзор и его территориальные органы) и использовать их возможности в целях профилактики нарушений и восстановления прав граждан. Развивать практику совместных приемов граждан. Важно осуществлять поиск новых форм влияния уполномоченных на ситуацию с соблюдением прав в природоохранной сфере, включая организацию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горячих линий</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по наиболее острым вопросам соблюдения экологических прав.   В нашей стране сегодня активно развиваются волонтерские движения, в том числе в целях защиты прав граждан. Было бы разумным развивать экологическое волонтерское движение за права человека, активно привлекать молодежь и использовать их энергию в природоохранной правозащитной сфере. Завершить свое выступление я  хотела бы высказыванием Ф. М. Достоевского: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Кто не любит природы, тот не любит и человека,  тот </w:t>
      </w:r>
      <w:r w:rsidR="00157F42">
        <w:rPr>
          <w:rFonts w:ascii="Times New Roman" w:hAnsi="Times New Roman" w:cs="Times New Roman"/>
          <w:sz w:val="28"/>
          <w:szCs w:val="28"/>
        </w:rPr>
        <w:t>не</w:t>
      </w:r>
      <w:r w:rsidRPr="00941879">
        <w:rPr>
          <w:rFonts w:ascii="Times New Roman" w:hAnsi="Times New Roman" w:cs="Times New Roman"/>
          <w:sz w:val="28"/>
          <w:szCs w:val="28"/>
        </w:rPr>
        <w:t xml:space="preserve"> гражданин</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C46067" w:rsidRPr="00941879" w:rsidRDefault="00C4606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12 сентября состоялась встреча Уполномоченного с Губернатором Камчатского края В</w:t>
      </w:r>
      <w:r w:rsidR="00DD68D9" w:rsidRPr="00941879">
        <w:rPr>
          <w:rFonts w:ascii="Times New Roman" w:hAnsi="Times New Roman" w:cs="Times New Roman"/>
          <w:sz w:val="28"/>
          <w:szCs w:val="28"/>
        </w:rPr>
        <w:t>.</w:t>
      </w:r>
      <w:r w:rsidRPr="00941879">
        <w:rPr>
          <w:rFonts w:ascii="Times New Roman" w:hAnsi="Times New Roman" w:cs="Times New Roman"/>
          <w:sz w:val="28"/>
          <w:szCs w:val="28"/>
        </w:rPr>
        <w:t xml:space="preserve"> Илюхиным, на которой Губернатор был проинформирова</w:t>
      </w:r>
      <w:r w:rsidR="00544A38" w:rsidRPr="00941879">
        <w:rPr>
          <w:rFonts w:ascii="Times New Roman" w:hAnsi="Times New Roman" w:cs="Times New Roman"/>
          <w:sz w:val="28"/>
          <w:szCs w:val="28"/>
        </w:rPr>
        <w:t>н</w:t>
      </w:r>
      <w:r w:rsidRPr="00941879">
        <w:rPr>
          <w:rFonts w:ascii="Times New Roman" w:hAnsi="Times New Roman" w:cs="Times New Roman"/>
          <w:sz w:val="28"/>
          <w:szCs w:val="28"/>
        </w:rPr>
        <w:t xml:space="preserve"> о предстоящем рассмотрении в Государственной Думе Российской Федерации принятог</w:t>
      </w:r>
      <w:r w:rsidR="00544A38" w:rsidRPr="00941879">
        <w:rPr>
          <w:rFonts w:ascii="Times New Roman" w:hAnsi="Times New Roman" w:cs="Times New Roman"/>
          <w:sz w:val="28"/>
          <w:szCs w:val="28"/>
        </w:rPr>
        <w:t>о в первом чтении проекта ф</w:t>
      </w:r>
      <w:r w:rsidRPr="00941879">
        <w:rPr>
          <w:rFonts w:ascii="Times New Roman" w:hAnsi="Times New Roman" w:cs="Times New Roman"/>
          <w:sz w:val="28"/>
          <w:szCs w:val="28"/>
        </w:rPr>
        <w:t xml:space="preserve">едерального закона № 785133-7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О внесении изменений в Федеральный закон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О гарантиях прав коренных малочисленных народов в Российской Федерации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 части установления порядка учета лиц, относящихся к  коренным малочисленным народам</w:t>
      </w:r>
      <w:r w:rsidR="00D100A3" w:rsidRPr="00941879">
        <w:rPr>
          <w:rFonts w:ascii="Times New Roman" w:hAnsi="Times New Roman" w:cs="Times New Roman"/>
          <w:sz w:val="28"/>
          <w:szCs w:val="28"/>
        </w:rPr>
        <w:t>»</w:t>
      </w:r>
      <w:r w:rsidR="00341118">
        <w:rPr>
          <w:rFonts w:ascii="Times New Roman" w:hAnsi="Times New Roman" w:cs="Times New Roman"/>
          <w:sz w:val="28"/>
          <w:szCs w:val="28"/>
        </w:rPr>
        <w:t>. Уполномоченный</w:t>
      </w:r>
      <w:r w:rsidRPr="00941879">
        <w:rPr>
          <w:rFonts w:ascii="Times New Roman" w:hAnsi="Times New Roman" w:cs="Times New Roman"/>
          <w:sz w:val="28"/>
          <w:szCs w:val="28"/>
        </w:rPr>
        <w:t xml:space="preserve"> высказа</w:t>
      </w:r>
      <w:r w:rsidR="00341118">
        <w:rPr>
          <w:rFonts w:ascii="Times New Roman" w:hAnsi="Times New Roman" w:cs="Times New Roman"/>
          <w:sz w:val="28"/>
          <w:szCs w:val="28"/>
        </w:rPr>
        <w:t>ла</w:t>
      </w:r>
      <w:r w:rsidRPr="00941879">
        <w:rPr>
          <w:rFonts w:ascii="Times New Roman" w:hAnsi="Times New Roman" w:cs="Times New Roman"/>
          <w:sz w:val="28"/>
          <w:szCs w:val="28"/>
        </w:rPr>
        <w:t xml:space="preserve"> озабоченность ходом обсуждения самими представителями коренных малочисленных народов предстоящих изменений в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главный</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закон, определяющий правовые основы их жизнедеятельности на территориях традиционного проживания и хозяйствования. Мониторинг ситуации показывает, что большинство из них проект закона не читали, кто-то пользуется сторонней информацией неизвестного происхождения</w:t>
      </w:r>
      <w:r w:rsidR="00544A38" w:rsidRPr="00941879">
        <w:rPr>
          <w:rFonts w:ascii="Times New Roman" w:hAnsi="Times New Roman" w:cs="Times New Roman"/>
          <w:sz w:val="28"/>
          <w:szCs w:val="28"/>
        </w:rPr>
        <w:t xml:space="preserve"> и</w:t>
      </w:r>
      <w:r w:rsidRPr="00941879">
        <w:rPr>
          <w:rFonts w:ascii="Times New Roman" w:hAnsi="Times New Roman" w:cs="Times New Roman"/>
          <w:sz w:val="28"/>
          <w:szCs w:val="28"/>
        </w:rPr>
        <w:t>, в основном</w:t>
      </w:r>
      <w:r w:rsidR="00544A38" w:rsidRPr="00941879">
        <w:rPr>
          <w:rFonts w:ascii="Times New Roman" w:hAnsi="Times New Roman" w:cs="Times New Roman"/>
          <w:sz w:val="28"/>
          <w:szCs w:val="28"/>
        </w:rPr>
        <w:t>,</w:t>
      </w:r>
      <w:r w:rsidRPr="00941879">
        <w:rPr>
          <w:rFonts w:ascii="Times New Roman" w:hAnsi="Times New Roman" w:cs="Times New Roman"/>
          <w:sz w:val="28"/>
          <w:szCs w:val="28"/>
        </w:rPr>
        <w:t xml:space="preserve"> негативного свойства. Между тем срок подачи предложений по проекту закона ко второму чтению заканчивается.</w:t>
      </w:r>
      <w:r w:rsidR="00544A38" w:rsidRPr="00941879">
        <w:rPr>
          <w:rFonts w:ascii="Times New Roman" w:hAnsi="Times New Roman" w:cs="Times New Roman"/>
          <w:sz w:val="28"/>
          <w:szCs w:val="28"/>
        </w:rPr>
        <w:t xml:space="preserve"> </w:t>
      </w:r>
      <w:r w:rsidRPr="00941879">
        <w:rPr>
          <w:rFonts w:ascii="Times New Roman" w:hAnsi="Times New Roman" w:cs="Times New Roman"/>
          <w:sz w:val="28"/>
          <w:szCs w:val="28"/>
        </w:rPr>
        <w:t>В</w:t>
      </w:r>
      <w:r w:rsidR="00DD68D9" w:rsidRPr="00941879">
        <w:rPr>
          <w:rFonts w:ascii="Times New Roman" w:hAnsi="Times New Roman" w:cs="Times New Roman"/>
          <w:sz w:val="28"/>
          <w:szCs w:val="28"/>
        </w:rPr>
        <w:t>.</w:t>
      </w:r>
      <w:r w:rsidRPr="00941879">
        <w:rPr>
          <w:rFonts w:ascii="Times New Roman" w:hAnsi="Times New Roman" w:cs="Times New Roman"/>
          <w:sz w:val="28"/>
          <w:szCs w:val="28"/>
        </w:rPr>
        <w:t xml:space="preserve"> Илюхин поддержал запланированный Уполномоченным формат круглых столов для </w:t>
      </w:r>
      <w:r w:rsidRPr="00941879">
        <w:rPr>
          <w:rFonts w:ascii="Times New Roman" w:hAnsi="Times New Roman" w:cs="Times New Roman"/>
          <w:sz w:val="28"/>
          <w:szCs w:val="28"/>
        </w:rPr>
        <w:lastRenderedPageBreak/>
        <w:t>совместного с муниципалитетами и представителями коренных малочисленных народов обсуждения проекта закона и подготовки соглас</w:t>
      </w:r>
      <w:r w:rsidR="00544A38" w:rsidRPr="00941879">
        <w:rPr>
          <w:rFonts w:ascii="Times New Roman" w:hAnsi="Times New Roman" w:cs="Times New Roman"/>
          <w:sz w:val="28"/>
          <w:szCs w:val="28"/>
        </w:rPr>
        <w:t>ованных предложений.</w:t>
      </w:r>
    </w:p>
    <w:p w:rsidR="003F2E13" w:rsidRPr="00941879" w:rsidRDefault="003F2E1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17 сентября Уполномоченный приняла участие в работе очередной сессии Законодательного Собрания Камчатского края. Уполномоченный считает, что в вопросах капитального ремонта жилого фонда и объектов коммунальной инфраструктуры не может быть ссылок на отсутствие организаций, желающих выходить на конкурсные процедуры для работы в отдаленных и труднодоступных районах края, в частности, в Корякском округе, по причине сложной логистики по доставке материалов и природно-климатических условий. Необходимо выработать особый алгоритм действий и преференций в отношении таких особых территорий, подкрепленный нормативно-правовым регулированием, </w:t>
      </w:r>
      <w:r w:rsidR="00341118">
        <w:rPr>
          <w:rFonts w:ascii="Times New Roman" w:hAnsi="Times New Roman" w:cs="Times New Roman"/>
          <w:sz w:val="28"/>
          <w:szCs w:val="28"/>
        </w:rPr>
        <w:t>для того</w:t>
      </w:r>
      <w:r w:rsidRPr="00941879">
        <w:rPr>
          <w:rFonts w:ascii="Times New Roman" w:hAnsi="Times New Roman" w:cs="Times New Roman"/>
          <w:sz w:val="28"/>
          <w:szCs w:val="28"/>
        </w:rPr>
        <w:t xml:space="preserve"> чтобы все жители края в вопросах жизнедеятельности чувствовали себя одинаково защищенными.</w:t>
      </w:r>
    </w:p>
    <w:p w:rsidR="000C59E2" w:rsidRPr="00941879" w:rsidRDefault="000C59E2"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19 сентября Уполномоченный приняла участие в заседании Правительства Камчатск</w:t>
      </w:r>
      <w:r w:rsidR="000F7A28">
        <w:rPr>
          <w:rFonts w:ascii="Times New Roman" w:hAnsi="Times New Roman" w:cs="Times New Roman"/>
          <w:sz w:val="28"/>
          <w:szCs w:val="28"/>
        </w:rPr>
        <w:t>ого края под председательством П</w:t>
      </w:r>
      <w:r w:rsidRPr="00941879">
        <w:rPr>
          <w:rFonts w:ascii="Times New Roman" w:hAnsi="Times New Roman" w:cs="Times New Roman"/>
          <w:sz w:val="28"/>
          <w:szCs w:val="28"/>
        </w:rPr>
        <w:t>ервого вице-губернатора Камчатского края И</w:t>
      </w:r>
      <w:r w:rsidR="00DD68D9" w:rsidRPr="00941879">
        <w:rPr>
          <w:rFonts w:ascii="Times New Roman" w:hAnsi="Times New Roman" w:cs="Times New Roman"/>
          <w:sz w:val="28"/>
          <w:szCs w:val="28"/>
        </w:rPr>
        <w:t>.</w:t>
      </w:r>
      <w:r w:rsidR="00B60C5F"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Унтиловой. Были рассмотрены вопросы: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 прогнозе социально-экономического развития Камчатского края</w:t>
      </w:r>
      <w:r w:rsidR="00D100A3" w:rsidRPr="00941879">
        <w:rPr>
          <w:rFonts w:ascii="Times New Roman" w:hAnsi="Times New Roman" w:cs="Times New Roman"/>
          <w:sz w:val="28"/>
          <w:szCs w:val="28"/>
        </w:rPr>
        <w:t>»</w:t>
      </w:r>
      <w:r w:rsidR="00A83414"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 результатах Камчатского края в Национальном рейтинге состояния инвестиционного климата в субъектах Российской Федерации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 мерах по повышению доступности дошкольного образования в Камчатском крае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 закреплении молодых специалистов в сельской местности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0C59E2" w:rsidRPr="00941879" w:rsidRDefault="000C59E2"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Выступая по вопросу доступности дошкольного образования, Уполномоченный отметила, что 3 года назад к ней обратились родители детей из села Ковран Тигильского района</w:t>
      </w:r>
      <w:r w:rsidR="001C1D60">
        <w:rPr>
          <w:rFonts w:ascii="Times New Roman" w:hAnsi="Times New Roman" w:cs="Times New Roman"/>
          <w:sz w:val="28"/>
          <w:szCs w:val="28"/>
        </w:rPr>
        <w:t xml:space="preserve"> с просьбой</w:t>
      </w:r>
      <w:r w:rsidRPr="00941879">
        <w:rPr>
          <w:rFonts w:ascii="Times New Roman" w:hAnsi="Times New Roman" w:cs="Times New Roman"/>
          <w:sz w:val="28"/>
          <w:szCs w:val="28"/>
        </w:rPr>
        <w:t xml:space="preserve"> </w:t>
      </w:r>
      <w:r w:rsidR="001C1D60">
        <w:rPr>
          <w:rFonts w:ascii="Times New Roman" w:hAnsi="Times New Roman" w:cs="Times New Roman"/>
          <w:sz w:val="28"/>
          <w:szCs w:val="28"/>
        </w:rPr>
        <w:t>о содействии</w:t>
      </w:r>
      <w:r w:rsidRPr="00941879">
        <w:rPr>
          <w:rFonts w:ascii="Times New Roman" w:hAnsi="Times New Roman" w:cs="Times New Roman"/>
          <w:sz w:val="28"/>
          <w:szCs w:val="28"/>
        </w:rPr>
        <w:t xml:space="preserve"> строительств</w:t>
      </w:r>
      <w:r w:rsidR="001C1D60">
        <w:rPr>
          <w:rFonts w:ascii="Times New Roman" w:hAnsi="Times New Roman" w:cs="Times New Roman"/>
          <w:sz w:val="28"/>
          <w:szCs w:val="28"/>
        </w:rPr>
        <w:t>у</w:t>
      </w:r>
      <w:r w:rsidRPr="00941879">
        <w:rPr>
          <w:rFonts w:ascii="Times New Roman" w:hAnsi="Times New Roman" w:cs="Times New Roman"/>
          <w:sz w:val="28"/>
          <w:szCs w:val="28"/>
        </w:rPr>
        <w:t xml:space="preserve"> нового детского сада, так как существующее здание в силу своей ветхости угрожает жизни и здоровью детей. Была подготовлена проектная документация, но объявленные неоднократно аукционы срывались из-за отсутствия желающих подрядчиков, в связи с чем может встать вопрос об исключении объекта строительства из инвестиционной программы Камчатского края, чего нельзя допустить. </w:t>
      </w:r>
    </w:p>
    <w:p w:rsidR="000C59E2" w:rsidRPr="00941879" w:rsidRDefault="000C59E2"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lastRenderedPageBreak/>
        <w:t>При рассмотрении вопроса о закреплении специалистов в сельск</w:t>
      </w:r>
      <w:r w:rsidR="008E6E9E" w:rsidRPr="00941879">
        <w:rPr>
          <w:rFonts w:ascii="Times New Roman" w:hAnsi="Times New Roman" w:cs="Times New Roman"/>
          <w:sz w:val="28"/>
          <w:szCs w:val="28"/>
        </w:rPr>
        <w:t>ой местности Уполномоченным была</w:t>
      </w:r>
      <w:r w:rsidRPr="00941879">
        <w:rPr>
          <w:rFonts w:ascii="Times New Roman" w:hAnsi="Times New Roman" w:cs="Times New Roman"/>
          <w:sz w:val="28"/>
          <w:szCs w:val="28"/>
        </w:rPr>
        <w:t xml:space="preserve"> отмечена важность закрепления молодых специалистов в Корякском округе, получивших образование в КГБОУ СПО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Паланский колледж</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и филиале ГБОУ СПО Камчатского края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Камчатский медицинский колледж</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 </w:t>
      </w:r>
      <w:r w:rsidR="004F2AC8">
        <w:rPr>
          <w:rFonts w:ascii="Times New Roman" w:hAnsi="Times New Roman" w:cs="Times New Roman"/>
          <w:sz w:val="28"/>
          <w:szCs w:val="28"/>
        </w:rPr>
        <w:t>пгт</w:t>
      </w:r>
      <w:r w:rsidRPr="00941879">
        <w:rPr>
          <w:rFonts w:ascii="Times New Roman" w:hAnsi="Times New Roman" w:cs="Times New Roman"/>
          <w:sz w:val="28"/>
          <w:szCs w:val="28"/>
        </w:rPr>
        <w:t xml:space="preserve"> Палана, для чего необходимо улучшать условия, в том числе бытовые, в период обучения и прохождения ими стажировки при трудоустройстве в Корякском округе. По предложению Уполномоченного Министерству здравоохранения Камчатского края и Министерству образования и молодежной политики Камчатского края было поручено рассмотреть вопрос предоставления студентам медколледжа горячего питания на базе столовой Паланского колледжа, а Агентству по занятости населения и миграционной политике Камчатского края – проработать возможность увеличения срока прохождения стажировки молодым специалистам указанных колледжей с 6 месяцев до 1 года.</w:t>
      </w:r>
    </w:p>
    <w:p w:rsidR="00AE7B21" w:rsidRPr="00941879" w:rsidRDefault="00AE7B21"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20 сентября Уполномоченный совместно с членом ОНК Камчатского края С</w:t>
      </w:r>
      <w:r w:rsidR="00B60C5F" w:rsidRPr="00225CEE">
        <w:rPr>
          <w:rFonts w:ascii="Times New Roman" w:hAnsi="Times New Roman" w:cs="Times New Roman"/>
          <w:sz w:val="28"/>
          <w:szCs w:val="28"/>
        </w:rPr>
        <w:t>.</w:t>
      </w:r>
      <w:r w:rsidRPr="00225CEE">
        <w:rPr>
          <w:rFonts w:ascii="Times New Roman" w:hAnsi="Times New Roman" w:cs="Times New Roman"/>
          <w:sz w:val="28"/>
          <w:szCs w:val="28"/>
        </w:rPr>
        <w:t xml:space="preserve"> Подвальной, членом общественной наблюдател</w:t>
      </w:r>
      <w:r w:rsidR="00B60C5F" w:rsidRPr="00225CEE">
        <w:rPr>
          <w:rFonts w:ascii="Times New Roman" w:hAnsi="Times New Roman" w:cs="Times New Roman"/>
          <w:sz w:val="28"/>
          <w:szCs w:val="28"/>
        </w:rPr>
        <w:t>ьной комиссии Камчатского края Е.</w:t>
      </w:r>
      <w:r w:rsidRPr="00225CEE">
        <w:rPr>
          <w:rFonts w:ascii="Times New Roman" w:hAnsi="Times New Roman" w:cs="Times New Roman"/>
          <w:sz w:val="28"/>
          <w:szCs w:val="28"/>
        </w:rPr>
        <w:t xml:space="preserve"> Калининым, врио заместителя начальника ООООП У</w:t>
      </w:r>
      <w:r w:rsidR="00B60C5F" w:rsidRPr="00225CEE">
        <w:rPr>
          <w:rFonts w:ascii="Times New Roman" w:hAnsi="Times New Roman" w:cs="Times New Roman"/>
          <w:sz w:val="28"/>
          <w:szCs w:val="28"/>
        </w:rPr>
        <w:t xml:space="preserve">МВД России по Камчатскому краю </w:t>
      </w:r>
      <w:r w:rsidRPr="00225CEE">
        <w:rPr>
          <w:rFonts w:ascii="Times New Roman" w:hAnsi="Times New Roman" w:cs="Times New Roman"/>
          <w:sz w:val="28"/>
          <w:szCs w:val="28"/>
        </w:rPr>
        <w:t>А</w:t>
      </w:r>
      <w:r w:rsidR="00B60C5F" w:rsidRPr="00225CEE">
        <w:rPr>
          <w:rFonts w:ascii="Times New Roman" w:hAnsi="Times New Roman" w:cs="Times New Roman"/>
          <w:sz w:val="28"/>
          <w:szCs w:val="28"/>
        </w:rPr>
        <w:t>.</w:t>
      </w:r>
      <w:r w:rsidRPr="00225CEE">
        <w:rPr>
          <w:rFonts w:ascii="Times New Roman" w:hAnsi="Times New Roman" w:cs="Times New Roman"/>
          <w:sz w:val="28"/>
          <w:szCs w:val="28"/>
        </w:rPr>
        <w:t xml:space="preserve"> Волковым осуществили проверку условий содержания подозреваемых и обвиняемых, лиц, арестованных в административном порядке, обеспечения их прав и законных интересов в изоляторе временного содержания Усть-Большерецкого МО МВД России. </w:t>
      </w:r>
    </w:p>
    <w:p w:rsidR="009C75BD" w:rsidRPr="00225CEE" w:rsidRDefault="009C75BD"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24 сентября Уполномоченный встретилась с А</w:t>
      </w:r>
      <w:r w:rsidR="00E0172C" w:rsidRPr="00225CEE">
        <w:rPr>
          <w:rFonts w:ascii="Times New Roman" w:hAnsi="Times New Roman" w:cs="Times New Roman"/>
          <w:sz w:val="28"/>
          <w:szCs w:val="28"/>
        </w:rPr>
        <w:t>.</w:t>
      </w:r>
      <w:r w:rsidRPr="00225CEE">
        <w:rPr>
          <w:rFonts w:ascii="Times New Roman" w:hAnsi="Times New Roman" w:cs="Times New Roman"/>
          <w:sz w:val="28"/>
          <w:szCs w:val="28"/>
        </w:rPr>
        <w:t xml:space="preserve"> Притчиным, ветераном и многократным победителем Камчатской традиционной гонки на собачьих упряжках, главой корякского стойбища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ЭЙВЭТ</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в Елизовском районе. Встреча состоялась по приглашению семьи Притчиных на территории стойбища в пригороде Елизово, где расположены питомник ездовых собак, жилые помещения и хозяйственные постройки семейной общины. А</w:t>
      </w:r>
      <w:r w:rsidR="00E0172C" w:rsidRPr="00225CEE">
        <w:rPr>
          <w:rFonts w:ascii="Times New Roman" w:hAnsi="Times New Roman" w:cs="Times New Roman"/>
          <w:sz w:val="28"/>
          <w:szCs w:val="28"/>
        </w:rPr>
        <w:t>.</w:t>
      </w:r>
      <w:r w:rsidRPr="00225CEE">
        <w:rPr>
          <w:rFonts w:ascii="Times New Roman" w:hAnsi="Times New Roman" w:cs="Times New Roman"/>
          <w:sz w:val="28"/>
          <w:szCs w:val="28"/>
        </w:rPr>
        <w:t xml:space="preserve"> Притчин сказал: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Я и моя семья благодарны всем, кто помогает сохранять и развивать в современных условиях традиции, промыслы и хозяйственную деятельность нас, коренных жителей. Создаваемое нами корякское стойбище – дело, нужное не только для меня и моей семьи, но и для всех камчатцев, а также для тех, кто приезжает к нам в гости на </w:t>
      </w:r>
      <w:r w:rsidRPr="00225CEE">
        <w:rPr>
          <w:rFonts w:ascii="Times New Roman" w:hAnsi="Times New Roman" w:cs="Times New Roman"/>
          <w:sz w:val="28"/>
          <w:szCs w:val="28"/>
        </w:rPr>
        <w:lastRenderedPageBreak/>
        <w:t xml:space="preserve">Камчатку. Пусть люди смотрят и видят: жизнь коряка-каюра </w:t>
      </w:r>
      <w:r w:rsidR="00341118" w:rsidRPr="00225CEE">
        <w:rPr>
          <w:rFonts w:ascii="Times New Roman" w:hAnsi="Times New Roman" w:cs="Times New Roman"/>
          <w:sz w:val="28"/>
          <w:szCs w:val="28"/>
        </w:rPr>
        <w:t>–</w:t>
      </w:r>
      <w:r w:rsidR="00341118">
        <w:rPr>
          <w:rFonts w:ascii="Times New Roman" w:hAnsi="Times New Roman" w:cs="Times New Roman"/>
          <w:sz w:val="28"/>
          <w:szCs w:val="28"/>
        </w:rPr>
        <w:t xml:space="preserve"> </w:t>
      </w:r>
      <w:r w:rsidRPr="00225CEE">
        <w:rPr>
          <w:rFonts w:ascii="Times New Roman" w:hAnsi="Times New Roman" w:cs="Times New Roman"/>
          <w:sz w:val="28"/>
          <w:szCs w:val="28"/>
        </w:rPr>
        <w:t xml:space="preserve">это не только фильмы про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Б</w:t>
      </w:r>
      <w:r w:rsidR="00531734" w:rsidRPr="00225CEE">
        <w:rPr>
          <w:rFonts w:ascii="Times New Roman" w:hAnsi="Times New Roman" w:cs="Times New Roman"/>
          <w:sz w:val="28"/>
          <w:szCs w:val="28"/>
        </w:rPr>
        <w:t>ерингию</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и праздник, это </w:t>
      </w:r>
      <w:r w:rsidR="00341118">
        <w:rPr>
          <w:rFonts w:ascii="Times New Roman" w:hAnsi="Times New Roman" w:cs="Times New Roman"/>
          <w:sz w:val="28"/>
          <w:szCs w:val="28"/>
        </w:rPr>
        <w:t>и</w:t>
      </w:r>
      <w:r w:rsidRPr="00225CEE">
        <w:rPr>
          <w:rFonts w:ascii="Times New Roman" w:hAnsi="Times New Roman" w:cs="Times New Roman"/>
          <w:sz w:val="28"/>
          <w:szCs w:val="28"/>
        </w:rPr>
        <w:t xml:space="preserve"> наш нелегкий каждодневный труд, который и составляет смысл нашей жизни. Поэтому вопрос о том, нужна ли гонка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Б</w:t>
      </w:r>
      <w:r w:rsidR="00531734" w:rsidRPr="00225CEE">
        <w:rPr>
          <w:rFonts w:ascii="Times New Roman" w:hAnsi="Times New Roman" w:cs="Times New Roman"/>
          <w:sz w:val="28"/>
          <w:szCs w:val="28"/>
        </w:rPr>
        <w:t>ерингия</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Камчатке и нужны ли такие большие денежные призы, в моей семье не обсуждается. Пусть хоть и небольшие деньги я получил на последних гонках, но и они помогают нам строиться, растить собачек 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гонковать</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Б</w:t>
      </w:r>
      <w:r w:rsidR="00531734" w:rsidRPr="00225CEE">
        <w:rPr>
          <w:rFonts w:ascii="Times New Roman" w:hAnsi="Times New Roman" w:cs="Times New Roman"/>
          <w:sz w:val="28"/>
          <w:szCs w:val="28"/>
        </w:rPr>
        <w:t>ерингию</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уже не остановить!</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w:t>
      </w:r>
    </w:p>
    <w:p w:rsidR="00CE2C4B" w:rsidRPr="00225CEE" w:rsidRDefault="00CE2C4B"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24 сентября по поручению Уполномоченного  руководитель КГКУ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Центр по обеспечению деятельности Общественной палаты и Упо</w:t>
      </w:r>
      <w:r w:rsidR="00E0172C" w:rsidRPr="00225CEE">
        <w:rPr>
          <w:rFonts w:ascii="Times New Roman" w:hAnsi="Times New Roman" w:cs="Times New Roman"/>
          <w:sz w:val="28"/>
          <w:szCs w:val="28"/>
        </w:rPr>
        <w:t>лномоченных Камчатского края</w:t>
      </w:r>
      <w:r w:rsidR="00D100A3" w:rsidRPr="00225CEE">
        <w:rPr>
          <w:rFonts w:ascii="Times New Roman" w:hAnsi="Times New Roman" w:cs="Times New Roman"/>
          <w:sz w:val="28"/>
          <w:szCs w:val="28"/>
        </w:rPr>
        <w:t>»</w:t>
      </w:r>
      <w:r w:rsidR="00E0172C" w:rsidRPr="00225CEE">
        <w:rPr>
          <w:rFonts w:ascii="Times New Roman" w:hAnsi="Times New Roman" w:cs="Times New Roman"/>
          <w:sz w:val="28"/>
          <w:szCs w:val="28"/>
        </w:rPr>
        <w:t xml:space="preserve"> Т. </w:t>
      </w:r>
      <w:r w:rsidRPr="00225CEE">
        <w:rPr>
          <w:rFonts w:ascii="Times New Roman" w:hAnsi="Times New Roman" w:cs="Times New Roman"/>
          <w:sz w:val="28"/>
          <w:szCs w:val="28"/>
        </w:rPr>
        <w:t xml:space="preserve">Крюкова и общественные помощники Уполномоченного </w:t>
      </w:r>
      <w:r w:rsidR="00E0172C" w:rsidRPr="00225CEE">
        <w:rPr>
          <w:rFonts w:ascii="Times New Roman" w:hAnsi="Times New Roman" w:cs="Times New Roman"/>
          <w:sz w:val="28"/>
          <w:szCs w:val="28"/>
        </w:rPr>
        <w:t xml:space="preserve">Л. </w:t>
      </w:r>
      <w:r w:rsidRPr="00225CEE">
        <w:rPr>
          <w:rFonts w:ascii="Times New Roman" w:hAnsi="Times New Roman" w:cs="Times New Roman"/>
          <w:sz w:val="28"/>
          <w:szCs w:val="28"/>
        </w:rPr>
        <w:t>Ляшенко и М</w:t>
      </w:r>
      <w:r w:rsidR="00E0172C" w:rsidRPr="00225CEE">
        <w:rPr>
          <w:rFonts w:ascii="Times New Roman" w:hAnsi="Times New Roman" w:cs="Times New Roman"/>
          <w:sz w:val="28"/>
          <w:szCs w:val="28"/>
        </w:rPr>
        <w:t>.</w:t>
      </w:r>
      <w:r w:rsidRPr="00225CEE">
        <w:rPr>
          <w:rFonts w:ascii="Times New Roman" w:hAnsi="Times New Roman" w:cs="Times New Roman"/>
          <w:sz w:val="28"/>
          <w:szCs w:val="28"/>
        </w:rPr>
        <w:t xml:space="preserve"> Галиев приняли участие в Дне единого приема граждан, проводимо</w:t>
      </w:r>
      <w:r w:rsidR="00341118">
        <w:rPr>
          <w:rFonts w:ascii="Times New Roman" w:hAnsi="Times New Roman" w:cs="Times New Roman"/>
          <w:sz w:val="28"/>
          <w:szCs w:val="28"/>
        </w:rPr>
        <w:t>м</w:t>
      </w:r>
      <w:r w:rsidRPr="00225CEE">
        <w:rPr>
          <w:rFonts w:ascii="Times New Roman" w:hAnsi="Times New Roman" w:cs="Times New Roman"/>
          <w:sz w:val="28"/>
          <w:szCs w:val="28"/>
        </w:rPr>
        <w:t xml:space="preserve"> в Управлении Федеральной службы судебных приставов по Камчатскому краю и его структурных подразделениях. Всем обратившимся были даны разъяснения по интересующим вопросам, а отдельные обращения, требующие детальной проработки и межведомственного взаимодействия, приняты Уполномоченным </w:t>
      </w:r>
      <w:r w:rsidR="007D0419" w:rsidRPr="00225CEE">
        <w:rPr>
          <w:rFonts w:ascii="Times New Roman" w:hAnsi="Times New Roman" w:cs="Times New Roman"/>
          <w:sz w:val="28"/>
          <w:szCs w:val="28"/>
        </w:rPr>
        <w:t>к рассмотрению</w:t>
      </w:r>
      <w:r w:rsidRPr="00225CEE">
        <w:rPr>
          <w:rFonts w:ascii="Times New Roman" w:hAnsi="Times New Roman" w:cs="Times New Roman"/>
          <w:sz w:val="28"/>
          <w:szCs w:val="28"/>
        </w:rPr>
        <w:t>.</w:t>
      </w:r>
      <w:r w:rsidR="007D0419" w:rsidRPr="00225CEE">
        <w:rPr>
          <w:rFonts w:ascii="Times New Roman" w:hAnsi="Times New Roman" w:cs="Times New Roman"/>
          <w:sz w:val="28"/>
          <w:szCs w:val="28"/>
        </w:rPr>
        <w:t xml:space="preserve"> </w:t>
      </w:r>
    </w:p>
    <w:p w:rsidR="005004E2" w:rsidRPr="00941879" w:rsidRDefault="005004E2"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26 сентября Уполномоченный приняла участие в заседании Комиссии по координации работы по противодействию коррупции в Камчатском крае под председательством Губернатора Камчатского края В</w:t>
      </w:r>
      <w:r w:rsidR="00E0172C" w:rsidRPr="00941879">
        <w:rPr>
          <w:rFonts w:ascii="Times New Roman" w:hAnsi="Times New Roman" w:cs="Times New Roman"/>
          <w:sz w:val="28"/>
          <w:szCs w:val="28"/>
        </w:rPr>
        <w:t>.</w:t>
      </w:r>
      <w:r w:rsidRPr="00941879">
        <w:rPr>
          <w:rFonts w:ascii="Times New Roman" w:hAnsi="Times New Roman" w:cs="Times New Roman"/>
          <w:sz w:val="28"/>
          <w:szCs w:val="28"/>
        </w:rPr>
        <w:t xml:space="preserve"> Илюхина. Рассмотренный комиссией вопрос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Оптимизация и повышение качества предоставляемых государственных и муниципальных услуг, в том числе на базе МФЦ</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по мнению Уполномоченного, очень важен для устранения поводов для коррупционных проявлений в сфере оказания государственных слуг. Как сообщил Д</w:t>
      </w:r>
      <w:r w:rsidR="00E0172C" w:rsidRPr="00941879">
        <w:rPr>
          <w:rFonts w:ascii="Times New Roman" w:hAnsi="Times New Roman" w:cs="Times New Roman"/>
          <w:sz w:val="28"/>
          <w:szCs w:val="28"/>
        </w:rPr>
        <w:t>.</w:t>
      </w:r>
      <w:r w:rsidRPr="00941879">
        <w:rPr>
          <w:rFonts w:ascii="Times New Roman" w:hAnsi="Times New Roman" w:cs="Times New Roman"/>
          <w:sz w:val="28"/>
          <w:szCs w:val="28"/>
        </w:rPr>
        <w:t xml:space="preserve"> Коростелев, Министр экономического развития и торговли, в Камчатском крае создано 30 многофункциональных центров, объединенных в единую систему с единой базой данных, благодаря которой человек, проживающий на территории нашего региона, может получить услугу в любом муниципальном образовании, где есть МФЦ, а не только по месту постоянного проживания. МФЦ края сегодня оказывают 547 видов услуг, из них 49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федеральных, 55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региональных, а остальные </w:t>
      </w:r>
      <w:r w:rsidRPr="00941879">
        <w:rPr>
          <w:rFonts w:ascii="Times New Roman" w:hAnsi="Times New Roman" w:cs="Times New Roman"/>
          <w:sz w:val="28"/>
          <w:szCs w:val="28"/>
        </w:rPr>
        <w:lastRenderedPageBreak/>
        <w:t xml:space="preserve">– это муниципальные виды услуг. Ориентируясь на выстроенную Министерством цифрового развития, связи и массовых коммуникаций РФ работу, начаты мероприятия по подготовке цифровой трансформации предоставления государственных услуг в Камчатском крае. </w:t>
      </w:r>
    </w:p>
    <w:p w:rsidR="00ED71E8" w:rsidRPr="00941879" w:rsidRDefault="00ED71E8"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27 сентября Уполномоченный совместно с прокурором Камчатской транспортной прокуратуры Д</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Лосевым и сотрудниками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приняли участие в едином Дне оказания бесплатной юридической помощи. Обратившимся гражданам по интересующим их вопросам были даны разъяснения. Отдельные обращения, требующие представления дополнительной информации, приняты Уполномоченным к рассмотрению.</w:t>
      </w:r>
    </w:p>
    <w:p w:rsidR="006A1925" w:rsidRPr="00941879" w:rsidRDefault="006A192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30 сентября </w:t>
      </w:r>
      <w:r w:rsidR="001F6569" w:rsidRPr="00941879">
        <w:rPr>
          <w:rFonts w:ascii="Times New Roman" w:hAnsi="Times New Roman" w:cs="Times New Roman"/>
          <w:sz w:val="28"/>
          <w:szCs w:val="28"/>
        </w:rPr>
        <w:t>Уполномоченный встретилась с первым заместителем начальника  Управления обеспечения организации медико</w:t>
      </w:r>
      <w:r w:rsidRPr="00941879">
        <w:rPr>
          <w:rFonts w:ascii="Times New Roman" w:hAnsi="Times New Roman" w:cs="Times New Roman"/>
          <w:sz w:val="28"/>
          <w:szCs w:val="28"/>
        </w:rPr>
        <w:t>-</w:t>
      </w:r>
      <w:r w:rsidR="001F6569" w:rsidRPr="00941879">
        <w:rPr>
          <w:rFonts w:ascii="Times New Roman" w:hAnsi="Times New Roman" w:cs="Times New Roman"/>
          <w:sz w:val="28"/>
          <w:szCs w:val="28"/>
        </w:rPr>
        <w:t>санитарного обеспечения ФСИН России, полковником внутренней службы И</w:t>
      </w:r>
      <w:r w:rsidR="00840B19" w:rsidRPr="00941879">
        <w:rPr>
          <w:rFonts w:ascii="Times New Roman" w:hAnsi="Times New Roman" w:cs="Times New Roman"/>
          <w:sz w:val="28"/>
          <w:szCs w:val="28"/>
        </w:rPr>
        <w:t>.</w:t>
      </w:r>
      <w:r w:rsidR="001F6569" w:rsidRPr="00941879">
        <w:rPr>
          <w:rFonts w:ascii="Times New Roman" w:hAnsi="Times New Roman" w:cs="Times New Roman"/>
          <w:sz w:val="28"/>
          <w:szCs w:val="28"/>
        </w:rPr>
        <w:t xml:space="preserve"> Ларионовой. Во встрече принимал участие </w:t>
      </w:r>
      <w:r w:rsidRPr="00941879">
        <w:rPr>
          <w:rFonts w:ascii="Times New Roman" w:hAnsi="Times New Roman" w:cs="Times New Roman"/>
          <w:sz w:val="28"/>
          <w:szCs w:val="28"/>
        </w:rPr>
        <w:t>в</w:t>
      </w:r>
      <w:r w:rsidR="001F6569" w:rsidRPr="00941879">
        <w:rPr>
          <w:rFonts w:ascii="Times New Roman" w:hAnsi="Times New Roman" w:cs="Times New Roman"/>
          <w:sz w:val="28"/>
          <w:szCs w:val="28"/>
        </w:rPr>
        <w:t>рио начальника ФКУЗ МСЧ-41 ФСИН России, майор внутренней службы А</w:t>
      </w:r>
      <w:r w:rsidR="00840B19" w:rsidRPr="00941879">
        <w:rPr>
          <w:rFonts w:ascii="Times New Roman" w:hAnsi="Times New Roman" w:cs="Times New Roman"/>
          <w:sz w:val="28"/>
          <w:szCs w:val="28"/>
        </w:rPr>
        <w:t>.</w:t>
      </w:r>
      <w:r w:rsidR="001F6569" w:rsidRPr="00941879">
        <w:rPr>
          <w:rFonts w:ascii="Times New Roman" w:hAnsi="Times New Roman" w:cs="Times New Roman"/>
          <w:sz w:val="28"/>
          <w:szCs w:val="28"/>
        </w:rPr>
        <w:t xml:space="preserve"> Сергеев.</w:t>
      </w:r>
      <w:r w:rsidRPr="00941879">
        <w:rPr>
          <w:rFonts w:ascii="Times New Roman" w:hAnsi="Times New Roman" w:cs="Times New Roman"/>
          <w:sz w:val="28"/>
          <w:szCs w:val="28"/>
        </w:rPr>
        <w:t xml:space="preserve"> </w:t>
      </w:r>
      <w:r w:rsidR="00593459" w:rsidRPr="00941879">
        <w:rPr>
          <w:rFonts w:ascii="Times New Roman" w:hAnsi="Times New Roman" w:cs="Times New Roman"/>
          <w:sz w:val="28"/>
          <w:szCs w:val="28"/>
        </w:rPr>
        <w:t>Уполномоченный проинформировала представителя ФСИН России о поступивших в ее адрес обращениях, жалобах граждан, осужденных к лишению свободы и лиц, содержащи</w:t>
      </w:r>
      <w:r w:rsidR="00341118">
        <w:rPr>
          <w:rFonts w:ascii="Times New Roman" w:hAnsi="Times New Roman" w:cs="Times New Roman"/>
          <w:sz w:val="28"/>
          <w:szCs w:val="28"/>
        </w:rPr>
        <w:t>х</w:t>
      </w:r>
      <w:r w:rsidR="00593459" w:rsidRPr="00941879">
        <w:rPr>
          <w:rFonts w:ascii="Times New Roman" w:hAnsi="Times New Roman" w:cs="Times New Roman"/>
          <w:sz w:val="28"/>
          <w:szCs w:val="28"/>
        </w:rPr>
        <w:t xml:space="preserve">ся под стражей, </w:t>
      </w:r>
      <w:r w:rsidR="00341118">
        <w:rPr>
          <w:rFonts w:ascii="Times New Roman" w:hAnsi="Times New Roman" w:cs="Times New Roman"/>
          <w:sz w:val="28"/>
          <w:szCs w:val="28"/>
        </w:rPr>
        <w:t>об оказании</w:t>
      </w:r>
      <w:r w:rsidR="00593459" w:rsidRPr="00941879">
        <w:rPr>
          <w:rFonts w:ascii="Times New Roman" w:hAnsi="Times New Roman" w:cs="Times New Roman"/>
          <w:sz w:val="28"/>
          <w:szCs w:val="28"/>
        </w:rPr>
        <w:t xml:space="preserve"> им своевременной и качественной медицинской помощи. Отметила хороший уровень взаимодействия с Управлением ФСИН по Камчатскому краю, положительную практику оперативного разрешения обращений, требующих своевременного оказания медицинской помощи обратившимся. Уполномоченный поддержала предложение И. Ларионовой о необходимости оказания медицинских услуг для лиц, находящихся в учреждениях ФСИН</w:t>
      </w:r>
      <w:r w:rsidR="001C1D60">
        <w:rPr>
          <w:rFonts w:ascii="Times New Roman" w:hAnsi="Times New Roman" w:cs="Times New Roman"/>
          <w:sz w:val="28"/>
          <w:szCs w:val="28"/>
        </w:rPr>
        <w:t>,</w:t>
      </w:r>
      <w:r w:rsidR="00593459" w:rsidRPr="00941879">
        <w:rPr>
          <w:rFonts w:ascii="Times New Roman" w:hAnsi="Times New Roman" w:cs="Times New Roman"/>
          <w:sz w:val="28"/>
          <w:szCs w:val="28"/>
        </w:rPr>
        <w:t xml:space="preserve"> методом </w:t>
      </w:r>
      <w:r w:rsidR="00D100A3" w:rsidRPr="00941879">
        <w:rPr>
          <w:rFonts w:ascii="Times New Roman" w:hAnsi="Times New Roman" w:cs="Times New Roman"/>
          <w:sz w:val="28"/>
          <w:szCs w:val="28"/>
        </w:rPr>
        <w:t>«</w:t>
      </w:r>
      <w:r w:rsidR="00593459" w:rsidRPr="00941879">
        <w:rPr>
          <w:rFonts w:ascii="Times New Roman" w:hAnsi="Times New Roman" w:cs="Times New Roman"/>
          <w:sz w:val="28"/>
          <w:szCs w:val="28"/>
        </w:rPr>
        <w:t>выездных бригад</w:t>
      </w:r>
      <w:r w:rsidR="00D100A3" w:rsidRPr="00941879">
        <w:rPr>
          <w:rFonts w:ascii="Times New Roman" w:hAnsi="Times New Roman" w:cs="Times New Roman"/>
          <w:sz w:val="28"/>
          <w:szCs w:val="28"/>
        </w:rPr>
        <w:t>»</w:t>
      </w:r>
      <w:r w:rsidR="00593459" w:rsidRPr="00941879">
        <w:rPr>
          <w:rFonts w:ascii="Times New Roman" w:hAnsi="Times New Roman" w:cs="Times New Roman"/>
          <w:sz w:val="28"/>
          <w:szCs w:val="28"/>
        </w:rPr>
        <w:t>.</w:t>
      </w:r>
      <w:r w:rsidR="001C1D60">
        <w:rPr>
          <w:rFonts w:ascii="Times New Roman" w:hAnsi="Times New Roman" w:cs="Times New Roman"/>
          <w:sz w:val="28"/>
          <w:szCs w:val="28"/>
        </w:rPr>
        <w:t xml:space="preserve"> </w:t>
      </w:r>
      <w:r w:rsidRPr="00941879">
        <w:rPr>
          <w:rFonts w:ascii="Times New Roman" w:hAnsi="Times New Roman" w:cs="Times New Roman"/>
          <w:sz w:val="28"/>
          <w:szCs w:val="28"/>
        </w:rPr>
        <w:t>Подробная информация о соблюдении прав граждан, содержащихся в местах принудительного содержания, на охрану здоровья и медицинскую помощь, изложена в соответствующей главе доклада.</w:t>
      </w:r>
    </w:p>
    <w:p w:rsidR="00076740" w:rsidRPr="00941879" w:rsidRDefault="0055583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8 октября </w:t>
      </w:r>
      <w:r w:rsidR="00076740" w:rsidRPr="00941879">
        <w:rPr>
          <w:rFonts w:ascii="Times New Roman" w:hAnsi="Times New Roman" w:cs="Times New Roman"/>
          <w:sz w:val="28"/>
          <w:szCs w:val="28"/>
        </w:rPr>
        <w:t xml:space="preserve">Уполномоченный приняла участие в </w:t>
      </w:r>
      <w:r w:rsidR="00341118">
        <w:rPr>
          <w:rFonts w:ascii="Times New Roman" w:hAnsi="Times New Roman" w:cs="Times New Roman"/>
          <w:sz w:val="28"/>
          <w:szCs w:val="28"/>
        </w:rPr>
        <w:t>заседании</w:t>
      </w:r>
      <w:r w:rsidR="00076740" w:rsidRPr="00941879">
        <w:rPr>
          <w:rFonts w:ascii="Times New Roman" w:hAnsi="Times New Roman" w:cs="Times New Roman"/>
          <w:sz w:val="28"/>
          <w:szCs w:val="28"/>
        </w:rPr>
        <w:t xml:space="preserve"> Координационного комитета содействи</w:t>
      </w:r>
      <w:r w:rsidR="00341118">
        <w:rPr>
          <w:rFonts w:ascii="Times New Roman" w:hAnsi="Times New Roman" w:cs="Times New Roman"/>
          <w:sz w:val="28"/>
          <w:szCs w:val="28"/>
        </w:rPr>
        <w:t>я</w:t>
      </w:r>
      <w:r w:rsidR="00076740" w:rsidRPr="00941879">
        <w:rPr>
          <w:rFonts w:ascii="Times New Roman" w:hAnsi="Times New Roman" w:cs="Times New Roman"/>
          <w:sz w:val="28"/>
          <w:szCs w:val="28"/>
        </w:rPr>
        <w:t xml:space="preserve"> занятости </w:t>
      </w:r>
      <w:r w:rsidR="0015271D" w:rsidRPr="00941879">
        <w:rPr>
          <w:rFonts w:ascii="Times New Roman" w:hAnsi="Times New Roman" w:cs="Times New Roman"/>
          <w:sz w:val="28"/>
          <w:szCs w:val="28"/>
        </w:rPr>
        <w:t xml:space="preserve">населения </w:t>
      </w:r>
      <w:r w:rsidR="00076740" w:rsidRPr="00941879">
        <w:rPr>
          <w:rFonts w:ascii="Times New Roman" w:hAnsi="Times New Roman" w:cs="Times New Roman"/>
          <w:sz w:val="28"/>
          <w:szCs w:val="28"/>
        </w:rPr>
        <w:t>в Камчатском крае, состояв</w:t>
      </w:r>
      <w:r w:rsidR="00076740" w:rsidRPr="00941879">
        <w:rPr>
          <w:rFonts w:ascii="Times New Roman" w:hAnsi="Times New Roman" w:cs="Times New Roman"/>
          <w:sz w:val="28"/>
          <w:szCs w:val="28"/>
        </w:rPr>
        <w:lastRenderedPageBreak/>
        <w:t>ше</w:t>
      </w:r>
      <w:r w:rsidR="00341118">
        <w:rPr>
          <w:rFonts w:ascii="Times New Roman" w:hAnsi="Times New Roman" w:cs="Times New Roman"/>
          <w:sz w:val="28"/>
          <w:szCs w:val="28"/>
        </w:rPr>
        <w:t>м</w:t>
      </w:r>
      <w:r w:rsidR="00076740" w:rsidRPr="00941879">
        <w:rPr>
          <w:rFonts w:ascii="Times New Roman" w:hAnsi="Times New Roman" w:cs="Times New Roman"/>
          <w:sz w:val="28"/>
          <w:szCs w:val="28"/>
        </w:rPr>
        <w:t>ся под председательством В</w:t>
      </w:r>
      <w:r w:rsidR="00840B19" w:rsidRPr="00941879">
        <w:rPr>
          <w:rFonts w:ascii="Times New Roman" w:hAnsi="Times New Roman" w:cs="Times New Roman"/>
          <w:sz w:val="28"/>
          <w:szCs w:val="28"/>
        </w:rPr>
        <w:t>.</w:t>
      </w:r>
      <w:r w:rsidR="00076740" w:rsidRPr="00941879">
        <w:rPr>
          <w:rFonts w:ascii="Times New Roman" w:hAnsi="Times New Roman" w:cs="Times New Roman"/>
          <w:sz w:val="28"/>
          <w:szCs w:val="28"/>
        </w:rPr>
        <w:t xml:space="preserve"> Сивак, заместителя председателя Правительства Камчатского края. В повестке дня было два основных вопроса: </w:t>
      </w:r>
      <w:r w:rsidR="00D100A3" w:rsidRPr="00941879">
        <w:rPr>
          <w:rFonts w:ascii="Times New Roman" w:hAnsi="Times New Roman" w:cs="Times New Roman"/>
          <w:sz w:val="28"/>
          <w:szCs w:val="28"/>
        </w:rPr>
        <w:t>«</w:t>
      </w:r>
      <w:r w:rsidR="00076740" w:rsidRPr="00941879">
        <w:rPr>
          <w:rFonts w:ascii="Times New Roman" w:hAnsi="Times New Roman" w:cs="Times New Roman"/>
          <w:sz w:val="28"/>
          <w:szCs w:val="28"/>
        </w:rPr>
        <w:t>Об обеспечении занятости населения, проживающего в муниципальных районах Корякского округа</w:t>
      </w:r>
      <w:r w:rsidR="00D100A3" w:rsidRPr="00941879">
        <w:rPr>
          <w:rFonts w:ascii="Times New Roman" w:hAnsi="Times New Roman" w:cs="Times New Roman"/>
          <w:sz w:val="28"/>
          <w:szCs w:val="28"/>
        </w:rPr>
        <w:t>»</w:t>
      </w:r>
      <w:r w:rsidR="00076740" w:rsidRPr="00941879">
        <w:rPr>
          <w:rFonts w:ascii="Times New Roman" w:hAnsi="Times New Roman" w:cs="Times New Roman"/>
          <w:sz w:val="28"/>
          <w:szCs w:val="28"/>
        </w:rPr>
        <w:t xml:space="preserve"> и </w:t>
      </w:r>
      <w:r w:rsidR="00D100A3" w:rsidRPr="00941879">
        <w:rPr>
          <w:rFonts w:ascii="Times New Roman" w:hAnsi="Times New Roman" w:cs="Times New Roman"/>
          <w:sz w:val="28"/>
          <w:szCs w:val="28"/>
        </w:rPr>
        <w:t>«</w:t>
      </w:r>
      <w:r w:rsidR="00076740" w:rsidRPr="00941879">
        <w:rPr>
          <w:rFonts w:ascii="Times New Roman" w:hAnsi="Times New Roman" w:cs="Times New Roman"/>
          <w:sz w:val="28"/>
          <w:szCs w:val="28"/>
        </w:rPr>
        <w:t>Об эффективности мероприятий по контролю за соблюдением работодателями законодательства в сфере занятости населения</w:t>
      </w:r>
      <w:r w:rsidR="00D100A3" w:rsidRPr="00941879">
        <w:rPr>
          <w:rFonts w:ascii="Times New Roman" w:hAnsi="Times New Roman" w:cs="Times New Roman"/>
          <w:sz w:val="28"/>
          <w:szCs w:val="28"/>
        </w:rPr>
        <w:t>»</w:t>
      </w:r>
      <w:r w:rsidR="00076740" w:rsidRPr="00941879">
        <w:rPr>
          <w:rFonts w:ascii="Times New Roman" w:hAnsi="Times New Roman" w:cs="Times New Roman"/>
          <w:sz w:val="28"/>
          <w:szCs w:val="28"/>
        </w:rPr>
        <w:t>.</w:t>
      </w:r>
    </w:p>
    <w:p w:rsidR="00076740" w:rsidRPr="00941879" w:rsidRDefault="000767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Заседание Координационного комитета прошло в селекторном режиме при участии представителей администраций муниципальных образований Корякского округа и районных комитетов содействия занятости. В работе комитета приняли участие Наталья Ниценко, руководитель Агентства по занятости и миграционной политике Камчатского края, ее заместитель О</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Леушина, М</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Шулегина, начальник Федерального казенного учреждения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Уголовно</w:t>
      </w:r>
      <w:r w:rsidR="00555836" w:rsidRPr="00941879">
        <w:rPr>
          <w:rFonts w:ascii="Times New Roman" w:hAnsi="Times New Roman" w:cs="Times New Roman"/>
          <w:sz w:val="28"/>
          <w:szCs w:val="28"/>
        </w:rPr>
        <w:t>-</w:t>
      </w:r>
      <w:r w:rsidRPr="00941879">
        <w:rPr>
          <w:rFonts w:ascii="Times New Roman" w:hAnsi="Times New Roman" w:cs="Times New Roman"/>
          <w:sz w:val="28"/>
          <w:szCs w:val="28"/>
        </w:rPr>
        <w:t>исполнительная инспекция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УФСИН России по Камчатскому краю, М</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Завадская, руководитель </w:t>
      </w:r>
      <w:r w:rsidR="00555836" w:rsidRPr="00941879">
        <w:rPr>
          <w:rFonts w:ascii="Times New Roman" w:hAnsi="Times New Roman" w:cs="Times New Roman"/>
          <w:sz w:val="28"/>
          <w:szCs w:val="28"/>
        </w:rPr>
        <w:t>т</w:t>
      </w:r>
      <w:r w:rsidRPr="00941879">
        <w:rPr>
          <w:rFonts w:ascii="Times New Roman" w:hAnsi="Times New Roman" w:cs="Times New Roman"/>
          <w:sz w:val="28"/>
          <w:szCs w:val="28"/>
        </w:rPr>
        <w:t>ерриториального органа Федеральной службы государственной статистики по Камчатскому краю, С</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Галянт, член постоянного комитета Законодательного Собрания Камчатского края по социальной политике, В</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Садовский, заместитель начальника Управления – начальник отдела по вопросам миграции Управления Министерства внутренних дел РФ по Камчатскому краю, И</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Медведева, начальник отдела общего и профессионального образования Министерства образования и молодежной политики Камчатского края, Е</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Салькова, референт отдела трудовых отношений Министерства социального развития и труда Камчатского края, В</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Калинин, представитель регионального отраслевого объединения работодателей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Союза рыбопромышленников и предпринимателей Камчатки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Е</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Терех, заместитель директора краевого государственного казенного учреждения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занятости населения города Петропавловска</w:t>
      </w:r>
      <w:r w:rsidR="00555836" w:rsidRPr="00941879">
        <w:rPr>
          <w:rFonts w:ascii="Times New Roman" w:hAnsi="Times New Roman" w:cs="Times New Roman"/>
          <w:sz w:val="28"/>
          <w:szCs w:val="28"/>
        </w:rPr>
        <w:t>-</w:t>
      </w:r>
      <w:r w:rsidRPr="00941879">
        <w:rPr>
          <w:rFonts w:ascii="Times New Roman" w:hAnsi="Times New Roman" w:cs="Times New Roman"/>
          <w:sz w:val="28"/>
          <w:szCs w:val="28"/>
        </w:rPr>
        <w:t>Камчатского</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специалисты Агентства по занятости и миграционной политике Камчатского края, представители работодателей.</w:t>
      </w:r>
    </w:p>
    <w:p w:rsidR="00076740" w:rsidRPr="00941879" w:rsidRDefault="000767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Как сообщила Н</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Ниценко, за содействием в поиске работы в службу занятости в Корякском округе за 9 месяцев 2019 года обратился 651 человек, что на 37 человек или на 6,0% больше, чем за аналогичный</w:t>
      </w:r>
      <w:r w:rsidR="00555836" w:rsidRPr="00941879">
        <w:rPr>
          <w:rFonts w:ascii="Times New Roman" w:hAnsi="Times New Roman" w:cs="Times New Roman"/>
          <w:sz w:val="28"/>
          <w:szCs w:val="28"/>
        </w:rPr>
        <w:t xml:space="preserve"> период 2018 года, в том числе в </w:t>
      </w:r>
      <w:r w:rsidRPr="00941879">
        <w:rPr>
          <w:rFonts w:ascii="Times New Roman" w:hAnsi="Times New Roman" w:cs="Times New Roman"/>
          <w:sz w:val="28"/>
          <w:szCs w:val="28"/>
        </w:rPr>
        <w:t>Карагинск</w:t>
      </w:r>
      <w:r w:rsidR="00555836" w:rsidRPr="00941879">
        <w:rPr>
          <w:rFonts w:ascii="Times New Roman" w:hAnsi="Times New Roman" w:cs="Times New Roman"/>
          <w:sz w:val="28"/>
          <w:szCs w:val="28"/>
        </w:rPr>
        <w:t>ом</w:t>
      </w:r>
      <w:r w:rsidRPr="00941879">
        <w:rPr>
          <w:rFonts w:ascii="Times New Roman" w:hAnsi="Times New Roman" w:cs="Times New Roman"/>
          <w:sz w:val="28"/>
          <w:szCs w:val="28"/>
        </w:rPr>
        <w:t xml:space="preserve"> район</w:t>
      </w:r>
      <w:r w:rsidR="00555836" w:rsidRPr="00941879">
        <w:rPr>
          <w:rFonts w:ascii="Times New Roman" w:hAnsi="Times New Roman" w:cs="Times New Roman"/>
          <w:sz w:val="28"/>
          <w:szCs w:val="28"/>
        </w:rPr>
        <w:t>е</w:t>
      </w:r>
      <w:r w:rsidRPr="00941879">
        <w:rPr>
          <w:rFonts w:ascii="Times New Roman" w:hAnsi="Times New Roman" w:cs="Times New Roman"/>
          <w:sz w:val="28"/>
          <w:szCs w:val="28"/>
        </w:rPr>
        <w:t xml:space="preserve"> – 105 чел</w:t>
      </w:r>
      <w:r w:rsidR="00555836" w:rsidRPr="00941879">
        <w:rPr>
          <w:rFonts w:ascii="Times New Roman" w:hAnsi="Times New Roman" w:cs="Times New Roman"/>
          <w:sz w:val="28"/>
          <w:szCs w:val="28"/>
        </w:rPr>
        <w:t>. (</w:t>
      </w:r>
      <w:r w:rsidR="00947E00" w:rsidRPr="00941879">
        <w:rPr>
          <w:rFonts w:ascii="Times New Roman" w:hAnsi="Times New Roman" w:cs="Times New Roman"/>
          <w:sz w:val="28"/>
          <w:szCs w:val="28"/>
        </w:rPr>
        <w:t>АППГ</w:t>
      </w:r>
      <w:r w:rsidRPr="00941879">
        <w:rPr>
          <w:rFonts w:ascii="Times New Roman" w:hAnsi="Times New Roman" w:cs="Times New Roman"/>
          <w:sz w:val="28"/>
          <w:szCs w:val="28"/>
        </w:rPr>
        <w:t xml:space="preserve"> – 106 чел.</w:t>
      </w:r>
      <w:r w:rsidR="00555836"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555836" w:rsidRPr="00941879">
        <w:rPr>
          <w:rFonts w:ascii="Times New Roman" w:hAnsi="Times New Roman" w:cs="Times New Roman"/>
          <w:sz w:val="28"/>
          <w:szCs w:val="28"/>
        </w:rPr>
        <w:t xml:space="preserve">в </w:t>
      </w:r>
      <w:r w:rsidRPr="00941879">
        <w:rPr>
          <w:rFonts w:ascii="Times New Roman" w:hAnsi="Times New Roman" w:cs="Times New Roman"/>
          <w:sz w:val="28"/>
          <w:szCs w:val="28"/>
        </w:rPr>
        <w:t>Олюторск</w:t>
      </w:r>
      <w:r w:rsidR="00555836" w:rsidRPr="00941879">
        <w:rPr>
          <w:rFonts w:ascii="Times New Roman" w:hAnsi="Times New Roman" w:cs="Times New Roman"/>
          <w:sz w:val="28"/>
          <w:szCs w:val="28"/>
        </w:rPr>
        <w:t>ом районе</w:t>
      </w:r>
      <w:r w:rsidRPr="00941879">
        <w:rPr>
          <w:rFonts w:ascii="Times New Roman" w:hAnsi="Times New Roman" w:cs="Times New Roman"/>
          <w:sz w:val="28"/>
          <w:szCs w:val="28"/>
        </w:rPr>
        <w:t xml:space="preserve"> </w:t>
      </w:r>
      <w:r w:rsidRPr="00941879">
        <w:rPr>
          <w:rFonts w:ascii="Times New Roman" w:hAnsi="Times New Roman" w:cs="Times New Roman"/>
          <w:sz w:val="28"/>
          <w:szCs w:val="28"/>
        </w:rPr>
        <w:lastRenderedPageBreak/>
        <w:t>– 128 чел.</w:t>
      </w:r>
      <w:r w:rsidR="00947E00" w:rsidRPr="00941879">
        <w:rPr>
          <w:rFonts w:ascii="Times New Roman" w:hAnsi="Times New Roman" w:cs="Times New Roman"/>
          <w:sz w:val="28"/>
          <w:szCs w:val="28"/>
        </w:rPr>
        <w:t xml:space="preserve"> (АППГ</w:t>
      </w:r>
      <w:r w:rsidR="00FA4036">
        <w:rPr>
          <w:rFonts w:ascii="Times New Roman" w:hAnsi="Times New Roman" w:cs="Times New Roman"/>
          <w:sz w:val="28"/>
          <w:szCs w:val="28"/>
        </w:rPr>
        <w:t xml:space="preserve"> </w:t>
      </w:r>
      <w:r w:rsidR="00FA4036" w:rsidRPr="00225CEE">
        <w:rPr>
          <w:rFonts w:ascii="Times New Roman" w:hAnsi="Times New Roman" w:cs="Times New Roman"/>
          <w:sz w:val="28"/>
          <w:szCs w:val="28"/>
        </w:rPr>
        <w:t>–</w:t>
      </w:r>
      <w:r w:rsidR="00FA4036">
        <w:rPr>
          <w:rFonts w:ascii="Times New Roman" w:hAnsi="Times New Roman" w:cs="Times New Roman"/>
          <w:sz w:val="28"/>
          <w:szCs w:val="28"/>
        </w:rPr>
        <w:t xml:space="preserve"> </w:t>
      </w:r>
      <w:r w:rsidRPr="00941879">
        <w:rPr>
          <w:rFonts w:ascii="Times New Roman" w:hAnsi="Times New Roman" w:cs="Times New Roman"/>
          <w:sz w:val="28"/>
          <w:szCs w:val="28"/>
        </w:rPr>
        <w:t>114 чел.</w:t>
      </w:r>
      <w:r w:rsidR="00947E00"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947E00" w:rsidRPr="00941879">
        <w:rPr>
          <w:rFonts w:ascii="Times New Roman" w:hAnsi="Times New Roman" w:cs="Times New Roman"/>
          <w:sz w:val="28"/>
          <w:szCs w:val="28"/>
        </w:rPr>
        <w:t>в Пенжинском районе</w:t>
      </w:r>
      <w:r w:rsidRPr="00941879">
        <w:rPr>
          <w:rFonts w:ascii="Times New Roman" w:hAnsi="Times New Roman" w:cs="Times New Roman"/>
          <w:sz w:val="28"/>
          <w:szCs w:val="28"/>
        </w:rPr>
        <w:t xml:space="preserve"> – 82 чел.</w:t>
      </w:r>
      <w:r w:rsidR="00947E00" w:rsidRPr="00941879">
        <w:rPr>
          <w:rFonts w:ascii="Times New Roman" w:hAnsi="Times New Roman" w:cs="Times New Roman"/>
          <w:sz w:val="28"/>
          <w:szCs w:val="28"/>
        </w:rPr>
        <w:t xml:space="preserve"> (АППГ</w:t>
      </w:r>
      <w:r w:rsidR="00FA4036">
        <w:rPr>
          <w:rFonts w:ascii="Times New Roman" w:hAnsi="Times New Roman" w:cs="Times New Roman"/>
          <w:sz w:val="28"/>
          <w:szCs w:val="28"/>
        </w:rPr>
        <w:t xml:space="preserve"> </w:t>
      </w:r>
      <w:r w:rsidR="00FA4036" w:rsidRPr="00225CEE">
        <w:rPr>
          <w:rFonts w:ascii="Times New Roman" w:hAnsi="Times New Roman" w:cs="Times New Roman"/>
          <w:sz w:val="28"/>
          <w:szCs w:val="28"/>
        </w:rPr>
        <w:t>–</w:t>
      </w:r>
      <w:r w:rsidR="00FA4036">
        <w:rPr>
          <w:rFonts w:ascii="Times New Roman" w:hAnsi="Times New Roman" w:cs="Times New Roman"/>
          <w:sz w:val="28"/>
          <w:szCs w:val="28"/>
        </w:rPr>
        <w:t xml:space="preserve"> </w:t>
      </w:r>
      <w:r w:rsidRPr="00941879">
        <w:rPr>
          <w:rFonts w:ascii="Times New Roman" w:hAnsi="Times New Roman" w:cs="Times New Roman"/>
          <w:sz w:val="28"/>
          <w:szCs w:val="28"/>
        </w:rPr>
        <w:t>71 чел.</w:t>
      </w:r>
      <w:r w:rsidR="00947E00"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947E00" w:rsidRPr="00941879">
        <w:rPr>
          <w:rFonts w:ascii="Times New Roman" w:hAnsi="Times New Roman" w:cs="Times New Roman"/>
          <w:sz w:val="28"/>
          <w:szCs w:val="28"/>
        </w:rPr>
        <w:t xml:space="preserve">в </w:t>
      </w:r>
      <w:r w:rsidRPr="00941879">
        <w:rPr>
          <w:rFonts w:ascii="Times New Roman" w:hAnsi="Times New Roman" w:cs="Times New Roman"/>
          <w:sz w:val="28"/>
          <w:szCs w:val="28"/>
        </w:rPr>
        <w:t>Тигильск</w:t>
      </w:r>
      <w:r w:rsidR="00947E00" w:rsidRPr="00941879">
        <w:rPr>
          <w:rFonts w:ascii="Times New Roman" w:hAnsi="Times New Roman" w:cs="Times New Roman"/>
          <w:sz w:val="28"/>
          <w:szCs w:val="28"/>
        </w:rPr>
        <w:t>ом районе</w:t>
      </w:r>
      <w:r w:rsidRPr="00941879">
        <w:rPr>
          <w:rFonts w:ascii="Times New Roman" w:hAnsi="Times New Roman" w:cs="Times New Roman"/>
          <w:sz w:val="28"/>
          <w:szCs w:val="28"/>
        </w:rPr>
        <w:t xml:space="preserve"> – 127 чел.</w:t>
      </w:r>
      <w:r w:rsidR="00947E00" w:rsidRPr="00941879">
        <w:rPr>
          <w:rFonts w:ascii="Times New Roman" w:hAnsi="Times New Roman" w:cs="Times New Roman"/>
          <w:sz w:val="28"/>
          <w:szCs w:val="28"/>
        </w:rPr>
        <w:t xml:space="preserve"> (АППГ</w:t>
      </w:r>
      <w:r w:rsidR="00FA4036">
        <w:rPr>
          <w:rFonts w:ascii="Times New Roman" w:hAnsi="Times New Roman" w:cs="Times New Roman"/>
          <w:sz w:val="28"/>
          <w:szCs w:val="28"/>
        </w:rPr>
        <w:t xml:space="preserve"> </w:t>
      </w:r>
      <w:r w:rsidR="00FA4036" w:rsidRPr="00225CEE">
        <w:rPr>
          <w:rFonts w:ascii="Times New Roman" w:hAnsi="Times New Roman" w:cs="Times New Roman"/>
          <w:sz w:val="28"/>
          <w:szCs w:val="28"/>
        </w:rPr>
        <w:t>–</w:t>
      </w:r>
      <w:r w:rsidR="00FA4036">
        <w:rPr>
          <w:rFonts w:ascii="Times New Roman" w:hAnsi="Times New Roman" w:cs="Times New Roman"/>
          <w:sz w:val="28"/>
          <w:szCs w:val="28"/>
        </w:rPr>
        <w:t xml:space="preserve"> </w:t>
      </w:r>
      <w:r w:rsidRPr="00941879">
        <w:rPr>
          <w:rFonts w:ascii="Times New Roman" w:hAnsi="Times New Roman" w:cs="Times New Roman"/>
          <w:sz w:val="28"/>
          <w:szCs w:val="28"/>
        </w:rPr>
        <w:t>131 чел.</w:t>
      </w:r>
      <w:r w:rsidR="00947E00" w:rsidRPr="00941879">
        <w:rPr>
          <w:rFonts w:ascii="Times New Roman" w:hAnsi="Times New Roman" w:cs="Times New Roman"/>
          <w:sz w:val="28"/>
          <w:szCs w:val="28"/>
        </w:rPr>
        <w:t>).</w:t>
      </w:r>
      <w:r w:rsidRPr="00941879">
        <w:rPr>
          <w:rFonts w:ascii="Times New Roman" w:hAnsi="Times New Roman" w:cs="Times New Roman"/>
          <w:sz w:val="28"/>
          <w:szCs w:val="28"/>
        </w:rPr>
        <w:t xml:space="preserve"> Уровень трудоустройства граждан в Корякском округе по итогам 9 месяцев составил 63,3% </w:t>
      </w:r>
      <w:r w:rsidR="00947E00" w:rsidRPr="00941879">
        <w:rPr>
          <w:rFonts w:ascii="Times New Roman" w:hAnsi="Times New Roman" w:cs="Times New Roman"/>
          <w:sz w:val="28"/>
          <w:szCs w:val="28"/>
        </w:rPr>
        <w:t xml:space="preserve">(АППГ </w:t>
      </w:r>
      <w:r w:rsidR="00FA4036" w:rsidRPr="00225CEE">
        <w:rPr>
          <w:rFonts w:ascii="Times New Roman" w:hAnsi="Times New Roman" w:cs="Times New Roman"/>
          <w:sz w:val="28"/>
          <w:szCs w:val="28"/>
        </w:rPr>
        <w:t>–</w:t>
      </w:r>
      <w:r w:rsidR="00947E00" w:rsidRPr="00941879">
        <w:rPr>
          <w:rFonts w:ascii="Times New Roman" w:hAnsi="Times New Roman" w:cs="Times New Roman"/>
          <w:sz w:val="28"/>
          <w:szCs w:val="28"/>
        </w:rPr>
        <w:t>63,0%)</w:t>
      </w:r>
      <w:r w:rsidRPr="00941879">
        <w:rPr>
          <w:rFonts w:ascii="Times New Roman" w:hAnsi="Times New Roman" w:cs="Times New Roman"/>
          <w:sz w:val="28"/>
          <w:szCs w:val="28"/>
        </w:rPr>
        <w:t xml:space="preserve">. Наиболее высокий уровень трудоустройства сложился в Олюторском муниципальном районе – 76,6%, самый низкий </w:t>
      </w:r>
      <w:r w:rsidR="00341118" w:rsidRPr="00225CEE">
        <w:rPr>
          <w:rFonts w:ascii="Times New Roman" w:hAnsi="Times New Roman" w:cs="Times New Roman"/>
          <w:sz w:val="28"/>
          <w:szCs w:val="28"/>
        </w:rPr>
        <w:t>–</w:t>
      </w:r>
      <w:r w:rsidR="00341118">
        <w:rPr>
          <w:rFonts w:ascii="Times New Roman" w:hAnsi="Times New Roman" w:cs="Times New Roman"/>
          <w:sz w:val="28"/>
          <w:szCs w:val="28"/>
        </w:rPr>
        <w:t xml:space="preserve"> </w:t>
      </w:r>
      <w:r w:rsidRPr="00941879">
        <w:rPr>
          <w:rFonts w:ascii="Times New Roman" w:hAnsi="Times New Roman" w:cs="Times New Roman"/>
          <w:sz w:val="28"/>
          <w:szCs w:val="28"/>
        </w:rPr>
        <w:t xml:space="preserve">в Тигильском </w:t>
      </w:r>
      <w:r w:rsidR="00947E00" w:rsidRPr="00941879">
        <w:rPr>
          <w:rFonts w:ascii="Times New Roman" w:hAnsi="Times New Roman" w:cs="Times New Roman"/>
          <w:sz w:val="28"/>
          <w:szCs w:val="28"/>
        </w:rPr>
        <w:t xml:space="preserve"> муниципальном районе </w:t>
      </w:r>
      <w:r w:rsidRPr="00941879">
        <w:rPr>
          <w:rFonts w:ascii="Times New Roman" w:hAnsi="Times New Roman" w:cs="Times New Roman"/>
          <w:sz w:val="28"/>
          <w:szCs w:val="28"/>
        </w:rPr>
        <w:t xml:space="preserve">– 52,5%. Была отмечена положительная динамика организации оплачиваемых общественных работ в Пенжинском муниципальном районе </w:t>
      </w:r>
      <w:r w:rsidR="00947E00" w:rsidRPr="00941879">
        <w:rPr>
          <w:rFonts w:ascii="Times New Roman" w:hAnsi="Times New Roman" w:cs="Times New Roman"/>
          <w:sz w:val="28"/>
          <w:szCs w:val="28"/>
        </w:rPr>
        <w:t>(</w:t>
      </w:r>
      <w:r w:rsidRPr="00941879">
        <w:rPr>
          <w:rFonts w:ascii="Times New Roman" w:hAnsi="Times New Roman" w:cs="Times New Roman"/>
          <w:sz w:val="28"/>
          <w:szCs w:val="28"/>
        </w:rPr>
        <w:t>+300%</w:t>
      </w:r>
      <w:r w:rsidR="00947E00" w:rsidRPr="00941879">
        <w:rPr>
          <w:rFonts w:ascii="Times New Roman" w:hAnsi="Times New Roman" w:cs="Times New Roman"/>
          <w:sz w:val="28"/>
          <w:szCs w:val="28"/>
        </w:rPr>
        <w:t xml:space="preserve"> к АППГ)</w:t>
      </w:r>
      <w:r w:rsidRPr="00941879">
        <w:rPr>
          <w:rFonts w:ascii="Times New Roman" w:hAnsi="Times New Roman" w:cs="Times New Roman"/>
          <w:sz w:val="28"/>
          <w:szCs w:val="28"/>
        </w:rPr>
        <w:t xml:space="preserve">, в Тигильском муниципальном районе </w:t>
      </w:r>
      <w:r w:rsidR="00947E00" w:rsidRPr="00941879">
        <w:rPr>
          <w:rFonts w:ascii="Times New Roman" w:hAnsi="Times New Roman" w:cs="Times New Roman"/>
          <w:sz w:val="28"/>
          <w:szCs w:val="28"/>
        </w:rPr>
        <w:t>(</w:t>
      </w:r>
      <w:r w:rsidRPr="00941879">
        <w:rPr>
          <w:rFonts w:ascii="Times New Roman" w:hAnsi="Times New Roman" w:cs="Times New Roman"/>
          <w:sz w:val="28"/>
          <w:szCs w:val="28"/>
        </w:rPr>
        <w:t>+200%</w:t>
      </w:r>
      <w:r w:rsidR="00947E00" w:rsidRPr="00941879">
        <w:rPr>
          <w:rFonts w:ascii="Times New Roman" w:hAnsi="Times New Roman" w:cs="Times New Roman"/>
          <w:sz w:val="28"/>
          <w:szCs w:val="28"/>
        </w:rPr>
        <w:t xml:space="preserve"> к АППГ)</w:t>
      </w:r>
      <w:r w:rsidRPr="00941879">
        <w:rPr>
          <w:rFonts w:ascii="Times New Roman" w:hAnsi="Times New Roman" w:cs="Times New Roman"/>
          <w:sz w:val="28"/>
          <w:szCs w:val="28"/>
        </w:rPr>
        <w:t>, а по организации временных работ для несовершеннолетних граждан положительная динамика отмечена во всех районах Корякского округа.</w:t>
      </w:r>
    </w:p>
    <w:p w:rsidR="00076740" w:rsidRPr="00941879" w:rsidRDefault="000767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Отрицательная динамика по общественным работам, по до</w:t>
      </w:r>
      <w:r w:rsidR="00947E00" w:rsidRPr="00941879">
        <w:rPr>
          <w:rFonts w:ascii="Times New Roman" w:hAnsi="Times New Roman" w:cs="Times New Roman"/>
          <w:sz w:val="28"/>
          <w:szCs w:val="28"/>
        </w:rPr>
        <w:t>кладам Т</w:t>
      </w:r>
      <w:r w:rsidR="00840B19" w:rsidRPr="00941879">
        <w:rPr>
          <w:rFonts w:ascii="Times New Roman" w:hAnsi="Times New Roman" w:cs="Times New Roman"/>
          <w:sz w:val="28"/>
          <w:szCs w:val="28"/>
        </w:rPr>
        <w:t>.</w:t>
      </w:r>
      <w:r w:rsidR="00947E00" w:rsidRPr="00941879">
        <w:rPr>
          <w:rFonts w:ascii="Times New Roman" w:hAnsi="Times New Roman" w:cs="Times New Roman"/>
          <w:sz w:val="28"/>
          <w:szCs w:val="28"/>
        </w:rPr>
        <w:t xml:space="preserve"> Рубановой, зам. г</w:t>
      </w:r>
      <w:r w:rsidRPr="00941879">
        <w:rPr>
          <w:rFonts w:ascii="Times New Roman" w:hAnsi="Times New Roman" w:cs="Times New Roman"/>
          <w:sz w:val="28"/>
          <w:szCs w:val="28"/>
        </w:rPr>
        <w:t>лавы администрации Карагинского района, и Т</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Навроцкой, и.о. главы Тигильского района, связана с тем, что в летний период представители коренных малочисленных народов предпочитают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работать на себя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занимаясь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традиционной рыбалкой</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Другими причинами были также указаны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плохой</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интернет и сложности транспортного сообщения между населенными пунктами округа.</w:t>
      </w:r>
    </w:p>
    <w:p w:rsidR="00076740" w:rsidRPr="00941879" w:rsidRDefault="000767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 своем выступлении Уполномоченный сообщила, что отказ безработных из числа представителей коренных</w:t>
      </w:r>
      <w:r w:rsidR="00341118">
        <w:rPr>
          <w:rFonts w:ascii="Times New Roman" w:hAnsi="Times New Roman" w:cs="Times New Roman"/>
          <w:sz w:val="28"/>
          <w:szCs w:val="28"/>
        </w:rPr>
        <w:t xml:space="preserve"> малочисленных народов </w:t>
      </w:r>
      <w:r w:rsidRPr="00941879">
        <w:rPr>
          <w:rFonts w:ascii="Times New Roman" w:hAnsi="Times New Roman" w:cs="Times New Roman"/>
          <w:sz w:val="28"/>
          <w:szCs w:val="28"/>
        </w:rPr>
        <w:t xml:space="preserve">от общественных работ в летний период связан с их потребностями в ведении традиционного образа жизни и традиционной хозяйственной деятельности, что вполне естественно и необходимо, так как для них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лето год кормит</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076740" w:rsidRPr="00941879" w:rsidRDefault="000767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Уполномоченный внесла предложение проработать возможность привлечения к временному трудоустройству и обеспечению общественных работ для этой категории безработных общины коренных малочисленных народов, что будет способствовать официальной трудо</w:t>
      </w:r>
      <w:r w:rsidR="00947E00" w:rsidRPr="00941879">
        <w:rPr>
          <w:rFonts w:ascii="Times New Roman" w:hAnsi="Times New Roman" w:cs="Times New Roman"/>
          <w:sz w:val="28"/>
          <w:szCs w:val="28"/>
        </w:rPr>
        <w:t xml:space="preserve">вой </w:t>
      </w:r>
      <w:r w:rsidRPr="00941879">
        <w:rPr>
          <w:rFonts w:ascii="Times New Roman" w:hAnsi="Times New Roman" w:cs="Times New Roman"/>
          <w:sz w:val="28"/>
          <w:szCs w:val="28"/>
        </w:rPr>
        <w:t>занятости и сохранению традиционных промыслов.</w:t>
      </w:r>
      <w:r w:rsidR="00947E00" w:rsidRPr="00941879">
        <w:rPr>
          <w:rFonts w:ascii="Times New Roman" w:hAnsi="Times New Roman" w:cs="Times New Roman"/>
          <w:sz w:val="28"/>
          <w:szCs w:val="28"/>
        </w:rPr>
        <w:t xml:space="preserve"> </w:t>
      </w:r>
      <w:r w:rsidRPr="00941879">
        <w:rPr>
          <w:rFonts w:ascii="Times New Roman" w:hAnsi="Times New Roman" w:cs="Times New Roman"/>
          <w:sz w:val="28"/>
          <w:szCs w:val="28"/>
        </w:rPr>
        <w:t>Предложение Уполномоченного было включено в решени</w:t>
      </w:r>
      <w:r w:rsidR="001F6569" w:rsidRPr="00941879">
        <w:rPr>
          <w:rFonts w:ascii="Times New Roman" w:hAnsi="Times New Roman" w:cs="Times New Roman"/>
          <w:sz w:val="28"/>
          <w:szCs w:val="28"/>
        </w:rPr>
        <w:t>е</w:t>
      </w:r>
      <w:r w:rsidRPr="00941879">
        <w:rPr>
          <w:rFonts w:ascii="Times New Roman" w:hAnsi="Times New Roman" w:cs="Times New Roman"/>
          <w:sz w:val="28"/>
          <w:szCs w:val="28"/>
        </w:rPr>
        <w:t xml:space="preserve"> Координационного комитета.</w:t>
      </w:r>
    </w:p>
    <w:p w:rsidR="00C74B40" w:rsidRPr="00941879" w:rsidRDefault="000767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lastRenderedPageBreak/>
        <w:t xml:space="preserve"> </w:t>
      </w:r>
      <w:r w:rsidR="00C74B40" w:rsidRPr="00941879">
        <w:rPr>
          <w:rFonts w:ascii="Times New Roman" w:hAnsi="Times New Roman" w:cs="Times New Roman"/>
          <w:sz w:val="28"/>
          <w:szCs w:val="28"/>
        </w:rPr>
        <w:t xml:space="preserve">10 октября Уполномоченный в рамках выработки замечаний и предложений к проекту федерального закона № 785133-7 </w:t>
      </w:r>
      <w:r w:rsidR="00D100A3" w:rsidRPr="00941879">
        <w:rPr>
          <w:rFonts w:ascii="Times New Roman" w:hAnsi="Times New Roman" w:cs="Times New Roman"/>
          <w:sz w:val="28"/>
          <w:szCs w:val="28"/>
        </w:rPr>
        <w:t>«</w:t>
      </w:r>
      <w:r w:rsidR="00C74B40" w:rsidRPr="00941879">
        <w:rPr>
          <w:rFonts w:ascii="Times New Roman" w:hAnsi="Times New Roman" w:cs="Times New Roman"/>
          <w:sz w:val="28"/>
          <w:szCs w:val="28"/>
        </w:rPr>
        <w:t xml:space="preserve">О внесении изменений в Федеральный закон </w:t>
      </w:r>
      <w:r w:rsidR="00D100A3" w:rsidRPr="00941879">
        <w:rPr>
          <w:rFonts w:ascii="Times New Roman" w:hAnsi="Times New Roman" w:cs="Times New Roman"/>
          <w:sz w:val="28"/>
          <w:szCs w:val="28"/>
        </w:rPr>
        <w:t>«</w:t>
      </w:r>
      <w:r w:rsidR="00C74B40" w:rsidRPr="00941879">
        <w:rPr>
          <w:rFonts w:ascii="Times New Roman" w:hAnsi="Times New Roman" w:cs="Times New Roman"/>
          <w:sz w:val="28"/>
          <w:szCs w:val="28"/>
        </w:rPr>
        <w:t>О гарантиях прав коренных малочисленных народов Российской Федерации</w:t>
      </w:r>
      <w:r w:rsidR="00D100A3" w:rsidRPr="00941879">
        <w:rPr>
          <w:rFonts w:ascii="Times New Roman" w:hAnsi="Times New Roman" w:cs="Times New Roman"/>
          <w:sz w:val="28"/>
          <w:szCs w:val="28"/>
        </w:rPr>
        <w:t>»</w:t>
      </w:r>
      <w:r w:rsidR="00341118">
        <w:rPr>
          <w:rFonts w:ascii="Times New Roman" w:hAnsi="Times New Roman" w:cs="Times New Roman"/>
          <w:sz w:val="28"/>
          <w:szCs w:val="28"/>
        </w:rPr>
        <w:t xml:space="preserve"> провела обсуждение</w:t>
      </w:r>
      <w:r w:rsidR="00C74B40" w:rsidRPr="00941879">
        <w:rPr>
          <w:rFonts w:ascii="Times New Roman" w:hAnsi="Times New Roman" w:cs="Times New Roman"/>
          <w:sz w:val="28"/>
          <w:szCs w:val="28"/>
        </w:rPr>
        <w:t xml:space="preserve"> законопроекта в режиме видеоконференцсвязи с администрациями Тигильского, Олюторского, Карагинского, Пен</w:t>
      </w:r>
      <w:r w:rsidR="00531734">
        <w:rPr>
          <w:rFonts w:ascii="Times New Roman" w:hAnsi="Times New Roman" w:cs="Times New Roman"/>
          <w:sz w:val="28"/>
          <w:szCs w:val="28"/>
        </w:rPr>
        <w:t>жинского, Мильковского и Быстри</w:t>
      </w:r>
      <w:r w:rsidR="00C74B40" w:rsidRPr="00941879">
        <w:rPr>
          <w:rFonts w:ascii="Times New Roman" w:hAnsi="Times New Roman" w:cs="Times New Roman"/>
          <w:sz w:val="28"/>
          <w:szCs w:val="28"/>
        </w:rPr>
        <w:t>нского муниципальных районов, Администрацией Корякского округа.</w:t>
      </w:r>
    </w:p>
    <w:p w:rsidR="00C74B40" w:rsidRPr="00941879" w:rsidRDefault="00C74B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Аналогичные обсуждения законопроекта были также проведены в формате кругло</w:t>
      </w:r>
      <w:r w:rsidR="001C1D60">
        <w:rPr>
          <w:rFonts w:ascii="Times New Roman" w:hAnsi="Times New Roman" w:cs="Times New Roman"/>
          <w:sz w:val="28"/>
          <w:szCs w:val="28"/>
        </w:rPr>
        <w:t>го</w:t>
      </w:r>
      <w:r w:rsidR="00243F44">
        <w:rPr>
          <w:rFonts w:ascii="Times New Roman" w:hAnsi="Times New Roman" w:cs="Times New Roman"/>
          <w:sz w:val="28"/>
          <w:szCs w:val="28"/>
        </w:rPr>
        <w:t xml:space="preserve"> стола на тему: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Учет граждан Российской Федерации, относящихся к коренным малочисленным народам, как механизм реализации предоставленных им социальных и экономических прав</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25 сентября в г. Вилючинске и 4 октября в г. Елизово.</w:t>
      </w:r>
    </w:p>
    <w:p w:rsidR="00C74B40" w:rsidRPr="00941879" w:rsidRDefault="00C74B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Непосредственно в работе круглых столов и видеоконференции приняли участие 65 человек</w:t>
      </w:r>
      <w:r w:rsidR="001C1D60">
        <w:rPr>
          <w:rFonts w:ascii="Times New Roman" w:hAnsi="Times New Roman" w:cs="Times New Roman"/>
          <w:sz w:val="28"/>
          <w:szCs w:val="28"/>
        </w:rPr>
        <w:t xml:space="preserve"> (</w:t>
      </w:r>
      <w:r w:rsidRPr="00941879">
        <w:rPr>
          <w:rFonts w:ascii="Times New Roman" w:hAnsi="Times New Roman" w:cs="Times New Roman"/>
          <w:sz w:val="28"/>
          <w:szCs w:val="28"/>
        </w:rPr>
        <w:t>представител</w:t>
      </w:r>
      <w:r w:rsidR="001C1D60">
        <w:rPr>
          <w:rFonts w:ascii="Times New Roman" w:hAnsi="Times New Roman" w:cs="Times New Roman"/>
          <w:sz w:val="28"/>
          <w:szCs w:val="28"/>
        </w:rPr>
        <w:t>и</w:t>
      </w:r>
      <w:r w:rsidRPr="00941879">
        <w:rPr>
          <w:rFonts w:ascii="Times New Roman" w:hAnsi="Times New Roman" w:cs="Times New Roman"/>
          <w:sz w:val="28"/>
          <w:szCs w:val="28"/>
        </w:rPr>
        <w:t xml:space="preserve"> коренных малочисленных народов и сотрудник</w:t>
      </w:r>
      <w:r w:rsidR="001C1D60">
        <w:rPr>
          <w:rFonts w:ascii="Times New Roman" w:hAnsi="Times New Roman" w:cs="Times New Roman"/>
          <w:sz w:val="28"/>
          <w:szCs w:val="28"/>
        </w:rPr>
        <w:t>и</w:t>
      </w:r>
      <w:r w:rsidRPr="00941879">
        <w:rPr>
          <w:rFonts w:ascii="Times New Roman" w:hAnsi="Times New Roman" w:cs="Times New Roman"/>
          <w:sz w:val="28"/>
          <w:szCs w:val="28"/>
        </w:rPr>
        <w:t xml:space="preserve"> администраций, курирующих вопросы </w:t>
      </w:r>
      <w:r w:rsidR="001C1D60">
        <w:rPr>
          <w:rFonts w:ascii="Times New Roman" w:hAnsi="Times New Roman" w:cs="Times New Roman"/>
          <w:sz w:val="28"/>
          <w:szCs w:val="28"/>
        </w:rPr>
        <w:t>с сфере защиты прав коренных малочисленных народов)</w:t>
      </w:r>
      <w:r w:rsidRPr="00941879">
        <w:rPr>
          <w:rFonts w:ascii="Times New Roman" w:hAnsi="Times New Roman" w:cs="Times New Roman"/>
          <w:sz w:val="28"/>
          <w:szCs w:val="28"/>
        </w:rPr>
        <w:t>. При этом районные администрации п</w:t>
      </w:r>
      <w:r w:rsidR="00341118">
        <w:rPr>
          <w:rFonts w:ascii="Times New Roman" w:hAnsi="Times New Roman" w:cs="Times New Roman"/>
          <w:sz w:val="28"/>
          <w:szCs w:val="28"/>
        </w:rPr>
        <w:t>редварительно провели обсуждение</w:t>
      </w:r>
      <w:r w:rsidRPr="00941879">
        <w:rPr>
          <w:rFonts w:ascii="Times New Roman" w:hAnsi="Times New Roman" w:cs="Times New Roman"/>
          <w:sz w:val="28"/>
          <w:szCs w:val="28"/>
        </w:rPr>
        <w:t xml:space="preserve"> положений рассматриваемого законопроекта с администрациями сельских поселений и местными жителями.</w:t>
      </w:r>
    </w:p>
    <w:p w:rsidR="00C74B40" w:rsidRPr="00941879" w:rsidRDefault="00C74B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По итогам обсуждения участники поддержали представленный проект федерального закона, считают его актуальным и своевременным. </w:t>
      </w:r>
    </w:p>
    <w:p w:rsidR="00C74B40" w:rsidRPr="00941879" w:rsidRDefault="00C74B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Вместе с тем были высказаны такие замечания и предложения как:</w:t>
      </w:r>
    </w:p>
    <w:p w:rsidR="00C74B40" w:rsidRPr="00941879" w:rsidRDefault="00C74B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необходимость закрепления полномочий по ведению учета коренных малочисленных народов за органами государственной власти субъектов Российской Федерации, поскольку здесь на месте будет быстрее и легче подтверждать сведения, необходимые для постановки на учет;</w:t>
      </w:r>
    </w:p>
    <w:p w:rsidR="001C1D60" w:rsidRDefault="00C74B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излишне емкий перечень документов и сведений, представляемый субъектами правоотношений, будет усложнять реализацию нормы на практике. В частности, сведения о членах семьи с их письменного</w:t>
      </w:r>
      <w:r w:rsidR="00341118">
        <w:rPr>
          <w:rFonts w:ascii="Times New Roman" w:hAnsi="Times New Roman" w:cs="Times New Roman"/>
          <w:sz w:val="28"/>
          <w:szCs w:val="28"/>
        </w:rPr>
        <w:t xml:space="preserve"> согласия, заявителю собрать не</w:t>
      </w:r>
      <w:r w:rsidRPr="00941879">
        <w:rPr>
          <w:rFonts w:ascii="Times New Roman" w:hAnsi="Times New Roman" w:cs="Times New Roman"/>
          <w:sz w:val="28"/>
          <w:szCs w:val="28"/>
        </w:rPr>
        <w:t>просто, что</w:t>
      </w:r>
      <w:r w:rsidR="001C1D60">
        <w:rPr>
          <w:rFonts w:ascii="Times New Roman" w:hAnsi="Times New Roman" w:cs="Times New Roman"/>
          <w:sz w:val="28"/>
          <w:szCs w:val="28"/>
        </w:rPr>
        <w:t>,</w:t>
      </w:r>
      <w:r w:rsidRPr="00941879">
        <w:rPr>
          <w:rFonts w:ascii="Times New Roman" w:hAnsi="Times New Roman" w:cs="Times New Roman"/>
          <w:sz w:val="28"/>
          <w:szCs w:val="28"/>
        </w:rPr>
        <w:t xml:space="preserve"> в свою очередь</w:t>
      </w:r>
      <w:r w:rsidR="001C1D60">
        <w:rPr>
          <w:rFonts w:ascii="Times New Roman" w:hAnsi="Times New Roman" w:cs="Times New Roman"/>
          <w:sz w:val="28"/>
          <w:szCs w:val="28"/>
        </w:rPr>
        <w:t>,</w:t>
      </w:r>
      <w:r w:rsidRPr="00941879">
        <w:rPr>
          <w:rFonts w:ascii="Times New Roman" w:hAnsi="Times New Roman" w:cs="Times New Roman"/>
          <w:sz w:val="28"/>
          <w:szCs w:val="28"/>
        </w:rPr>
        <w:t xml:space="preserve"> может послужить причиной отказа в постановке на учет.  </w:t>
      </w:r>
    </w:p>
    <w:p w:rsidR="00C74B40" w:rsidRPr="00941879" w:rsidRDefault="00C74B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lastRenderedPageBreak/>
        <w:t>Также было отмечено, что положениями законопроекта не учтены такие субъекты правоотношений</w:t>
      </w:r>
      <w:r w:rsidR="00341118">
        <w:rPr>
          <w:rFonts w:ascii="Times New Roman" w:hAnsi="Times New Roman" w:cs="Times New Roman"/>
          <w:sz w:val="28"/>
          <w:szCs w:val="28"/>
        </w:rPr>
        <w:t>,</w:t>
      </w:r>
      <w:r w:rsidRPr="00941879">
        <w:rPr>
          <w:rFonts w:ascii="Times New Roman" w:hAnsi="Times New Roman" w:cs="Times New Roman"/>
          <w:sz w:val="28"/>
          <w:szCs w:val="28"/>
        </w:rPr>
        <w:t xml:space="preserve"> как лица, относящиеся к малочисленным народам, постоянно проживающие в местах традиционного проживания и традиционной хозяйственной деятельности малочисленных народов, и для которых традиционная хозяйственная деятельность и занятия традиционными промыслами являются подсобными видами деятельности по отношению к основному  виду деятельности в других отраслях народного хозяйства, социально-культурной сфере, органах государственной власти или местного самоуправления, а также лица, не относящиеся к коренным малочисленным народам Севера, но постоянно проживающие в местах традиционного проживания и  традиционной хозяйственной деятельности, ведущие традиционный образ жизни.</w:t>
      </w:r>
    </w:p>
    <w:p w:rsidR="00C74B40" w:rsidRPr="00941879" w:rsidRDefault="00C74B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Все замечания и предложения, озвученные в ходе обсуждения, направлены в адрес Федерального агентства по делам национальностей, Уполномоченного по правам человека в Российской Федерации</w:t>
      </w:r>
      <w:r w:rsidR="00F4630F" w:rsidRPr="00941879">
        <w:rPr>
          <w:rFonts w:ascii="Times New Roman" w:hAnsi="Times New Roman" w:cs="Times New Roman"/>
          <w:sz w:val="28"/>
          <w:szCs w:val="28"/>
        </w:rPr>
        <w:t>,</w:t>
      </w:r>
      <w:r w:rsidRPr="00941879">
        <w:rPr>
          <w:rFonts w:ascii="Times New Roman" w:hAnsi="Times New Roman" w:cs="Times New Roman"/>
          <w:sz w:val="28"/>
          <w:szCs w:val="28"/>
        </w:rPr>
        <w:t xml:space="preserve"> Губернатора Камчатского края.</w:t>
      </w:r>
    </w:p>
    <w:p w:rsidR="00070C17" w:rsidRPr="00941879" w:rsidRDefault="00C74B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 В тот же день </w:t>
      </w:r>
      <w:r w:rsidR="00070C17" w:rsidRPr="00941879">
        <w:rPr>
          <w:rFonts w:ascii="Times New Roman" w:hAnsi="Times New Roman" w:cs="Times New Roman"/>
          <w:sz w:val="28"/>
          <w:szCs w:val="28"/>
        </w:rPr>
        <w:t xml:space="preserve">10 октября в здании Правительства Камчатского края состоялось очередное заседание конкурсной комиссии под </w:t>
      </w:r>
      <w:r w:rsidR="0053587E" w:rsidRPr="00941879">
        <w:rPr>
          <w:rFonts w:ascii="Times New Roman" w:hAnsi="Times New Roman" w:cs="Times New Roman"/>
          <w:sz w:val="28"/>
          <w:szCs w:val="28"/>
        </w:rPr>
        <w:t xml:space="preserve">руководством </w:t>
      </w:r>
      <w:r w:rsidR="00070C17" w:rsidRPr="00941879">
        <w:rPr>
          <w:rFonts w:ascii="Times New Roman" w:hAnsi="Times New Roman" w:cs="Times New Roman"/>
          <w:sz w:val="28"/>
          <w:szCs w:val="28"/>
        </w:rPr>
        <w:t>Уполномоченного</w:t>
      </w:r>
      <w:r w:rsidR="0053587E"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 председателя комиссии по подведению итог</w:t>
      </w:r>
      <w:r w:rsidR="001C1D60">
        <w:rPr>
          <w:rFonts w:ascii="Times New Roman" w:hAnsi="Times New Roman" w:cs="Times New Roman"/>
          <w:sz w:val="28"/>
          <w:szCs w:val="28"/>
        </w:rPr>
        <w:t>ов ежегодного краевого конкурса</w:t>
      </w:r>
      <w:r w:rsidR="00070C17"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00070C17" w:rsidRPr="00941879">
        <w:rPr>
          <w:rFonts w:ascii="Times New Roman" w:hAnsi="Times New Roman" w:cs="Times New Roman"/>
          <w:sz w:val="28"/>
          <w:szCs w:val="28"/>
        </w:rPr>
        <w:t>Лучшая творческая работа на родном языке коренных малочисленных народов Севера, Сибири и Дальнего Востока, проживающих на территории Камчатского края</w:t>
      </w:r>
      <w:r w:rsidR="00D100A3" w:rsidRPr="00941879">
        <w:rPr>
          <w:rFonts w:ascii="Times New Roman" w:hAnsi="Times New Roman" w:cs="Times New Roman"/>
          <w:sz w:val="28"/>
          <w:szCs w:val="28"/>
        </w:rPr>
        <w:t>»</w:t>
      </w:r>
      <w:r w:rsidR="0053587E"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 В заседании, которое проходило в режиме видеоконференции, приняли участие члены комиссии: А</w:t>
      </w:r>
      <w:r w:rsidR="00840B19" w:rsidRPr="00941879">
        <w:rPr>
          <w:rFonts w:ascii="Times New Roman" w:hAnsi="Times New Roman" w:cs="Times New Roman"/>
          <w:sz w:val="28"/>
          <w:szCs w:val="28"/>
        </w:rPr>
        <w:t>. С</w:t>
      </w:r>
      <w:r w:rsidR="00070C17" w:rsidRPr="00941879">
        <w:rPr>
          <w:rFonts w:ascii="Times New Roman" w:hAnsi="Times New Roman" w:cs="Times New Roman"/>
          <w:sz w:val="28"/>
          <w:szCs w:val="28"/>
        </w:rPr>
        <w:t xml:space="preserve">урикова, </w:t>
      </w:r>
      <w:r w:rsidR="00840B19" w:rsidRPr="00941879">
        <w:rPr>
          <w:rFonts w:ascii="Times New Roman" w:hAnsi="Times New Roman" w:cs="Times New Roman"/>
          <w:sz w:val="28"/>
          <w:szCs w:val="28"/>
        </w:rPr>
        <w:t xml:space="preserve">главный специалист-эксперт Агентства по внутренней политике Камчатского края, </w:t>
      </w:r>
      <w:r w:rsidR="00070C17" w:rsidRPr="00941879">
        <w:rPr>
          <w:rFonts w:ascii="Times New Roman" w:hAnsi="Times New Roman" w:cs="Times New Roman"/>
          <w:sz w:val="28"/>
          <w:szCs w:val="28"/>
        </w:rPr>
        <w:t>секретарь комиссии, Р</w:t>
      </w:r>
      <w:r w:rsidR="00840B19"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 Авак, заведующая кафедрой родных языков, культуры и быта КМНС КГАУ ДПО </w:t>
      </w:r>
      <w:r w:rsidR="00D100A3" w:rsidRPr="00941879">
        <w:rPr>
          <w:rFonts w:ascii="Times New Roman" w:hAnsi="Times New Roman" w:cs="Times New Roman"/>
          <w:sz w:val="28"/>
          <w:szCs w:val="28"/>
        </w:rPr>
        <w:t>«</w:t>
      </w:r>
      <w:r w:rsidR="00070C17" w:rsidRPr="00941879">
        <w:rPr>
          <w:rFonts w:ascii="Times New Roman" w:hAnsi="Times New Roman" w:cs="Times New Roman"/>
          <w:sz w:val="28"/>
          <w:szCs w:val="28"/>
        </w:rPr>
        <w:t>Камчатский институт развития образования</w:t>
      </w:r>
      <w:r w:rsidR="00D100A3" w:rsidRPr="00941879">
        <w:rPr>
          <w:rFonts w:ascii="Times New Roman" w:hAnsi="Times New Roman" w:cs="Times New Roman"/>
          <w:sz w:val="28"/>
          <w:szCs w:val="28"/>
        </w:rPr>
        <w:t>»</w:t>
      </w:r>
      <w:r w:rsidR="00070C17" w:rsidRPr="00941879">
        <w:rPr>
          <w:rFonts w:ascii="Times New Roman" w:hAnsi="Times New Roman" w:cs="Times New Roman"/>
          <w:sz w:val="28"/>
          <w:szCs w:val="28"/>
        </w:rPr>
        <w:t>, В</w:t>
      </w:r>
      <w:r w:rsidR="00840B19"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 Рыжков, преподаватель ительменского языка, В</w:t>
      </w:r>
      <w:r w:rsidR="00840B19"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 Дедык, к</w:t>
      </w:r>
      <w:r w:rsidR="0053587E" w:rsidRPr="00941879">
        <w:rPr>
          <w:rFonts w:ascii="Times New Roman" w:hAnsi="Times New Roman" w:cs="Times New Roman"/>
          <w:sz w:val="28"/>
          <w:szCs w:val="28"/>
        </w:rPr>
        <w:t xml:space="preserve">андидат </w:t>
      </w:r>
      <w:r w:rsidR="00070C17" w:rsidRPr="00941879">
        <w:rPr>
          <w:rFonts w:ascii="Times New Roman" w:hAnsi="Times New Roman" w:cs="Times New Roman"/>
          <w:sz w:val="28"/>
          <w:szCs w:val="28"/>
        </w:rPr>
        <w:t>ф</w:t>
      </w:r>
      <w:r w:rsidR="0053587E" w:rsidRPr="00941879">
        <w:rPr>
          <w:rFonts w:ascii="Times New Roman" w:hAnsi="Times New Roman" w:cs="Times New Roman"/>
          <w:sz w:val="28"/>
          <w:szCs w:val="28"/>
        </w:rPr>
        <w:t>илологических наук,</w:t>
      </w:r>
      <w:r w:rsidR="001C1D60">
        <w:rPr>
          <w:rFonts w:ascii="Times New Roman" w:hAnsi="Times New Roman" w:cs="Times New Roman"/>
          <w:sz w:val="28"/>
          <w:szCs w:val="28"/>
        </w:rPr>
        <w:t xml:space="preserve"> </w:t>
      </w:r>
      <w:r w:rsidR="00070C17" w:rsidRPr="00941879">
        <w:rPr>
          <w:rFonts w:ascii="Times New Roman" w:hAnsi="Times New Roman" w:cs="Times New Roman"/>
          <w:sz w:val="28"/>
          <w:szCs w:val="28"/>
        </w:rPr>
        <w:t xml:space="preserve">доцент кафедры родных языков, культуры и быта КМНС КГАУ ДПО </w:t>
      </w:r>
      <w:r w:rsidR="00D100A3" w:rsidRPr="00941879">
        <w:rPr>
          <w:rFonts w:ascii="Times New Roman" w:hAnsi="Times New Roman" w:cs="Times New Roman"/>
          <w:sz w:val="28"/>
          <w:szCs w:val="28"/>
        </w:rPr>
        <w:t>«</w:t>
      </w:r>
      <w:r w:rsidR="00070C17" w:rsidRPr="00941879">
        <w:rPr>
          <w:rFonts w:ascii="Times New Roman" w:hAnsi="Times New Roman" w:cs="Times New Roman"/>
          <w:sz w:val="28"/>
          <w:szCs w:val="28"/>
        </w:rPr>
        <w:t>Камчатский институт развития образования</w:t>
      </w:r>
      <w:r w:rsidR="00D100A3" w:rsidRPr="00941879">
        <w:rPr>
          <w:rFonts w:ascii="Times New Roman" w:hAnsi="Times New Roman" w:cs="Times New Roman"/>
          <w:sz w:val="28"/>
          <w:szCs w:val="28"/>
        </w:rPr>
        <w:t>»</w:t>
      </w:r>
      <w:r w:rsidR="00070C17" w:rsidRPr="00941879">
        <w:rPr>
          <w:rFonts w:ascii="Times New Roman" w:hAnsi="Times New Roman" w:cs="Times New Roman"/>
          <w:sz w:val="28"/>
          <w:szCs w:val="28"/>
        </w:rPr>
        <w:t>, М</w:t>
      </w:r>
      <w:r w:rsidR="00840B19"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 Еременко, директор КГАУ </w:t>
      </w:r>
      <w:r w:rsidR="00D100A3"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Информационное агентство </w:t>
      </w:r>
      <w:r w:rsidR="00D100A3" w:rsidRPr="00941879">
        <w:rPr>
          <w:rFonts w:ascii="Times New Roman" w:hAnsi="Times New Roman" w:cs="Times New Roman"/>
          <w:sz w:val="28"/>
          <w:szCs w:val="28"/>
        </w:rPr>
        <w:t>«</w:t>
      </w:r>
      <w:r w:rsidR="00070C17" w:rsidRPr="00941879">
        <w:rPr>
          <w:rFonts w:ascii="Times New Roman" w:hAnsi="Times New Roman" w:cs="Times New Roman"/>
          <w:sz w:val="28"/>
          <w:szCs w:val="28"/>
        </w:rPr>
        <w:t>Камчатка</w:t>
      </w:r>
      <w:r w:rsidR="00D100A3" w:rsidRPr="00941879">
        <w:rPr>
          <w:rFonts w:ascii="Times New Roman" w:hAnsi="Times New Roman" w:cs="Times New Roman"/>
          <w:sz w:val="28"/>
          <w:szCs w:val="28"/>
        </w:rPr>
        <w:t>»</w:t>
      </w:r>
      <w:r w:rsidR="00070C17" w:rsidRPr="00941879">
        <w:rPr>
          <w:rFonts w:ascii="Times New Roman" w:hAnsi="Times New Roman" w:cs="Times New Roman"/>
          <w:sz w:val="28"/>
          <w:szCs w:val="28"/>
        </w:rPr>
        <w:t>, А</w:t>
      </w:r>
      <w:r w:rsidR="00840B19"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 Смышляев, председатель Союза писателей Камчатки, </w:t>
      </w:r>
      <w:r w:rsidR="0053587E" w:rsidRPr="00941879">
        <w:rPr>
          <w:rFonts w:ascii="Times New Roman" w:hAnsi="Times New Roman" w:cs="Times New Roman"/>
          <w:sz w:val="28"/>
          <w:szCs w:val="28"/>
        </w:rPr>
        <w:t>также были приглашены</w:t>
      </w:r>
      <w:r w:rsidR="00070C17" w:rsidRPr="00941879">
        <w:rPr>
          <w:rFonts w:ascii="Times New Roman" w:hAnsi="Times New Roman" w:cs="Times New Roman"/>
          <w:sz w:val="28"/>
          <w:szCs w:val="28"/>
        </w:rPr>
        <w:t xml:space="preserve"> И</w:t>
      </w:r>
      <w:r w:rsidR="00840B19"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 Гуляев, руководитель Агентства по внутренней политике </w:t>
      </w:r>
      <w:r w:rsidR="00070C17" w:rsidRPr="00941879">
        <w:rPr>
          <w:rFonts w:ascii="Times New Roman" w:hAnsi="Times New Roman" w:cs="Times New Roman"/>
          <w:sz w:val="28"/>
          <w:szCs w:val="28"/>
        </w:rPr>
        <w:lastRenderedPageBreak/>
        <w:t>Камчатского края, С</w:t>
      </w:r>
      <w:r w:rsidR="00840B19"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 Айгистова, Министр культуры Камчатского края, А</w:t>
      </w:r>
      <w:r w:rsidR="00840B19"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 Короткова, Министр образования Камчатского края, Э</w:t>
      </w:r>
      <w:r w:rsidR="00840B19" w:rsidRPr="00941879">
        <w:rPr>
          <w:rFonts w:ascii="Times New Roman" w:hAnsi="Times New Roman" w:cs="Times New Roman"/>
          <w:sz w:val="28"/>
          <w:szCs w:val="28"/>
        </w:rPr>
        <w:t>.</w:t>
      </w:r>
      <w:r w:rsidR="00070C17" w:rsidRPr="00941879">
        <w:rPr>
          <w:rFonts w:ascii="Times New Roman" w:hAnsi="Times New Roman" w:cs="Times New Roman"/>
          <w:sz w:val="28"/>
          <w:szCs w:val="28"/>
        </w:rPr>
        <w:t xml:space="preserve"> Лясынская, начальник отдела по работе с коренными малочисленными народами Агентства по внутренней политики Камчатского края, представители СОНКО и родовых общин.</w:t>
      </w:r>
    </w:p>
    <w:p w:rsidR="00070C17" w:rsidRPr="00941879" w:rsidRDefault="00070C1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Кроме обсуждения информации о ходе конкурса и организационных вопросов, конкурсная комиссия рассмотрела вопрос об издании сборника лучших творческих работ участников за 5 лет, а также ознакомилась с опытом работы с проектами в Ненецком автономном округе, который пре</w:t>
      </w:r>
      <w:r w:rsidR="009734B3" w:rsidRPr="00941879">
        <w:rPr>
          <w:rFonts w:ascii="Times New Roman" w:hAnsi="Times New Roman" w:cs="Times New Roman"/>
          <w:sz w:val="28"/>
          <w:szCs w:val="28"/>
        </w:rPr>
        <w:t>дставила И</w:t>
      </w:r>
      <w:r w:rsidR="00840B19" w:rsidRPr="00941879">
        <w:rPr>
          <w:rFonts w:ascii="Times New Roman" w:hAnsi="Times New Roman" w:cs="Times New Roman"/>
          <w:sz w:val="28"/>
          <w:szCs w:val="28"/>
        </w:rPr>
        <w:t>.</w:t>
      </w:r>
      <w:r w:rsidR="009734B3" w:rsidRPr="00941879">
        <w:rPr>
          <w:rFonts w:ascii="Times New Roman" w:hAnsi="Times New Roman" w:cs="Times New Roman"/>
          <w:sz w:val="28"/>
          <w:szCs w:val="28"/>
        </w:rPr>
        <w:t xml:space="preserve"> Коткина, </w:t>
      </w:r>
      <w:r w:rsidRPr="00941879">
        <w:rPr>
          <w:rFonts w:ascii="Times New Roman" w:hAnsi="Times New Roman" w:cs="Times New Roman"/>
          <w:sz w:val="28"/>
          <w:szCs w:val="28"/>
        </w:rPr>
        <w:t>автор интернет-проектов, консультант Департамента образования, культуры и спорта Администрации Ненецкого автономного округа.</w:t>
      </w:r>
    </w:p>
    <w:p w:rsidR="00C74B40" w:rsidRPr="00941879" w:rsidRDefault="00C74B4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16 октября Уполномоченный встретилась с К</w:t>
      </w:r>
      <w:r w:rsidR="00840B19" w:rsidRPr="00941879">
        <w:rPr>
          <w:rFonts w:ascii="Times New Roman" w:hAnsi="Times New Roman" w:cs="Times New Roman"/>
          <w:sz w:val="28"/>
          <w:szCs w:val="28"/>
        </w:rPr>
        <w:t>.</w:t>
      </w:r>
      <w:r w:rsidRPr="00941879">
        <w:rPr>
          <w:rFonts w:ascii="Times New Roman" w:hAnsi="Times New Roman" w:cs="Times New Roman"/>
          <w:sz w:val="28"/>
          <w:szCs w:val="28"/>
        </w:rPr>
        <w:t xml:space="preserve"> Суздаловым, избранным главой муниципального образование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Село Тымлат</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Карагинского района. Состоялся обстоятельный разговор по вопросам взаимодействия, направленного на обеспечение защиты прав свобод и законных интересов граждан, проживающих в сельском поселении. </w:t>
      </w:r>
    </w:p>
    <w:p w:rsidR="003A60CF" w:rsidRPr="00941879" w:rsidRDefault="003A60C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17 октября</w:t>
      </w:r>
      <w:r w:rsidR="00070C17"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Уполномоченный в порядке контроля по обращениям граждан проверила ситуацию с выплатой заработной платы в ГУП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Производстве</w:t>
      </w:r>
      <w:r w:rsidR="001C1D60">
        <w:rPr>
          <w:rFonts w:ascii="Times New Roman" w:hAnsi="Times New Roman" w:cs="Times New Roman"/>
          <w:sz w:val="28"/>
          <w:szCs w:val="28"/>
        </w:rPr>
        <w:t>нное объединение оленеводческо-</w:t>
      </w:r>
      <w:r w:rsidRPr="00941879">
        <w:rPr>
          <w:rFonts w:ascii="Times New Roman" w:hAnsi="Times New Roman" w:cs="Times New Roman"/>
          <w:sz w:val="28"/>
          <w:szCs w:val="28"/>
        </w:rPr>
        <w:t>промысловых предприятий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(ГУП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ПО КАМЧАТОЛЕНПРОМ</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 2019 году. По запросу Уполномоченного и.о. генерального директора ГУП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ПО Камчатоленпром</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Н</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Баурда сообщил, что на 17 октября 2019 года предприятие не имеет задолженности по заработной плате перед работниками предприятия. Выделенные бюджетом Камчатского края субсидии получены ГУПом в полном объеме в начале года, поэтому задержек по выплате заработной платы и уплате взносов и налогов в течение года не было. </w:t>
      </w:r>
    </w:p>
    <w:p w:rsidR="003A60CF" w:rsidRPr="00941879" w:rsidRDefault="003A60C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 связи с запросом Уполномоченного в части очередности выплат Н</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Баурда сообщает: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В ГУП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ПО Камчатоленпром</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существует следующая практика по выплате заработной платы: в первую очередь деньги направляются на участки, затем </w:t>
      </w:r>
      <w:r w:rsidR="00341118" w:rsidRPr="00225CEE">
        <w:rPr>
          <w:rFonts w:ascii="Times New Roman" w:hAnsi="Times New Roman" w:cs="Times New Roman"/>
          <w:sz w:val="28"/>
          <w:szCs w:val="28"/>
        </w:rPr>
        <w:t>–</w:t>
      </w:r>
      <w:r w:rsidR="00341118">
        <w:rPr>
          <w:rFonts w:ascii="Times New Roman" w:hAnsi="Times New Roman" w:cs="Times New Roman"/>
          <w:sz w:val="28"/>
          <w:szCs w:val="28"/>
        </w:rPr>
        <w:t xml:space="preserve"> </w:t>
      </w:r>
      <w:r w:rsidRPr="00941879">
        <w:rPr>
          <w:rFonts w:ascii="Times New Roman" w:hAnsi="Times New Roman" w:cs="Times New Roman"/>
          <w:sz w:val="28"/>
          <w:szCs w:val="28"/>
        </w:rPr>
        <w:t>работникам АУП. В случае нехватки денег на выплату заработ</w:t>
      </w:r>
      <w:r w:rsidRPr="00941879">
        <w:rPr>
          <w:rFonts w:ascii="Times New Roman" w:hAnsi="Times New Roman" w:cs="Times New Roman"/>
          <w:sz w:val="28"/>
          <w:szCs w:val="28"/>
        </w:rPr>
        <w:lastRenderedPageBreak/>
        <w:t xml:space="preserve">ной платы, деньги выплачиваются оленеводам и чумработницам, далее </w:t>
      </w:r>
      <w:r w:rsidR="00341118" w:rsidRPr="00225CEE">
        <w:rPr>
          <w:rFonts w:ascii="Times New Roman" w:hAnsi="Times New Roman" w:cs="Times New Roman"/>
          <w:sz w:val="28"/>
          <w:szCs w:val="28"/>
        </w:rPr>
        <w:t>–</w:t>
      </w:r>
      <w:r w:rsidR="00341118">
        <w:rPr>
          <w:rFonts w:ascii="Times New Roman" w:hAnsi="Times New Roman" w:cs="Times New Roman"/>
          <w:sz w:val="28"/>
          <w:szCs w:val="28"/>
        </w:rPr>
        <w:t xml:space="preserve"> </w:t>
      </w:r>
      <w:r w:rsidRPr="00941879">
        <w:rPr>
          <w:rFonts w:ascii="Times New Roman" w:hAnsi="Times New Roman" w:cs="Times New Roman"/>
          <w:sz w:val="28"/>
          <w:szCs w:val="28"/>
        </w:rPr>
        <w:t xml:space="preserve">работникам производственных участков, а затем </w:t>
      </w:r>
      <w:r w:rsidR="00341118" w:rsidRPr="00225CEE">
        <w:rPr>
          <w:rFonts w:ascii="Times New Roman" w:hAnsi="Times New Roman" w:cs="Times New Roman"/>
          <w:sz w:val="28"/>
          <w:szCs w:val="28"/>
        </w:rPr>
        <w:t>–</w:t>
      </w:r>
      <w:r w:rsidR="00341118">
        <w:rPr>
          <w:rFonts w:ascii="Times New Roman" w:hAnsi="Times New Roman" w:cs="Times New Roman"/>
          <w:sz w:val="28"/>
          <w:szCs w:val="28"/>
        </w:rPr>
        <w:t xml:space="preserve"> </w:t>
      </w:r>
      <w:r w:rsidRPr="00941879">
        <w:rPr>
          <w:rFonts w:ascii="Times New Roman" w:hAnsi="Times New Roman" w:cs="Times New Roman"/>
          <w:sz w:val="28"/>
          <w:szCs w:val="28"/>
        </w:rPr>
        <w:t>работникам АУП и в последнюю очередь главному бухгалтеру и директору</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070C17" w:rsidRPr="00941879" w:rsidRDefault="00070C1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24 октября Уполномоченный приняла участие в очередном заседании Правительства Камчатск</w:t>
      </w:r>
      <w:r w:rsidR="000F7A28">
        <w:rPr>
          <w:rFonts w:ascii="Times New Roman" w:hAnsi="Times New Roman" w:cs="Times New Roman"/>
          <w:sz w:val="28"/>
          <w:szCs w:val="28"/>
        </w:rPr>
        <w:t>ого края под председательством П</w:t>
      </w:r>
      <w:r w:rsidRPr="00941879">
        <w:rPr>
          <w:rFonts w:ascii="Times New Roman" w:hAnsi="Times New Roman" w:cs="Times New Roman"/>
          <w:sz w:val="28"/>
          <w:szCs w:val="28"/>
        </w:rPr>
        <w:t>ервого вице-губернатора Камчатского края И</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Унтиловой. Правительство рассмотрело вопросы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О проекте закона Камчатского края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 краевом бюджете на 2020 год и на плановый период 2021 и 2022 годов</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 проекте бюджета территориального фонда обязательного медицинского страхования Камчатского края на 2019 год и на плановый период 2020 и 2021 годов</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О реализации государственной программы Камчатского края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Социальная поддержка граждан в Камчатском крае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Выступая по третьему вопросу, В</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Броневич отметила, что Правительством Камчатского края и Министерством социального развития и труда Камчатского края действительно сделано много для социальной поддержки граждан в регионе, при этом особого внимания требует </w:t>
      </w:r>
      <w:r w:rsidR="001C1D60">
        <w:rPr>
          <w:rFonts w:ascii="Times New Roman" w:hAnsi="Times New Roman" w:cs="Times New Roman"/>
          <w:sz w:val="28"/>
          <w:szCs w:val="28"/>
        </w:rPr>
        <w:t>вопрос</w:t>
      </w:r>
      <w:r w:rsidR="001C1D60" w:rsidRPr="00941879">
        <w:rPr>
          <w:rFonts w:ascii="Times New Roman" w:hAnsi="Times New Roman" w:cs="Times New Roman"/>
          <w:sz w:val="28"/>
          <w:szCs w:val="28"/>
        </w:rPr>
        <w:t xml:space="preserve"> </w:t>
      </w:r>
      <w:r w:rsidRPr="00941879">
        <w:rPr>
          <w:rFonts w:ascii="Times New Roman" w:hAnsi="Times New Roman" w:cs="Times New Roman"/>
          <w:sz w:val="28"/>
          <w:szCs w:val="28"/>
        </w:rPr>
        <w:t>расширени</w:t>
      </w:r>
      <w:r w:rsidR="001C1D60">
        <w:rPr>
          <w:rFonts w:ascii="Times New Roman" w:hAnsi="Times New Roman" w:cs="Times New Roman"/>
          <w:sz w:val="28"/>
          <w:szCs w:val="28"/>
        </w:rPr>
        <w:t>я</w:t>
      </w:r>
      <w:r w:rsidRPr="00941879">
        <w:rPr>
          <w:rFonts w:ascii="Times New Roman" w:hAnsi="Times New Roman" w:cs="Times New Roman"/>
          <w:sz w:val="28"/>
          <w:szCs w:val="28"/>
        </w:rPr>
        <w:t xml:space="preserve"> сети учреждений социальных услуг в отдаленных и труднодоступных муниципальных образованиях. Так, в 2017 году в ходе личного приема граждан в Тигильском районе к Уполномоченному по правам человека в Камчатском крае обратились жители сельского поселения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село Ковран</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в лице И</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Квасовой, в то время заместителя главы администрации этого поселения, об оказании содействия в создании учреждения социального обслуживания по оказанию помощи семье и детям, попавшим в трудную жизненную ситуацию. Обратившись в Министерство соцразвития и труда</w:t>
      </w:r>
      <w:r w:rsidR="001C1D60">
        <w:rPr>
          <w:rFonts w:ascii="Times New Roman" w:hAnsi="Times New Roman" w:cs="Times New Roman"/>
          <w:sz w:val="28"/>
          <w:szCs w:val="28"/>
        </w:rPr>
        <w:t xml:space="preserve"> Камчатского края</w:t>
      </w:r>
      <w:r w:rsidRPr="00941879">
        <w:rPr>
          <w:rFonts w:ascii="Times New Roman" w:hAnsi="Times New Roman" w:cs="Times New Roman"/>
          <w:sz w:val="28"/>
          <w:szCs w:val="28"/>
        </w:rPr>
        <w:t xml:space="preserve">, Уполномоченный обосновала необходимость создания такого учреждения на базе села Усть-Хайрюзово для социального обслуживания семей и детей также из сел Ковран и Усть-Хайрюзово. В тот период детей вывозили на длительный период в райцентр село Тигиль, лишая их возможности общения с семьей и родственниками. По итогам Министерством было принято решение о создании филиала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Отделение центра помощи семье и детям, попавшим в сложную жизненную ситуацию</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на базе КГАУ СЗ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Тигильский комплексный центр социального обслуживания населения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070C17" w:rsidRPr="00941879" w:rsidRDefault="00070C1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lastRenderedPageBreak/>
        <w:t>Кроме того, Уполномоченный отметила необходимость расширения доступа к оказанию социальных услуг социально ориентированных некоммерческих организаций, таких как общины коренных малочисленных народов Севера, многие из которых на постоянной основе оказывали помощь социальным учреждениям и малоимущим гражданам, в том числе поставкой на безвозмездной основе свежевыловленной рыбы для питания в летний период и заготовки на зиму. Из-за изменившегося законодательства уже в сезон 2019 года эта благотворительная помощь стала затруднительной. Предложение Уполномоченного вошло в решение Правительства Камчатского края.</w:t>
      </w:r>
    </w:p>
    <w:p w:rsidR="00330FAA" w:rsidRPr="00941879" w:rsidRDefault="00330FAA"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30 октября в г. Владивостоке Уполномоченный приняла участие в церемонии прощания с Гаер Евдокией Александровной. Почтить память</w:t>
      </w:r>
      <w:r w:rsidR="005E678B" w:rsidRPr="00941879">
        <w:rPr>
          <w:rFonts w:ascii="Times New Roman" w:hAnsi="Times New Roman" w:cs="Times New Roman"/>
          <w:sz w:val="28"/>
          <w:szCs w:val="28"/>
        </w:rPr>
        <w:t xml:space="preserve"> Евдокии Александровны пришли в</w:t>
      </w:r>
      <w:r w:rsidRPr="00941879">
        <w:rPr>
          <w:rFonts w:ascii="Times New Roman" w:hAnsi="Times New Roman" w:cs="Times New Roman"/>
          <w:sz w:val="28"/>
          <w:szCs w:val="28"/>
        </w:rPr>
        <w:t>ице-губернатор П</w:t>
      </w:r>
      <w:r w:rsidR="005E678B" w:rsidRPr="00941879">
        <w:rPr>
          <w:rFonts w:ascii="Times New Roman" w:hAnsi="Times New Roman" w:cs="Times New Roman"/>
          <w:sz w:val="28"/>
          <w:szCs w:val="28"/>
        </w:rPr>
        <w:t xml:space="preserve">риморского края </w:t>
      </w:r>
      <w:r w:rsidR="003C7D71" w:rsidRPr="00941879">
        <w:rPr>
          <w:rFonts w:ascii="Times New Roman" w:hAnsi="Times New Roman" w:cs="Times New Roman"/>
          <w:sz w:val="28"/>
          <w:szCs w:val="28"/>
        </w:rPr>
        <w:t xml:space="preserve">О. </w:t>
      </w:r>
      <w:r w:rsidR="005E678B" w:rsidRPr="00941879">
        <w:rPr>
          <w:rFonts w:ascii="Times New Roman" w:hAnsi="Times New Roman" w:cs="Times New Roman"/>
          <w:sz w:val="28"/>
          <w:szCs w:val="28"/>
        </w:rPr>
        <w:t>Мельников, д</w:t>
      </w:r>
      <w:r w:rsidRPr="00941879">
        <w:rPr>
          <w:rFonts w:ascii="Times New Roman" w:hAnsi="Times New Roman" w:cs="Times New Roman"/>
          <w:sz w:val="28"/>
          <w:szCs w:val="28"/>
        </w:rPr>
        <w:t xml:space="preserve">епутат Государственной Думы Федерального Собрания Российской Федерации </w:t>
      </w:r>
      <w:r w:rsidR="003C7D71" w:rsidRPr="00941879">
        <w:rPr>
          <w:rFonts w:ascii="Times New Roman" w:hAnsi="Times New Roman" w:cs="Times New Roman"/>
          <w:sz w:val="28"/>
          <w:szCs w:val="28"/>
        </w:rPr>
        <w:t xml:space="preserve">Т. </w:t>
      </w:r>
      <w:r w:rsidRPr="00941879">
        <w:rPr>
          <w:rFonts w:ascii="Times New Roman" w:hAnsi="Times New Roman" w:cs="Times New Roman"/>
          <w:sz w:val="28"/>
          <w:szCs w:val="28"/>
        </w:rPr>
        <w:t>Гоголева, представители Адм</w:t>
      </w:r>
      <w:r w:rsidR="001C1D60">
        <w:rPr>
          <w:rFonts w:ascii="Times New Roman" w:hAnsi="Times New Roman" w:cs="Times New Roman"/>
          <w:sz w:val="28"/>
          <w:szCs w:val="28"/>
        </w:rPr>
        <w:t>инистрации Хабаровского края и Р</w:t>
      </w:r>
      <w:r w:rsidRPr="00941879">
        <w:rPr>
          <w:rFonts w:ascii="Times New Roman" w:hAnsi="Times New Roman" w:cs="Times New Roman"/>
          <w:sz w:val="28"/>
          <w:szCs w:val="28"/>
        </w:rPr>
        <w:t xml:space="preserve">еспублики Саха (Якутия), Российской Академии наук, Института этнологии и антропологии РАН, а также руководитель Ассоциации коренных малочисленных народов Севера Приморского края </w:t>
      </w:r>
      <w:r w:rsidR="003C7D71" w:rsidRPr="00941879">
        <w:rPr>
          <w:rFonts w:ascii="Times New Roman" w:hAnsi="Times New Roman" w:cs="Times New Roman"/>
          <w:sz w:val="28"/>
          <w:szCs w:val="28"/>
        </w:rPr>
        <w:t xml:space="preserve">В. </w:t>
      </w:r>
      <w:r w:rsidRPr="00941879">
        <w:rPr>
          <w:rFonts w:ascii="Times New Roman" w:hAnsi="Times New Roman" w:cs="Times New Roman"/>
          <w:sz w:val="28"/>
          <w:szCs w:val="28"/>
        </w:rPr>
        <w:t>Андрейцев и другие представители общественности.</w:t>
      </w:r>
    </w:p>
    <w:p w:rsidR="00330FAA" w:rsidRPr="00941879" w:rsidRDefault="00330FAA"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Гаер Евдокия </w:t>
      </w:r>
      <w:r w:rsidR="00474923" w:rsidRPr="00941879">
        <w:rPr>
          <w:rFonts w:ascii="Times New Roman" w:hAnsi="Times New Roman" w:cs="Times New Roman"/>
          <w:sz w:val="28"/>
          <w:szCs w:val="28"/>
        </w:rPr>
        <w:t>–</w:t>
      </w:r>
      <w:r w:rsidR="003C7D71" w:rsidRPr="00941879">
        <w:rPr>
          <w:rFonts w:ascii="Times New Roman" w:hAnsi="Times New Roman" w:cs="Times New Roman"/>
          <w:sz w:val="28"/>
          <w:szCs w:val="28"/>
        </w:rPr>
        <w:t xml:space="preserve"> </w:t>
      </w:r>
      <w:r w:rsidRPr="00941879">
        <w:rPr>
          <w:rFonts w:ascii="Times New Roman" w:hAnsi="Times New Roman" w:cs="Times New Roman"/>
          <w:sz w:val="28"/>
          <w:szCs w:val="28"/>
        </w:rPr>
        <w:t>народный депутат СССР, член Верховного Совета СССР (1989-1991</w:t>
      </w:r>
      <w:r w:rsidR="00474923"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г.) после избрания была назначена председателем подкомитета Комиссии Совета Национальностей Верховного Совета СССР по национальной политике </w:t>
      </w:r>
      <w:r w:rsidR="001C1D60">
        <w:rPr>
          <w:rFonts w:ascii="Times New Roman" w:hAnsi="Times New Roman" w:cs="Times New Roman"/>
          <w:sz w:val="28"/>
          <w:szCs w:val="28"/>
        </w:rPr>
        <w:t xml:space="preserve">и </w:t>
      </w:r>
      <w:r w:rsidRPr="00941879">
        <w:rPr>
          <w:rFonts w:ascii="Times New Roman" w:hAnsi="Times New Roman" w:cs="Times New Roman"/>
          <w:sz w:val="28"/>
          <w:szCs w:val="28"/>
        </w:rPr>
        <w:t>межнациональным отношениям, в 1991 году назначена заместителем Председателя Комитета Совета Ре</w:t>
      </w:r>
      <w:r w:rsidR="001C1D60">
        <w:rPr>
          <w:rFonts w:ascii="Times New Roman" w:hAnsi="Times New Roman" w:cs="Times New Roman"/>
          <w:sz w:val="28"/>
          <w:szCs w:val="28"/>
        </w:rPr>
        <w:t>спублик Верховного Совета СССР по</w:t>
      </w:r>
      <w:r w:rsidRPr="00941879">
        <w:rPr>
          <w:rFonts w:ascii="Times New Roman" w:hAnsi="Times New Roman" w:cs="Times New Roman"/>
          <w:sz w:val="28"/>
          <w:szCs w:val="28"/>
        </w:rPr>
        <w:t xml:space="preserve"> межреспубликанским отношениям. Заместитель Председателя Государственного Комитета Российской Федерации по социально-экономическому развитию Севера (1992-1994</w:t>
      </w:r>
      <w:r w:rsidR="00474923" w:rsidRPr="00941879">
        <w:rPr>
          <w:rFonts w:ascii="Times New Roman" w:hAnsi="Times New Roman" w:cs="Times New Roman"/>
          <w:sz w:val="28"/>
          <w:szCs w:val="28"/>
        </w:rPr>
        <w:t xml:space="preserve"> г.</w:t>
      </w:r>
      <w:r w:rsidRPr="00941879">
        <w:rPr>
          <w:rFonts w:ascii="Times New Roman" w:hAnsi="Times New Roman" w:cs="Times New Roman"/>
          <w:sz w:val="28"/>
          <w:szCs w:val="28"/>
        </w:rPr>
        <w:t>). Депутат Совета Федерации Федерального Собрания Российской Федерации (апрел</w:t>
      </w:r>
      <w:r w:rsidR="005E678B" w:rsidRPr="00941879">
        <w:rPr>
          <w:rFonts w:ascii="Times New Roman" w:hAnsi="Times New Roman" w:cs="Times New Roman"/>
          <w:sz w:val="28"/>
          <w:szCs w:val="28"/>
        </w:rPr>
        <w:t>ь 1994</w:t>
      </w:r>
      <w:r w:rsidR="00A71AB4">
        <w:rPr>
          <w:rFonts w:ascii="Times New Roman" w:hAnsi="Times New Roman" w:cs="Times New Roman"/>
          <w:sz w:val="28"/>
          <w:szCs w:val="28"/>
        </w:rPr>
        <w:t xml:space="preserve"> </w:t>
      </w:r>
      <w:r w:rsidR="005E678B" w:rsidRPr="00941879">
        <w:rPr>
          <w:rFonts w:ascii="Times New Roman" w:hAnsi="Times New Roman" w:cs="Times New Roman"/>
          <w:sz w:val="28"/>
          <w:szCs w:val="28"/>
        </w:rPr>
        <w:t>-</w:t>
      </w:r>
      <w:r w:rsidR="00A71AB4">
        <w:rPr>
          <w:rFonts w:ascii="Times New Roman" w:hAnsi="Times New Roman" w:cs="Times New Roman"/>
          <w:sz w:val="28"/>
          <w:szCs w:val="28"/>
        </w:rPr>
        <w:t xml:space="preserve"> </w:t>
      </w:r>
      <w:r w:rsidRPr="00941879">
        <w:rPr>
          <w:rFonts w:ascii="Times New Roman" w:hAnsi="Times New Roman" w:cs="Times New Roman"/>
          <w:sz w:val="28"/>
          <w:szCs w:val="28"/>
        </w:rPr>
        <w:t>январь 1996). Большая заслуга Евдокии Гаер в создании современного правового поля в сфере защиты прав коренных малочисленных народов Севера. Она основала и возглавила подкомиссию по проблемам малочисленных северных народов в Верховном Совет</w:t>
      </w:r>
      <w:r w:rsidR="00A71AB4">
        <w:rPr>
          <w:rFonts w:ascii="Times New Roman" w:hAnsi="Times New Roman" w:cs="Times New Roman"/>
          <w:sz w:val="28"/>
          <w:szCs w:val="28"/>
        </w:rPr>
        <w:t>е</w:t>
      </w:r>
      <w:r w:rsidRPr="00941879">
        <w:rPr>
          <w:rFonts w:ascii="Times New Roman" w:hAnsi="Times New Roman" w:cs="Times New Roman"/>
          <w:sz w:val="28"/>
          <w:szCs w:val="28"/>
        </w:rPr>
        <w:t xml:space="preserve"> СССР. Начала работу над созданием закона о статусе коренных народов, который был принят в 1999 году.</w:t>
      </w:r>
      <w:r w:rsidR="005E678B" w:rsidRPr="00941879">
        <w:rPr>
          <w:rFonts w:ascii="Times New Roman" w:hAnsi="Times New Roman" w:cs="Times New Roman"/>
          <w:sz w:val="28"/>
          <w:szCs w:val="28"/>
        </w:rPr>
        <w:t xml:space="preserve"> </w:t>
      </w:r>
      <w:r w:rsidRPr="00941879">
        <w:rPr>
          <w:rFonts w:ascii="Times New Roman" w:hAnsi="Times New Roman" w:cs="Times New Roman"/>
          <w:sz w:val="28"/>
          <w:szCs w:val="28"/>
        </w:rPr>
        <w:lastRenderedPageBreak/>
        <w:t>Честный и добрый человек, яркий политик, выдающийся государственный деятель – она стала моральным ориентиром и источником вдохновенья  для малочисленных народов, положила начало осознанию ими своей национальной идентичности, дала мощный импульс формированию правозащитного движения, результатом которого стало современное законодательство о правах малочисленных народов.</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 ноября  прошла торжественная церемония награждения победителей и участников второго тура Регионального этапа Дальневосточной окружной олимпиады среди обучающихся образовательных организаций высшего и среднего общего образования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ПРАВОВОЙ ОЛИМП – 2019</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По результатам проверки олимпиадных работ участников Регионального этапа Олимпиады экспертная комиссия определила победителей и призеров:</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В повышенном уровне сложности:</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 место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Татьяна Налетова, студентка 3</w:t>
      </w:r>
      <w:r w:rsidR="00A71AB4">
        <w:rPr>
          <w:rFonts w:ascii="Times New Roman" w:hAnsi="Times New Roman" w:cs="Times New Roman"/>
          <w:sz w:val="28"/>
          <w:szCs w:val="28"/>
        </w:rPr>
        <w:t xml:space="preserve"> курса КамГУ им. Витуса Беринга;</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2 место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Денис Кинахин, студент 4 курса Дальневосточного филиала Всероссийской Академии внешней торговли (</w:t>
      </w:r>
      <w:r w:rsidR="00A71AB4" w:rsidRPr="00941879">
        <w:rPr>
          <w:rFonts w:ascii="Times New Roman" w:hAnsi="Times New Roman" w:cs="Times New Roman"/>
          <w:sz w:val="28"/>
          <w:szCs w:val="28"/>
        </w:rPr>
        <w:t xml:space="preserve">Денис </w:t>
      </w:r>
      <w:r w:rsidRPr="00941879">
        <w:rPr>
          <w:rFonts w:ascii="Times New Roman" w:hAnsi="Times New Roman" w:cs="Times New Roman"/>
          <w:sz w:val="28"/>
          <w:szCs w:val="28"/>
        </w:rPr>
        <w:t xml:space="preserve">Кинахин в 2018 году занял 1 место в базовом уровне сложности) и </w:t>
      </w:r>
      <w:r w:rsidR="00A5144F" w:rsidRPr="00941879">
        <w:rPr>
          <w:rFonts w:ascii="Times New Roman" w:hAnsi="Times New Roman" w:cs="Times New Roman"/>
          <w:sz w:val="28"/>
          <w:szCs w:val="28"/>
        </w:rPr>
        <w:t xml:space="preserve">Константин </w:t>
      </w:r>
      <w:r w:rsidRPr="00941879">
        <w:rPr>
          <w:rFonts w:ascii="Times New Roman" w:hAnsi="Times New Roman" w:cs="Times New Roman"/>
          <w:sz w:val="28"/>
          <w:szCs w:val="28"/>
        </w:rPr>
        <w:t>Ч</w:t>
      </w:r>
      <w:r w:rsidR="00A5144F" w:rsidRPr="00941879">
        <w:rPr>
          <w:rFonts w:ascii="Times New Roman" w:hAnsi="Times New Roman" w:cs="Times New Roman"/>
          <w:sz w:val="28"/>
          <w:szCs w:val="28"/>
        </w:rPr>
        <w:t>ириканов</w:t>
      </w:r>
      <w:r w:rsidRPr="00941879">
        <w:rPr>
          <w:rFonts w:ascii="Times New Roman" w:hAnsi="Times New Roman" w:cs="Times New Roman"/>
          <w:sz w:val="28"/>
          <w:szCs w:val="28"/>
        </w:rPr>
        <w:t>, студент 4 курса КамГУ им. Витуса Беринга</w:t>
      </w:r>
      <w:r w:rsidR="00A71AB4">
        <w:rPr>
          <w:rFonts w:ascii="Times New Roman" w:hAnsi="Times New Roman" w:cs="Times New Roman"/>
          <w:sz w:val="28"/>
          <w:szCs w:val="28"/>
        </w:rPr>
        <w:t>;</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3 место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A5144F" w:rsidRPr="00941879">
        <w:rPr>
          <w:rFonts w:ascii="Times New Roman" w:hAnsi="Times New Roman" w:cs="Times New Roman"/>
          <w:sz w:val="28"/>
          <w:szCs w:val="28"/>
        </w:rPr>
        <w:t xml:space="preserve">Илья </w:t>
      </w:r>
      <w:r w:rsidRPr="00941879">
        <w:rPr>
          <w:rFonts w:ascii="Times New Roman" w:hAnsi="Times New Roman" w:cs="Times New Roman"/>
          <w:sz w:val="28"/>
          <w:szCs w:val="28"/>
        </w:rPr>
        <w:t>З</w:t>
      </w:r>
      <w:r w:rsidR="00A5144F" w:rsidRPr="00941879">
        <w:rPr>
          <w:rFonts w:ascii="Times New Roman" w:hAnsi="Times New Roman" w:cs="Times New Roman"/>
          <w:sz w:val="28"/>
          <w:szCs w:val="28"/>
        </w:rPr>
        <w:t>откин</w:t>
      </w:r>
      <w:r w:rsidRPr="00941879">
        <w:rPr>
          <w:rFonts w:ascii="Times New Roman" w:hAnsi="Times New Roman" w:cs="Times New Roman"/>
          <w:sz w:val="28"/>
          <w:szCs w:val="28"/>
        </w:rPr>
        <w:t>, студент 3 курса КамГУ им. Витуса Беринга и С</w:t>
      </w:r>
      <w:r w:rsidR="00A71AB4" w:rsidRPr="00941879">
        <w:rPr>
          <w:rFonts w:ascii="Times New Roman" w:hAnsi="Times New Roman" w:cs="Times New Roman"/>
          <w:sz w:val="28"/>
          <w:szCs w:val="28"/>
        </w:rPr>
        <w:t>ерба</w:t>
      </w:r>
      <w:r w:rsidRPr="00941879">
        <w:rPr>
          <w:rFonts w:ascii="Times New Roman" w:hAnsi="Times New Roman" w:cs="Times New Roman"/>
          <w:sz w:val="28"/>
          <w:szCs w:val="28"/>
        </w:rPr>
        <w:t xml:space="preserve"> Виктория, студентка 4 курса  КамГУ им. Витуса Беринга</w:t>
      </w:r>
      <w:r w:rsidR="00A71AB4">
        <w:rPr>
          <w:rFonts w:ascii="Times New Roman" w:hAnsi="Times New Roman" w:cs="Times New Roman"/>
          <w:sz w:val="28"/>
          <w:szCs w:val="28"/>
        </w:rPr>
        <w:t>.</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 базовом уровне сложности:</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 место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A5144F" w:rsidRPr="00941879">
        <w:rPr>
          <w:rFonts w:ascii="Times New Roman" w:hAnsi="Times New Roman" w:cs="Times New Roman"/>
          <w:sz w:val="28"/>
          <w:szCs w:val="28"/>
        </w:rPr>
        <w:t xml:space="preserve">Владлена </w:t>
      </w:r>
      <w:r w:rsidRPr="00941879">
        <w:rPr>
          <w:rFonts w:ascii="Times New Roman" w:hAnsi="Times New Roman" w:cs="Times New Roman"/>
          <w:sz w:val="28"/>
          <w:szCs w:val="28"/>
        </w:rPr>
        <w:t>З</w:t>
      </w:r>
      <w:r w:rsidR="00A5144F" w:rsidRPr="00941879">
        <w:rPr>
          <w:rFonts w:ascii="Times New Roman" w:hAnsi="Times New Roman" w:cs="Times New Roman"/>
          <w:sz w:val="28"/>
          <w:szCs w:val="28"/>
        </w:rPr>
        <w:t>адорожняя</w:t>
      </w:r>
      <w:r w:rsidRPr="00941879">
        <w:rPr>
          <w:rFonts w:ascii="Times New Roman" w:hAnsi="Times New Roman" w:cs="Times New Roman"/>
          <w:sz w:val="28"/>
          <w:szCs w:val="28"/>
        </w:rPr>
        <w:t>, студентка 3 курса Дальневосточного филиала Всероссий</w:t>
      </w:r>
      <w:r w:rsidR="00A71AB4">
        <w:rPr>
          <w:rFonts w:ascii="Times New Roman" w:hAnsi="Times New Roman" w:cs="Times New Roman"/>
          <w:sz w:val="28"/>
          <w:szCs w:val="28"/>
        </w:rPr>
        <w:t xml:space="preserve">ской Академии внешней торговли </w:t>
      </w:r>
      <w:r w:rsidRPr="00941879">
        <w:rPr>
          <w:rFonts w:ascii="Times New Roman" w:hAnsi="Times New Roman" w:cs="Times New Roman"/>
          <w:sz w:val="28"/>
          <w:szCs w:val="28"/>
        </w:rPr>
        <w:t>(Задорожняя Владлена в 2018 году з</w:t>
      </w:r>
      <w:r w:rsidR="00A71AB4">
        <w:rPr>
          <w:rFonts w:ascii="Times New Roman" w:hAnsi="Times New Roman" w:cs="Times New Roman"/>
          <w:sz w:val="28"/>
          <w:szCs w:val="28"/>
        </w:rPr>
        <w:t>аняла 3 место в базовом уровне);</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 место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A5144F" w:rsidRPr="00941879">
        <w:rPr>
          <w:rFonts w:ascii="Times New Roman" w:hAnsi="Times New Roman" w:cs="Times New Roman"/>
          <w:sz w:val="28"/>
          <w:szCs w:val="28"/>
        </w:rPr>
        <w:t xml:space="preserve">Кристина </w:t>
      </w:r>
      <w:r w:rsidRPr="00941879">
        <w:rPr>
          <w:rFonts w:ascii="Times New Roman" w:hAnsi="Times New Roman" w:cs="Times New Roman"/>
          <w:sz w:val="28"/>
          <w:szCs w:val="28"/>
        </w:rPr>
        <w:t>С</w:t>
      </w:r>
      <w:r w:rsidR="00A5144F" w:rsidRPr="00941879">
        <w:rPr>
          <w:rFonts w:ascii="Times New Roman" w:hAnsi="Times New Roman" w:cs="Times New Roman"/>
          <w:sz w:val="28"/>
          <w:szCs w:val="28"/>
        </w:rPr>
        <w:t>ердюк</w:t>
      </w:r>
      <w:r w:rsidRPr="00941879">
        <w:rPr>
          <w:rFonts w:ascii="Times New Roman" w:hAnsi="Times New Roman" w:cs="Times New Roman"/>
          <w:sz w:val="28"/>
          <w:szCs w:val="28"/>
        </w:rPr>
        <w:t>, студентка 2 курса Дальневосточного филиала Всероссийской Академии внешней торговли. (</w:t>
      </w:r>
      <w:r w:rsidR="00A71AB4" w:rsidRPr="00941879">
        <w:rPr>
          <w:rFonts w:ascii="Times New Roman" w:hAnsi="Times New Roman" w:cs="Times New Roman"/>
          <w:sz w:val="28"/>
          <w:szCs w:val="28"/>
        </w:rPr>
        <w:t xml:space="preserve">Кристина </w:t>
      </w:r>
      <w:r w:rsidRPr="00941879">
        <w:rPr>
          <w:rFonts w:ascii="Times New Roman" w:hAnsi="Times New Roman" w:cs="Times New Roman"/>
          <w:sz w:val="28"/>
          <w:szCs w:val="28"/>
        </w:rPr>
        <w:t>Сердюк в 2018 году также  в базовом уровне сложности заняла 2 место)</w:t>
      </w:r>
      <w:r w:rsidR="00A71AB4">
        <w:rPr>
          <w:rFonts w:ascii="Times New Roman" w:hAnsi="Times New Roman" w:cs="Times New Roman"/>
          <w:sz w:val="28"/>
          <w:szCs w:val="28"/>
        </w:rPr>
        <w:t>;</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3 место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A5144F" w:rsidRPr="00941879">
        <w:rPr>
          <w:rFonts w:ascii="Times New Roman" w:hAnsi="Times New Roman" w:cs="Times New Roman"/>
          <w:sz w:val="28"/>
          <w:szCs w:val="28"/>
        </w:rPr>
        <w:t xml:space="preserve">Валентина </w:t>
      </w:r>
      <w:r w:rsidRPr="00941879">
        <w:rPr>
          <w:rFonts w:ascii="Times New Roman" w:hAnsi="Times New Roman" w:cs="Times New Roman"/>
          <w:sz w:val="28"/>
          <w:szCs w:val="28"/>
        </w:rPr>
        <w:t>Г</w:t>
      </w:r>
      <w:r w:rsidR="00A5144F" w:rsidRPr="00941879">
        <w:rPr>
          <w:rFonts w:ascii="Times New Roman" w:hAnsi="Times New Roman" w:cs="Times New Roman"/>
          <w:sz w:val="28"/>
          <w:szCs w:val="28"/>
        </w:rPr>
        <w:t>ордеева</w:t>
      </w:r>
      <w:r w:rsidRPr="00941879">
        <w:rPr>
          <w:rFonts w:ascii="Times New Roman" w:hAnsi="Times New Roman" w:cs="Times New Roman"/>
          <w:sz w:val="28"/>
          <w:szCs w:val="28"/>
        </w:rPr>
        <w:t>, студентка 2 курса Камчатского филиала Российского университета кооперации.</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 начальном уровне сложности:</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lastRenderedPageBreak/>
        <w:t xml:space="preserve">1 место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A5144F" w:rsidRPr="00941879">
        <w:rPr>
          <w:rFonts w:ascii="Times New Roman" w:hAnsi="Times New Roman" w:cs="Times New Roman"/>
          <w:sz w:val="28"/>
          <w:szCs w:val="28"/>
        </w:rPr>
        <w:t xml:space="preserve">Вероника </w:t>
      </w:r>
      <w:r w:rsidRPr="00941879">
        <w:rPr>
          <w:rFonts w:ascii="Times New Roman" w:hAnsi="Times New Roman" w:cs="Times New Roman"/>
          <w:sz w:val="28"/>
          <w:szCs w:val="28"/>
        </w:rPr>
        <w:t>Ш</w:t>
      </w:r>
      <w:r w:rsidR="00A5144F" w:rsidRPr="00941879">
        <w:rPr>
          <w:rFonts w:ascii="Times New Roman" w:hAnsi="Times New Roman" w:cs="Times New Roman"/>
          <w:sz w:val="28"/>
          <w:szCs w:val="28"/>
        </w:rPr>
        <w:t>евченко</w:t>
      </w:r>
      <w:r w:rsidRPr="00941879">
        <w:rPr>
          <w:rFonts w:ascii="Times New Roman" w:hAnsi="Times New Roman" w:cs="Times New Roman"/>
          <w:sz w:val="28"/>
          <w:szCs w:val="28"/>
        </w:rPr>
        <w:t>, учащаяся 10</w:t>
      </w:r>
      <w:r w:rsidR="00A71AB4">
        <w:rPr>
          <w:rFonts w:ascii="Times New Roman" w:hAnsi="Times New Roman" w:cs="Times New Roman"/>
          <w:sz w:val="28"/>
          <w:szCs w:val="28"/>
        </w:rPr>
        <w:t>-</w:t>
      </w:r>
      <w:r w:rsidRPr="00941879">
        <w:rPr>
          <w:rFonts w:ascii="Times New Roman" w:hAnsi="Times New Roman" w:cs="Times New Roman"/>
          <w:sz w:val="28"/>
          <w:szCs w:val="28"/>
        </w:rPr>
        <w:t>б класса Елизовской средней школы № 7 им. Мамченкова.</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 место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A5144F" w:rsidRPr="00941879">
        <w:rPr>
          <w:rFonts w:ascii="Times New Roman" w:hAnsi="Times New Roman" w:cs="Times New Roman"/>
          <w:sz w:val="28"/>
          <w:szCs w:val="28"/>
        </w:rPr>
        <w:t xml:space="preserve">Мария </w:t>
      </w:r>
      <w:r w:rsidRPr="00941879">
        <w:rPr>
          <w:rFonts w:ascii="Times New Roman" w:hAnsi="Times New Roman" w:cs="Times New Roman"/>
          <w:sz w:val="28"/>
          <w:szCs w:val="28"/>
        </w:rPr>
        <w:t>Б</w:t>
      </w:r>
      <w:r w:rsidR="00A5144F" w:rsidRPr="00941879">
        <w:rPr>
          <w:rFonts w:ascii="Times New Roman" w:hAnsi="Times New Roman" w:cs="Times New Roman"/>
          <w:sz w:val="28"/>
          <w:szCs w:val="28"/>
        </w:rPr>
        <w:t>елоус</w:t>
      </w:r>
      <w:r w:rsidR="00A71AB4">
        <w:rPr>
          <w:rFonts w:ascii="Times New Roman" w:hAnsi="Times New Roman" w:cs="Times New Roman"/>
          <w:sz w:val="28"/>
          <w:szCs w:val="28"/>
        </w:rPr>
        <w:t>, учащаяся 11-</w:t>
      </w:r>
      <w:r w:rsidRPr="00941879">
        <w:rPr>
          <w:rFonts w:ascii="Times New Roman" w:hAnsi="Times New Roman" w:cs="Times New Roman"/>
          <w:sz w:val="28"/>
          <w:szCs w:val="28"/>
        </w:rPr>
        <w:t>б класс</w:t>
      </w:r>
      <w:r w:rsidR="00A5144F" w:rsidRPr="00941879">
        <w:rPr>
          <w:rFonts w:ascii="Times New Roman" w:hAnsi="Times New Roman" w:cs="Times New Roman"/>
          <w:sz w:val="28"/>
          <w:szCs w:val="28"/>
        </w:rPr>
        <w:t>а</w:t>
      </w:r>
      <w:r w:rsidRPr="00941879">
        <w:rPr>
          <w:rFonts w:ascii="Times New Roman" w:hAnsi="Times New Roman" w:cs="Times New Roman"/>
          <w:sz w:val="28"/>
          <w:szCs w:val="28"/>
        </w:rPr>
        <w:t xml:space="preserve"> Гимнази</w:t>
      </w:r>
      <w:r w:rsidR="00A5144F" w:rsidRPr="00941879">
        <w:rPr>
          <w:rFonts w:ascii="Times New Roman" w:hAnsi="Times New Roman" w:cs="Times New Roman"/>
          <w:sz w:val="28"/>
          <w:szCs w:val="28"/>
        </w:rPr>
        <w:t>и</w:t>
      </w:r>
      <w:r w:rsidRPr="00941879">
        <w:rPr>
          <w:rFonts w:ascii="Times New Roman" w:hAnsi="Times New Roman" w:cs="Times New Roman"/>
          <w:sz w:val="28"/>
          <w:szCs w:val="28"/>
        </w:rPr>
        <w:t xml:space="preserve"> № 39 Петропавловск-Камчатского городского округа.</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3 место </w:t>
      </w:r>
      <w:r w:rsidR="0047492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3B17B4">
        <w:rPr>
          <w:rFonts w:ascii="Times New Roman" w:hAnsi="Times New Roman" w:cs="Times New Roman"/>
          <w:sz w:val="28"/>
          <w:szCs w:val="28"/>
        </w:rPr>
        <w:t>Вильям</w:t>
      </w:r>
      <w:r w:rsidR="003B17B4" w:rsidRPr="00941879">
        <w:rPr>
          <w:rFonts w:ascii="Times New Roman" w:hAnsi="Times New Roman" w:cs="Times New Roman"/>
          <w:sz w:val="28"/>
          <w:szCs w:val="28"/>
        </w:rPr>
        <w:t xml:space="preserve"> </w:t>
      </w:r>
      <w:r w:rsidRPr="00941879">
        <w:rPr>
          <w:rFonts w:ascii="Times New Roman" w:hAnsi="Times New Roman" w:cs="Times New Roman"/>
          <w:sz w:val="28"/>
          <w:szCs w:val="28"/>
        </w:rPr>
        <w:t>А</w:t>
      </w:r>
      <w:r w:rsidR="00A27EC7" w:rsidRPr="00941879">
        <w:rPr>
          <w:rFonts w:ascii="Times New Roman" w:hAnsi="Times New Roman" w:cs="Times New Roman"/>
          <w:sz w:val="28"/>
          <w:szCs w:val="28"/>
        </w:rPr>
        <w:t>рутюнян</w:t>
      </w:r>
      <w:r w:rsidR="00A71AB4">
        <w:rPr>
          <w:rFonts w:ascii="Times New Roman" w:hAnsi="Times New Roman" w:cs="Times New Roman"/>
          <w:sz w:val="28"/>
          <w:szCs w:val="28"/>
        </w:rPr>
        <w:t>, учащийся 10-</w:t>
      </w:r>
      <w:r w:rsidRPr="00941879">
        <w:rPr>
          <w:rFonts w:ascii="Times New Roman" w:hAnsi="Times New Roman" w:cs="Times New Roman"/>
          <w:sz w:val="28"/>
          <w:szCs w:val="28"/>
        </w:rPr>
        <w:t xml:space="preserve">б класса МАОУ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Средняя школа № 33</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с углубленным изучением отдельных предметов Петропавловск-Камчатского городского округа</w:t>
      </w:r>
      <w:r w:rsidR="00B874F9">
        <w:rPr>
          <w:rFonts w:ascii="Times New Roman" w:hAnsi="Times New Roman" w:cs="Times New Roman"/>
          <w:sz w:val="28"/>
          <w:szCs w:val="28"/>
        </w:rPr>
        <w:t>,</w:t>
      </w:r>
      <w:r w:rsidRPr="00941879">
        <w:rPr>
          <w:rFonts w:ascii="Times New Roman" w:hAnsi="Times New Roman" w:cs="Times New Roman"/>
          <w:sz w:val="28"/>
          <w:szCs w:val="28"/>
        </w:rPr>
        <w:t xml:space="preserve"> и </w:t>
      </w:r>
      <w:r w:rsidR="00A5144F" w:rsidRPr="00941879">
        <w:rPr>
          <w:rFonts w:ascii="Times New Roman" w:hAnsi="Times New Roman" w:cs="Times New Roman"/>
          <w:sz w:val="28"/>
          <w:szCs w:val="28"/>
        </w:rPr>
        <w:t xml:space="preserve">Владислава </w:t>
      </w:r>
      <w:r w:rsidRPr="00941879">
        <w:rPr>
          <w:rFonts w:ascii="Times New Roman" w:hAnsi="Times New Roman" w:cs="Times New Roman"/>
          <w:sz w:val="28"/>
          <w:szCs w:val="28"/>
        </w:rPr>
        <w:t>П</w:t>
      </w:r>
      <w:r w:rsidR="00A5144F" w:rsidRPr="00941879">
        <w:rPr>
          <w:rFonts w:ascii="Times New Roman" w:hAnsi="Times New Roman" w:cs="Times New Roman"/>
          <w:sz w:val="28"/>
          <w:szCs w:val="28"/>
        </w:rPr>
        <w:t>опович</w:t>
      </w:r>
      <w:r w:rsidR="00B874F9">
        <w:rPr>
          <w:rFonts w:ascii="Times New Roman" w:hAnsi="Times New Roman" w:cs="Times New Roman"/>
          <w:sz w:val="28"/>
          <w:szCs w:val="28"/>
        </w:rPr>
        <w:t>,</w:t>
      </w:r>
      <w:r w:rsidRPr="00941879">
        <w:rPr>
          <w:rFonts w:ascii="Times New Roman" w:hAnsi="Times New Roman" w:cs="Times New Roman"/>
          <w:sz w:val="28"/>
          <w:szCs w:val="28"/>
        </w:rPr>
        <w:t xml:space="preserve"> учащаяся 11-а класса Елизовской средней школы им. </w:t>
      </w:r>
      <w:r w:rsidR="00B874F9">
        <w:rPr>
          <w:rFonts w:ascii="Times New Roman" w:hAnsi="Times New Roman" w:cs="Times New Roman"/>
          <w:sz w:val="28"/>
          <w:szCs w:val="28"/>
        </w:rPr>
        <w:t xml:space="preserve">О.Н. </w:t>
      </w:r>
      <w:r w:rsidRPr="00941879">
        <w:rPr>
          <w:rFonts w:ascii="Times New Roman" w:hAnsi="Times New Roman" w:cs="Times New Roman"/>
          <w:sz w:val="28"/>
          <w:szCs w:val="28"/>
        </w:rPr>
        <w:t>Мамченкова.</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Никто из участников не остался без внимания, победителям и участникам Олимпиады были вручены дипломы, сертификаты и памятные подарки.</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Кандидатуры победителей Шевченко Вероники, Задорожней Владлены и Налетовой Татьяны рекомендованы Уполн</w:t>
      </w:r>
      <w:r w:rsidR="00B874F9">
        <w:rPr>
          <w:rFonts w:ascii="Times New Roman" w:hAnsi="Times New Roman" w:cs="Times New Roman"/>
          <w:sz w:val="28"/>
          <w:szCs w:val="28"/>
        </w:rPr>
        <w:t>омоченным для участия в третьем</w:t>
      </w:r>
      <w:r w:rsidRPr="00941879">
        <w:rPr>
          <w:rFonts w:ascii="Times New Roman" w:hAnsi="Times New Roman" w:cs="Times New Roman"/>
          <w:sz w:val="28"/>
          <w:szCs w:val="28"/>
        </w:rPr>
        <w:t xml:space="preserve"> финальном туре Олимпиады в г. Хабаровске.</w:t>
      </w:r>
    </w:p>
    <w:p w:rsidR="008E6E9E"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w:t>
      </w:r>
      <w:r w:rsidR="00A5144F" w:rsidRPr="00941879">
        <w:rPr>
          <w:rFonts w:ascii="Times New Roman" w:hAnsi="Times New Roman" w:cs="Times New Roman"/>
          <w:sz w:val="28"/>
          <w:szCs w:val="28"/>
        </w:rPr>
        <w:t>Уполномоченный</w:t>
      </w:r>
      <w:r w:rsidRPr="00941879">
        <w:rPr>
          <w:rFonts w:ascii="Times New Roman" w:hAnsi="Times New Roman" w:cs="Times New Roman"/>
          <w:sz w:val="28"/>
          <w:szCs w:val="28"/>
        </w:rPr>
        <w:t xml:space="preserve"> поблагодарила организаторов данного мероприятия, а также ректора КамчатГТУ Сергея Левкова, предоставившего площадку для проведения Олимпиады.</w:t>
      </w:r>
    </w:p>
    <w:p w:rsidR="00670EF5"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За наставничество в сфере правового просвещения подрастающего поколения, а также за содействие в организации и проведении Правового Олимпа </w:t>
      </w:r>
      <w:r w:rsidR="00A5144F"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2019 Уполномоченным </w:t>
      </w:r>
      <w:r w:rsidR="00A5144F" w:rsidRPr="00941879">
        <w:rPr>
          <w:rFonts w:ascii="Times New Roman" w:hAnsi="Times New Roman" w:cs="Times New Roman"/>
          <w:sz w:val="28"/>
          <w:szCs w:val="28"/>
        </w:rPr>
        <w:t>о</w:t>
      </w:r>
      <w:r w:rsidRPr="00941879">
        <w:rPr>
          <w:rFonts w:ascii="Times New Roman" w:hAnsi="Times New Roman" w:cs="Times New Roman"/>
          <w:sz w:val="28"/>
          <w:szCs w:val="28"/>
        </w:rPr>
        <w:t>бъявлена благодарность директорам школ, учителям истории и обществознания, ректорам высших учебных заведений, подготовившим ребят к Олимпиаде и обеспечившим их участие.</w:t>
      </w:r>
    </w:p>
    <w:p w:rsidR="00A9193E" w:rsidRPr="00941879" w:rsidRDefault="00670EF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 </w:t>
      </w:r>
      <w:r w:rsidR="00A9193E" w:rsidRPr="00941879">
        <w:rPr>
          <w:rFonts w:ascii="Times New Roman" w:hAnsi="Times New Roman" w:cs="Times New Roman"/>
          <w:sz w:val="28"/>
          <w:szCs w:val="28"/>
        </w:rPr>
        <w:t xml:space="preserve">В День народного единства 4 ноября Уполномоченный приняла участие в открытии чемпионата Камчатского края по Северному многоборью. Соревнования открылись в Елизовском физкультурно-оздоровительном комплексе </w:t>
      </w:r>
      <w:r w:rsidR="00D100A3" w:rsidRPr="00941879">
        <w:rPr>
          <w:rFonts w:ascii="Times New Roman" w:hAnsi="Times New Roman" w:cs="Times New Roman"/>
          <w:sz w:val="28"/>
          <w:szCs w:val="28"/>
        </w:rPr>
        <w:t>«</w:t>
      </w:r>
      <w:r w:rsidR="00A9193E" w:rsidRPr="00941879">
        <w:rPr>
          <w:rFonts w:ascii="Times New Roman" w:hAnsi="Times New Roman" w:cs="Times New Roman"/>
          <w:sz w:val="28"/>
          <w:szCs w:val="28"/>
        </w:rPr>
        <w:t>Радужный</w:t>
      </w:r>
      <w:r w:rsidR="00D100A3" w:rsidRPr="00941879">
        <w:rPr>
          <w:rFonts w:ascii="Times New Roman" w:hAnsi="Times New Roman" w:cs="Times New Roman"/>
          <w:sz w:val="28"/>
          <w:szCs w:val="28"/>
        </w:rPr>
        <w:t>»</w:t>
      </w:r>
      <w:r w:rsidR="00A9193E" w:rsidRPr="00941879">
        <w:rPr>
          <w:rFonts w:ascii="Times New Roman" w:hAnsi="Times New Roman" w:cs="Times New Roman"/>
          <w:sz w:val="28"/>
          <w:szCs w:val="28"/>
        </w:rPr>
        <w:t>, а 5 ноября продолж</w:t>
      </w:r>
      <w:r w:rsidR="00BD3D9F" w:rsidRPr="00941879">
        <w:rPr>
          <w:rFonts w:ascii="Times New Roman" w:hAnsi="Times New Roman" w:cs="Times New Roman"/>
          <w:sz w:val="28"/>
          <w:szCs w:val="28"/>
        </w:rPr>
        <w:t>ились</w:t>
      </w:r>
      <w:r w:rsidR="00A9193E" w:rsidRPr="00941879">
        <w:rPr>
          <w:rFonts w:ascii="Times New Roman" w:hAnsi="Times New Roman" w:cs="Times New Roman"/>
          <w:sz w:val="28"/>
          <w:szCs w:val="28"/>
        </w:rPr>
        <w:t xml:space="preserve"> на биатлонном комплексе им. Виталия Фатьянова в г. Петропавловске-Камчатском и заверш</w:t>
      </w:r>
      <w:r w:rsidR="00BD3D9F" w:rsidRPr="00941879">
        <w:rPr>
          <w:rFonts w:ascii="Times New Roman" w:hAnsi="Times New Roman" w:cs="Times New Roman"/>
          <w:sz w:val="28"/>
          <w:szCs w:val="28"/>
        </w:rPr>
        <w:t>ились</w:t>
      </w:r>
      <w:r w:rsidR="00A9193E" w:rsidRPr="00941879">
        <w:rPr>
          <w:rFonts w:ascii="Times New Roman" w:hAnsi="Times New Roman" w:cs="Times New Roman"/>
          <w:sz w:val="28"/>
          <w:szCs w:val="28"/>
        </w:rPr>
        <w:t xml:space="preserve"> 7 ноября  в ФОК </w:t>
      </w:r>
      <w:r w:rsidR="00D100A3" w:rsidRPr="00941879">
        <w:rPr>
          <w:rFonts w:ascii="Times New Roman" w:hAnsi="Times New Roman" w:cs="Times New Roman"/>
          <w:sz w:val="28"/>
          <w:szCs w:val="28"/>
        </w:rPr>
        <w:t>«</w:t>
      </w:r>
      <w:r w:rsidR="00A9193E" w:rsidRPr="00941879">
        <w:rPr>
          <w:rFonts w:ascii="Times New Roman" w:hAnsi="Times New Roman" w:cs="Times New Roman"/>
          <w:sz w:val="28"/>
          <w:szCs w:val="28"/>
        </w:rPr>
        <w:t>Радужный</w:t>
      </w:r>
      <w:r w:rsidR="00D100A3" w:rsidRPr="00941879">
        <w:rPr>
          <w:rFonts w:ascii="Times New Roman" w:hAnsi="Times New Roman" w:cs="Times New Roman"/>
          <w:sz w:val="28"/>
          <w:szCs w:val="28"/>
        </w:rPr>
        <w:t>»</w:t>
      </w:r>
      <w:r w:rsidR="00A9193E" w:rsidRPr="00941879">
        <w:rPr>
          <w:rFonts w:ascii="Times New Roman" w:hAnsi="Times New Roman" w:cs="Times New Roman"/>
          <w:sz w:val="28"/>
          <w:szCs w:val="28"/>
        </w:rPr>
        <w:t xml:space="preserve">. Для участия в состязании прибыли спортсмены из Пенжинского, Тигильского, Олюторского, Мильковского и Быстринского районов, </w:t>
      </w:r>
      <w:r w:rsidR="00BD3D9F" w:rsidRPr="00941879">
        <w:rPr>
          <w:rFonts w:ascii="Times New Roman" w:hAnsi="Times New Roman" w:cs="Times New Roman"/>
          <w:sz w:val="28"/>
          <w:szCs w:val="28"/>
        </w:rPr>
        <w:t>а также из города Елизово и пгт</w:t>
      </w:r>
      <w:r w:rsidR="00A9193E" w:rsidRPr="00941879">
        <w:rPr>
          <w:rFonts w:ascii="Times New Roman" w:hAnsi="Times New Roman" w:cs="Times New Roman"/>
          <w:sz w:val="28"/>
          <w:szCs w:val="28"/>
        </w:rPr>
        <w:t xml:space="preserve"> Палана.  </w:t>
      </w:r>
    </w:p>
    <w:p w:rsidR="00A9193E" w:rsidRPr="00941879" w:rsidRDefault="00D100A3"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lastRenderedPageBreak/>
        <w:t>«</w:t>
      </w:r>
      <w:r w:rsidR="00A9193E" w:rsidRPr="00941879">
        <w:rPr>
          <w:rFonts w:ascii="Times New Roman" w:hAnsi="Times New Roman" w:cs="Times New Roman"/>
          <w:sz w:val="28"/>
          <w:szCs w:val="28"/>
        </w:rPr>
        <w:t>Это поистине знаковое событие не только в краевом спортивном календаре, но и в общественной жизни многонациональной Камчатки. После многолетнего перерыва, с конца 80-х годов прошлого века, чемпионат удалось восстановить благодаря поддержке Губернатора Камчатского края В</w:t>
      </w:r>
      <w:r w:rsidR="003C7D71" w:rsidRPr="00941879">
        <w:rPr>
          <w:rFonts w:ascii="Times New Roman" w:hAnsi="Times New Roman" w:cs="Times New Roman"/>
          <w:sz w:val="28"/>
          <w:szCs w:val="28"/>
        </w:rPr>
        <w:t>.</w:t>
      </w:r>
      <w:r w:rsidR="00A9193E" w:rsidRPr="00941879">
        <w:rPr>
          <w:rFonts w:ascii="Times New Roman" w:hAnsi="Times New Roman" w:cs="Times New Roman"/>
          <w:sz w:val="28"/>
          <w:szCs w:val="28"/>
        </w:rPr>
        <w:t xml:space="preserve"> Илюхина, администрации Елизовского муниципального района, а также благодаря инициативе неравнодушных людей, таких как А</w:t>
      </w:r>
      <w:r w:rsidR="003C7D71" w:rsidRPr="00941879">
        <w:rPr>
          <w:rFonts w:ascii="Times New Roman" w:hAnsi="Times New Roman" w:cs="Times New Roman"/>
          <w:sz w:val="28"/>
          <w:szCs w:val="28"/>
        </w:rPr>
        <w:t>.</w:t>
      </w:r>
      <w:r w:rsidR="00A9193E" w:rsidRPr="00941879">
        <w:rPr>
          <w:rFonts w:ascii="Times New Roman" w:hAnsi="Times New Roman" w:cs="Times New Roman"/>
          <w:sz w:val="28"/>
          <w:szCs w:val="28"/>
        </w:rPr>
        <w:t xml:space="preserve"> Ким</w:t>
      </w:r>
      <w:r w:rsidR="00BD3D9F" w:rsidRPr="00941879">
        <w:rPr>
          <w:rFonts w:ascii="Times New Roman" w:hAnsi="Times New Roman" w:cs="Times New Roman"/>
          <w:sz w:val="28"/>
          <w:szCs w:val="28"/>
        </w:rPr>
        <w:t>,</w:t>
      </w:r>
      <w:r w:rsidR="00A9193E" w:rsidRPr="00941879">
        <w:rPr>
          <w:rFonts w:ascii="Times New Roman" w:hAnsi="Times New Roman" w:cs="Times New Roman"/>
          <w:sz w:val="28"/>
          <w:szCs w:val="28"/>
        </w:rPr>
        <w:t xml:space="preserve"> президент Камчатской краевой Федерации Сев</w:t>
      </w:r>
      <w:r w:rsidR="00BD3D9F" w:rsidRPr="00941879">
        <w:rPr>
          <w:rFonts w:ascii="Times New Roman" w:hAnsi="Times New Roman" w:cs="Times New Roman"/>
          <w:sz w:val="28"/>
          <w:szCs w:val="28"/>
        </w:rPr>
        <w:t xml:space="preserve">ерного многоборья, а  также благодаря </w:t>
      </w:r>
      <w:r w:rsidR="00A9193E" w:rsidRPr="00941879">
        <w:rPr>
          <w:rFonts w:ascii="Times New Roman" w:hAnsi="Times New Roman" w:cs="Times New Roman"/>
          <w:sz w:val="28"/>
          <w:szCs w:val="28"/>
        </w:rPr>
        <w:t>территориально-соседской общин</w:t>
      </w:r>
      <w:r w:rsidR="00BD3D9F" w:rsidRPr="00941879">
        <w:rPr>
          <w:rFonts w:ascii="Times New Roman" w:hAnsi="Times New Roman" w:cs="Times New Roman"/>
          <w:sz w:val="28"/>
          <w:szCs w:val="28"/>
        </w:rPr>
        <w:t>е</w:t>
      </w:r>
      <w:r w:rsidR="00A9193E" w:rsidRPr="00941879">
        <w:rPr>
          <w:rFonts w:ascii="Times New Roman" w:hAnsi="Times New Roman" w:cs="Times New Roman"/>
          <w:sz w:val="28"/>
          <w:szCs w:val="28"/>
        </w:rPr>
        <w:t xml:space="preserve"> коренных малочисленных народов Камчатского края </w:t>
      </w:r>
      <w:r w:rsidRPr="00941879">
        <w:rPr>
          <w:rFonts w:ascii="Times New Roman" w:hAnsi="Times New Roman" w:cs="Times New Roman"/>
          <w:sz w:val="28"/>
          <w:szCs w:val="28"/>
        </w:rPr>
        <w:t>«</w:t>
      </w:r>
      <w:r w:rsidR="00A9193E" w:rsidRPr="00941879">
        <w:rPr>
          <w:rFonts w:ascii="Times New Roman" w:hAnsi="Times New Roman" w:cs="Times New Roman"/>
          <w:sz w:val="28"/>
          <w:szCs w:val="28"/>
        </w:rPr>
        <w:t>Майнын</w:t>
      </w:r>
      <w:r w:rsidRPr="00941879">
        <w:rPr>
          <w:rFonts w:ascii="Times New Roman" w:hAnsi="Times New Roman" w:cs="Times New Roman"/>
          <w:sz w:val="28"/>
          <w:szCs w:val="28"/>
        </w:rPr>
        <w:t>»</w:t>
      </w:r>
      <w:r w:rsidR="00A9193E" w:rsidRPr="00941879">
        <w:rPr>
          <w:rFonts w:ascii="Times New Roman" w:hAnsi="Times New Roman" w:cs="Times New Roman"/>
          <w:sz w:val="28"/>
          <w:szCs w:val="28"/>
        </w:rPr>
        <w:t xml:space="preserve"> (</w:t>
      </w:r>
      <w:r w:rsidRPr="00941879">
        <w:rPr>
          <w:rFonts w:ascii="Times New Roman" w:hAnsi="Times New Roman" w:cs="Times New Roman"/>
          <w:sz w:val="28"/>
          <w:szCs w:val="28"/>
        </w:rPr>
        <w:t>«</w:t>
      </w:r>
      <w:r w:rsidR="00A9193E" w:rsidRPr="00941879">
        <w:rPr>
          <w:rFonts w:ascii="Times New Roman" w:hAnsi="Times New Roman" w:cs="Times New Roman"/>
          <w:sz w:val="28"/>
          <w:szCs w:val="28"/>
        </w:rPr>
        <w:t>Большой</w:t>
      </w:r>
      <w:r w:rsidRPr="00941879">
        <w:rPr>
          <w:rFonts w:ascii="Times New Roman" w:hAnsi="Times New Roman" w:cs="Times New Roman"/>
          <w:sz w:val="28"/>
          <w:szCs w:val="28"/>
        </w:rPr>
        <w:t>»</w:t>
      </w:r>
      <w:r w:rsidR="00A9193E" w:rsidRPr="00941879">
        <w:rPr>
          <w:rFonts w:ascii="Times New Roman" w:hAnsi="Times New Roman" w:cs="Times New Roman"/>
          <w:sz w:val="28"/>
          <w:szCs w:val="28"/>
        </w:rPr>
        <w:t>), спортсмен</w:t>
      </w:r>
      <w:r w:rsidR="00BD3D9F" w:rsidRPr="00941879">
        <w:rPr>
          <w:rFonts w:ascii="Times New Roman" w:hAnsi="Times New Roman" w:cs="Times New Roman"/>
          <w:sz w:val="28"/>
          <w:szCs w:val="28"/>
        </w:rPr>
        <w:t>ам</w:t>
      </w:r>
      <w:r w:rsidR="00A9193E" w:rsidRPr="00941879">
        <w:rPr>
          <w:rFonts w:ascii="Times New Roman" w:hAnsi="Times New Roman" w:cs="Times New Roman"/>
          <w:sz w:val="28"/>
          <w:szCs w:val="28"/>
        </w:rPr>
        <w:t xml:space="preserve"> и волонтер</w:t>
      </w:r>
      <w:r w:rsidR="00BD3D9F" w:rsidRPr="00941879">
        <w:rPr>
          <w:rFonts w:ascii="Times New Roman" w:hAnsi="Times New Roman" w:cs="Times New Roman"/>
          <w:sz w:val="28"/>
          <w:szCs w:val="28"/>
        </w:rPr>
        <w:t>ам</w:t>
      </w:r>
      <w:r w:rsidR="00A9193E" w:rsidRPr="00941879">
        <w:rPr>
          <w:rFonts w:ascii="Times New Roman" w:hAnsi="Times New Roman" w:cs="Times New Roman"/>
          <w:sz w:val="28"/>
          <w:szCs w:val="28"/>
        </w:rPr>
        <w:t xml:space="preserve"> северных мног</w:t>
      </w:r>
      <w:r w:rsidR="00BD3D9F" w:rsidRPr="00941879">
        <w:rPr>
          <w:rFonts w:ascii="Times New Roman" w:hAnsi="Times New Roman" w:cs="Times New Roman"/>
          <w:sz w:val="28"/>
          <w:szCs w:val="28"/>
        </w:rPr>
        <w:t>оборцев и, конечно, Министерству спорта Камчатского края</w:t>
      </w:r>
      <w:r w:rsidRPr="00941879">
        <w:rPr>
          <w:rFonts w:ascii="Times New Roman" w:hAnsi="Times New Roman" w:cs="Times New Roman"/>
          <w:sz w:val="28"/>
          <w:szCs w:val="28"/>
        </w:rPr>
        <w:t>»</w:t>
      </w:r>
      <w:r w:rsidR="00BD3D9F" w:rsidRPr="00941879">
        <w:rPr>
          <w:rFonts w:ascii="Times New Roman" w:hAnsi="Times New Roman" w:cs="Times New Roman"/>
          <w:sz w:val="28"/>
          <w:szCs w:val="28"/>
        </w:rPr>
        <w:t xml:space="preserve">, </w:t>
      </w:r>
      <w:r w:rsidR="006C539A" w:rsidRPr="00225CEE">
        <w:rPr>
          <w:rFonts w:ascii="Times New Roman" w:hAnsi="Times New Roman" w:cs="Times New Roman"/>
          <w:sz w:val="28"/>
          <w:szCs w:val="28"/>
        </w:rPr>
        <w:t>–</w:t>
      </w:r>
      <w:r w:rsidR="00BD3D9F" w:rsidRPr="00941879">
        <w:rPr>
          <w:rFonts w:ascii="Times New Roman" w:hAnsi="Times New Roman" w:cs="Times New Roman"/>
          <w:sz w:val="28"/>
          <w:szCs w:val="28"/>
        </w:rPr>
        <w:t xml:space="preserve"> приветствовала спортсменов В</w:t>
      </w:r>
      <w:r w:rsidR="003C7D71" w:rsidRPr="00941879">
        <w:rPr>
          <w:rFonts w:ascii="Times New Roman" w:hAnsi="Times New Roman" w:cs="Times New Roman"/>
          <w:sz w:val="28"/>
          <w:szCs w:val="28"/>
        </w:rPr>
        <w:t>.</w:t>
      </w:r>
      <w:r w:rsidR="00BD3D9F" w:rsidRPr="00941879">
        <w:rPr>
          <w:rFonts w:ascii="Times New Roman" w:hAnsi="Times New Roman" w:cs="Times New Roman"/>
          <w:sz w:val="28"/>
          <w:szCs w:val="28"/>
        </w:rPr>
        <w:t xml:space="preserve"> Броневич, </w:t>
      </w:r>
      <w:r w:rsidR="006C539A" w:rsidRPr="00225CEE">
        <w:rPr>
          <w:rFonts w:ascii="Times New Roman" w:hAnsi="Times New Roman" w:cs="Times New Roman"/>
          <w:sz w:val="28"/>
          <w:szCs w:val="28"/>
        </w:rPr>
        <w:t>–</w:t>
      </w:r>
      <w:r w:rsidR="00B874F9">
        <w:rPr>
          <w:rFonts w:ascii="Times New Roman" w:hAnsi="Times New Roman" w:cs="Times New Roman"/>
          <w:sz w:val="28"/>
          <w:szCs w:val="28"/>
        </w:rPr>
        <w:t xml:space="preserve"> </w:t>
      </w:r>
      <w:r w:rsidR="00A9193E" w:rsidRPr="00941879">
        <w:rPr>
          <w:rFonts w:ascii="Times New Roman" w:hAnsi="Times New Roman" w:cs="Times New Roman"/>
          <w:sz w:val="28"/>
          <w:szCs w:val="28"/>
        </w:rPr>
        <w:t xml:space="preserve">Спортивные традиции коренных народов Камчатки – это естественные жизненные потребности людей, чей традиционный образ жизни и хозяйственная деятельность в особых климатических и географических условиях требовали хорошего здоровья, выносливости, ловкости, умения управлять большими стадами оленей и преодолевать, </w:t>
      </w:r>
      <w:r w:rsidR="00B874F9">
        <w:rPr>
          <w:rFonts w:ascii="Times New Roman" w:hAnsi="Times New Roman" w:cs="Times New Roman"/>
          <w:sz w:val="28"/>
          <w:szCs w:val="28"/>
        </w:rPr>
        <w:t>по</w:t>
      </w:r>
      <w:r w:rsidR="00A9193E" w:rsidRPr="00941879">
        <w:rPr>
          <w:rFonts w:ascii="Times New Roman" w:hAnsi="Times New Roman" w:cs="Times New Roman"/>
          <w:sz w:val="28"/>
          <w:szCs w:val="28"/>
        </w:rPr>
        <w:t xml:space="preserve"> большей части пешком, большие расстояния. И все это естественным образом через спортивные состязания прививалось детям сызмальства. В эти дни мы с вами увидим главные дисциплины северного пятиборья в исполнении 26 спортсменов от 16 лет и старше, это </w:t>
      </w:r>
      <w:r w:rsidR="00113367" w:rsidRPr="00941879">
        <w:rPr>
          <w:rFonts w:ascii="Times New Roman" w:hAnsi="Times New Roman" w:cs="Times New Roman"/>
          <w:sz w:val="28"/>
          <w:szCs w:val="28"/>
        </w:rPr>
        <w:t>–</w:t>
      </w:r>
      <w:r w:rsidR="00A9193E" w:rsidRPr="00941879">
        <w:rPr>
          <w:rFonts w:ascii="Times New Roman" w:hAnsi="Times New Roman" w:cs="Times New Roman"/>
          <w:sz w:val="28"/>
          <w:szCs w:val="28"/>
        </w:rPr>
        <w:t xml:space="preserve"> тройной национальный прыжок, метание топора на дальность и тынзяна на хорей, бег с палкой по пересеченной местности и прыжки через нарты. Весь спортивный инвентарь для этих соревнований был изготовлен нашими камчатскими мастерами! Эти спортивные состязания не только выявят лучших, но и продемонстрируют гостям и болельщикам красоту этих древних видов спорта, зародившихся на нашей прекрасной камчаткой земле! И пусть победят сильнейшие!</w:t>
      </w:r>
      <w:r w:rsidRPr="00941879">
        <w:rPr>
          <w:rFonts w:ascii="Times New Roman" w:hAnsi="Times New Roman" w:cs="Times New Roman"/>
          <w:sz w:val="28"/>
          <w:szCs w:val="28"/>
        </w:rPr>
        <w:t>»</w:t>
      </w:r>
      <w:r w:rsidR="00BD3D9F" w:rsidRPr="00941879">
        <w:rPr>
          <w:rFonts w:ascii="Times New Roman" w:hAnsi="Times New Roman" w:cs="Times New Roman"/>
          <w:sz w:val="28"/>
          <w:szCs w:val="28"/>
        </w:rPr>
        <w:t>.</w:t>
      </w:r>
    </w:p>
    <w:p w:rsidR="002223BD" w:rsidRPr="00941879" w:rsidRDefault="002223BD"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6-7 ноября Уполномоченный приняла участие в работе Международной научно-практической конференции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Сохранение и развитие родных языков и культуры коренных малочисленных народов, проживающих на территории Камчатского края: проблемы и пути решения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проходившей в г. Петропавловске</w:t>
      </w:r>
      <w:r w:rsidR="00B874F9">
        <w:rPr>
          <w:rFonts w:ascii="Times New Roman" w:hAnsi="Times New Roman" w:cs="Times New Roman"/>
          <w:sz w:val="28"/>
          <w:szCs w:val="28"/>
        </w:rPr>
        <w:t>-</w:t>
      </w:r>
      <w:r w:rsidRPr="00941879">
        <w:rPr>
          <w:rFonts w:ascii="Times New Roman" w:hAnsi="Times New Roman" w:cs="Times New Roman"/>
          <w:sz w:val="28"/>
          <w:szCs w:val="28"/>
        </w:rPr>
        <w:t xml:space="preserve">Камчатском. Участниками конференции стали: ученые, представители исполнительных органов власти, органов местного самоуправления, Совета старейшин и </w:t>
      </w:r>
      <w:r w:rsidRPr="00941879">
        <w:rPr>
          <w:rFonts w:ascii="Times New Roman" w:hAnsi="Times New Roman" w:cs="Times New Roman"/>
          <w:sz w:val="28"/>
          <w:szCs w:val="28"/>
        </w:rPr>
        <w:lastRenderedPageBreak/>
        <w:t>Совета представителей коренных малочисленных народов Севера, Сибири и Дальнего Востока, проживающих в Камчатском крае, а также работники организаций образования, культуры, участники общественных организаций и ученые из США  и Японии.</w:t>
      </w:r>
    </w:p>
    <w:p w:rsidR="002223BD" w:rsidRPr="006C539A" w:rsidRDefault="002223BD" w:rsidP="00A6799F">
      <w:pPr>
        <w:spacing w:after="0" w:line="360" w:lineRule="auto"/>
        <w:ind w:firstLine="709"/>
        <w:jc w:val="both"/>
        <w:rPr>
          <w:rFonts w:ascii="Times New Roman" w:eastAsia="Times New Roman" w:hAnsi="Times New Roman" w:cs="Times New Roman"/>
          <w:sz w:val="28"/>
          <w:szCs w:val="28"/>
        </w:rPr>
      </w:pPr>
      <w:r w:rsidRPr="00941879">
        <w:rPr>
          <w:rFonts w:ascii="Times New Roman" w:hAnsi="Times New Roman" w:cs="Times New Roman"/>
          <w:sz w:val="28"/>
          <w:szCs w:val="28"/>
        </w:rPr>
        <w:t>В первый день конференции состоялось планарное заседание, модератором которого выступила В</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Сивак, заместитель Председателя Правительства Камчатского края, на котором были представлены научные доклады Александром Волковым, проректором КГАУ ДПО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Камчатский институт развития образования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(ИРО) из г. Петропавловска-Камчатского, В</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Дедык, кандидатом филологических наук, доцентом кафедры родных языков, культуры и быта КМНС КГАУ ДПО </w:t>
      </w:r>
      <w:r w:rsidR="00D100A3" w:rsidRPr="00941879">
        <w:rPr>
          <w:rFonts w:ascii="Times New Roman" w:hAnsi="Times New Roman" w:cs="Times New Roman"/>
          <w:sz w:val="28"/>
          <w:szCs w:val="28"/>
        </w:rPr>
        <w:t>«</w:t>
      </w:r>
      <w:r w:rsidRPr="006C539A">
        <w:rPr>
          <w:rFonts w:ascii="Times New Roman" w:hAnsi="Times New Roman" w:cs="Times New Roman"/>
          <w:sz w:val="28"/>
          <w:szCs w:val="28"/>
        </w:rPr>
        <w:t>Камчатский ИРО</w:t>
      </w:r>
      <w:r w:rsidR="00D100A3" w:rsidRPr="006C539A">
        <w:rPr>
          <w:rFonts w:ascii="Times New Roman" w:hAnsi="Times New Roman" w:cs="Times New Roman"/>
          <w:sz w:val="28"/>
          <w:szCs w:val="28"/>
        </w:rPr>
        <w:t>»</w:t>
      </w:r>
      <w:r w:rsidRPr="006C539A">
        <w:rPr>
          <w:rFonts w:ascii="Times New Roman" w:hAnsi="Times New Roman" w:cs="Times New Roman"/>
          <w:sz w:val="28"/>
          <w:szCs w:val="28"/>
        </w:rPr>
        <w:t xml:space="preserve"> из </w:t>
      </w:r>
      <w:r w:rsidR="004F2AC8" w:rsidRPr="006C539A">
        <w:rPr>
          <w:rFonts w:ascii="Times New Roman" w:hAnsi="Times New Roman" w:cs="Times New Roman"/>
          <w:sz w:val="28"/>
          <w:szCs w:val="28"/>
        </w:rPr>
        <w:t>пгт</w:t>
      </w:r>
      <w:r w:rsidRPr="006C539A">
        <w:rPr>
          <w:rFonts w:ascii="Times New Roman" w:hAnsi="Times New Roman" w:cs="Times New Roman"/>
          <w:sz w:val="28"/>
          <w:szCs w:val="28"/>
        </w:rPr>
        <w:t xml:space="preserve"> Палана, М</w:t>
      </w:r>
      <w:r w:rsidR="003C7D71" w:rsidRPr="006C539A">
        <w:rPr>
          <w:rFonts w:ascii="Times New Roman" w:hAnsi="Times New Roman" w:cs="Times New Roman"/>
          <w:sz w:val="28"/>
          <w:szCs w:val="28"/>
        </w:rPr>
        <w:t>.</w:t>
      </w:r>
      <w:r w:rsidRPr="006C539A">
        <w:rPr>
          <w:rFonts w:ascii="Times New Roman" w:hAnsi="Times New Roman" w:cs="Times New Roman"/>
          <w:sz w:val="28"/>
          <w:szCs w:val="28"/>
        </w:rPr>
        <w:t xml:space="preserve"> Беляевой, заведующей отделом сохранения нематериального культурного наследия КГБУ </w:t>
      </w:r>
      <w:r w:rsidR="00D100A3" w:rsidRPr="006C539A">
        <w:rPr>
          <w:rFonts w:ascii="Times New Roman" w:hAnsi="Times New Roman" w:cs="Times New Roman"/>
          <w:sz w:val="28"/>
          <w:szCs w:val="28"/>
        </w:rPr>
        <w:t>«</w:t>
      </w:r>
      <w:r w:rsidRPr="006C539A">
        <w:rPr>
          <w:rFonts w:ascii="Times New Roman" w:hAnsi="Times New Roman" w:cs="Times New Roman"/>
          <w:sz w:val="28"/>
          <w:szCs w:val="28"/>
        </w:rPr>
        <w:t>Камчатский центр народного творчества</w:t>
      </w:r>
      <w:r w:rsidR="00D100A3" w:rsidRPr="006C539A">
        <w:rPr>
          <w:rFonts w:ascii="Times New Roman" w:hAnsi="Times New Roman" w:cs="Times New Roman"/>
          <w:sz w:val="28"/>
          <w:szCs w:val="28"/>
        </w:rPr>
        <w:t>»</w:t>
      </w:r>
      <w:r w:rsidRPr="006C539A">
        <w:rPr>
          <w:rFonts w:ascii="Times New Roman" w:hAnsi="Times New Roman" w:cs="Times New Roman"/>
          <w:sz w:val="28"/>
          <w:szCs w:val="28"/>
        </w:rPr>
        <w:t>, г. Петропавловск-Камчатский, К</w:t>
      </w:r>
      <w:r w:rsidR="003C7D71" w:rsidRPr="006C539A">
        <w:rPr>
          <w:rFonts w:ascii="Times New Roman" w:hAnsi="Times New Roman" w:cs="Times New Roman"/>
          <w:sz w:val="28"/>
          <w:szCs w:val="28"/>
        </w:rPr>
        <w:t>.</w:t>
      </w:r>
      <w:r w:rsidRPr="006C539A">
        <w:rPr>
          <w:rFonts w:ascii="Times New Roman" w:hAnsi="Times New Roman" w:cs="Times New Roman"/>
          <w:sz w:val="28"/>
          <w:szCs w:val="28"/>
        </w:rPr>
        <w:t xml:space="preserve"> Етаургиной, активистом общественной организации молодежи в Камчатском крае </w:t>
      </w:r>
      <w:r w:rsidR="00D100A3" w:rsidRPr="006C539A">
        <w:rPr>
          <w:rFonts w:ascii="Times New Roman" w:hAnsi="Times New Roman" w:cs="Times New Roman"/>
          <w:sz w:val="28"/>
          <w:szCs w:val="28"/>
        </w:rPr>
        <w:t>«</w:t>
      </w:r>
      <w:r w:rsidRPr="006C539A">
        <w:rPr>
          <w:rFonts w:ascii="Times New Roman" w:hAnsi="Times New Roman" w:cs="Times New Roman"/>
          <w:sz w:val="28"/>
          <w:szCs w:val="28"/>
        </w:rPr>
        <w:t>Дружба северян</w:t>
      </w:r>
      <w:r w:rsidR="00D100A3" w:rsidRPr="006C539A">
        <w:rPr>
          <w:rFonts w:ascii="Times New Roman" w:hAnsi="Times New Roman" w:cs="Times New Roman"/>
          <w:sz w:val="28"/>
          <w:szCs w:val="28"/>
        </w:rPr>
        <w:t>»</w:t>
      </w:r>
      <w:r w:rsidRPr="006C539A">
        <w:rPr>
          <w:rFonts w:ascii="Times New Roman" w:hAnsi="Times New Roman" w:cs="Times New Roman"/>
          <w:sz w:val="28"/>
          <w:szCs w:val="28"/>
        </w:rPr>
        <w:t>, менеджером по культурно-массовому</w:t>
      </w:r>
      <w:r w:rsidRPr="006C539A">
        <w:rPr>
          <w:rFonts w:ascii="Times New Roman" w:eastAsia="Times New Roman" w:hAnsi="Times New Roman" w:cs="Times New Roman"/>
          <w:sz w:val="28"/>
          <w:szCs w:val="28"/>
        </w:rPr>
        <w:t xml:space="preserve"> досугу МБУК </w:t>
      </w:r>
      <w:r w:rsidR="00D100A3" w:rsidRPr="006C539A">
        <w:rPr>
          <w:rFonts w:ascii="Times New Roman" w:eastAsia="Times New Roman" w:hAnsi="Times New Roman" w:cs="Times New Roman"/>
          <w:sz w:val="28"/>
          <w:szCs w:val="28"/>
        </w:rPr>
        <w:t>«</w:t>
      </w:r>
      <w:r w:rsidRPr="006C539A">
        <w:rPr>
          <w:rFonts w:ascii="Times New Roman" w:eastAsia="Times New Roman" w:hAnsi="Times New Roman" w:cs="Times New Roman"/>
          <w:sz w:val="28"/>
          <w:szCs w:val="28"/>
        </w:rPr>
        <w:t xml:space="preserve">Дом культуры </w:t>
      </w:r>
      <w:r w:rsidR="00D100A3" w:rsidRPr="006C539A">
        <w:rPr>
          <w:rFonts w:ascii="Times New Roman" w:eastAsia="Times New Roman" w:hAnsi="Times New Roman" w:cs="Times New Roman"/>
          <w:sz w:val="28"/>
          <w:szCs w:val="28"/>
        </w:rPr>
        <w:t>«</w:t>
      </w:r>
      <w:r w:rsidRPr="006C539A">
        <w:rPr>
          <w:rFonts w:ascii="Times New Roman" w:eastAsia="Times New Roman" w:hAnsi="Times New Roman" w:cs="Times New Roman"/>
          <w:sz w:val="28"/>
          <w:szCs w:val="28"/>
        </w:rPr>
        <w:t>Галактика</w:t>
      </w:r>
      <w:r w:rsidR="00D100A3" w:rsidRPr="006C539A">
        <w:rPr>
          <w:rFonts w:ascii="Times New Roman" w:eastAsia="Times New Roman" w:hAnsi="Times New Roman" w:cs="Times New Roman"/>
          <w:sz w:val="28"/>
          <w:szCs w:val="28"/>
        </w:rPr>
        <w:t>»</w:t>
      </w:r>
      <w:r w:rsidRPr="006C539A">
        <w:rPr>
          <w:rFonts w:ascii="Times New Roman" w:eastAsia="Times New Roman" w:hAnsi="Times New Roman" w:cs="Times New Roman"/>
          <w:sz w:val="28"/>
          <w:szCs w:val="28"/>
        </w:rPr>
        <w:t>, пос. Вулканный, Елизовский район, Камчатский край, Кастеном Эрихом (</w:t>
      </w:r>
      <w:r w:rsidRPr="006C539A">
        <w:rPr>
          <w:rFonts w:ascii="Times New Roman" w:eastAsia="Times New Roman" w:hAnsi="Times New Roman" w:cs="Times New Roman"/>
          <w:iCs/>
          <w:sz w:val="28"/>
          <w:szCs w:val="28"/>
        </w:rPr>
        <w:t>Kasten</w:t>
      </w:r>
      <w:r w:rsidRPr="006C539A">
        <w:rPr>
          <w:rFonts w:ascii="Times New Roman" w:eastAsia="Times New Roman" w:hAnsi="Times New Roman" w:cs="Times New Roman"/>
          <w:sz w:val="28"/>
          <w:szCs w:val="28"/>
        </w:rPr>
        <w:t> </w:t>
      </w:r>
      <w:r w:rsidRPr="006C539A">
        <w:rPr>
          <w:rFonts w:ascii="Times New Roman" w:eastAsia="Times New Roman" w:hAnsi="Times New Roman" w:cs="Times New Roman"/>
          <w:iCs/>
          <w:sz w:val="28"/>
          <w:szCs w:val="28"/>
        </w:rPr>
        <w:t>Erich</w:t>
      </w:r>
      <w:r w:rsidRPr="006C539A">
        <w:rPr>
          <w:rFonts w:ascii="Times New Roman" w:eastAsia="Times New Roman" w:hAnsi="Times New Roman" w:cs="Times New Roman"/>
          <w:sz w:val="28"/>
          <w:szCs w:val="28"/>
        </w:rPr>
        <w:t> </w:t>
      </w:r>
      <w:r w:rsidRPr="006C539A">
        <w:rPr>
          <w:rFonts w:ascii="Times New Roman" w:eastAsia="Times New Roman" w:hAnsi="Times New Roman" w:cs="Times New Roman"/>
          <w:iCs/>
          <w:sz w:val="28"/>
          <w:szCs w:val="28"/>
        </w:rPr>
        <w:t>Otto</w:t>
      </w:r>
      <w:r w:rsidRPr="006C539A">
        <w:rPr>
          <w:rFonts w:ascii="Times New Roman" w:eastAsia="Times New Roman" w:hAnsi="Times New Roman" w:cs="Times New Roman"/>
          <w:sz w:val="28"/>
          <w:szCs w:val="28"/>
        </w:rPr>
        <w:t>), доктором философских наук, директором Фонда культ</w:t>
      </w:r>
      <w:r w:rsidR="00273BBC" w:rsidRPr="006C539A">
        <w:rPr>
          <w:rFonts w:ascii="Times New Roman" w:eastAsia="Times New Roman" w:hAnsi="Times New Roman" w:cs="Times New Roman"/>
          <w:sz w:val="28"/>
          <w:szCs w:val="28"/>
        </w:rPr>
        <w:t>уры народов Сибири, Фюрстенберг</w:t>
      </w:r>
      <w:r w:rsidRPr="006C539A">
        <w:rPr>
          <w:rFonts w:ascii="Times New Roman" w:eastAsia="Times New Roman" w:hAnsi="Times New Roman" w:cs="Times New Roman"/>
          <w:sz w:val="28"/>
          <w:szCs w:val="28"/>
        </w:rPr>
        <w:t xml:space="preserve"> Хавел, Германия (заочно). Выступили также зарубежные гости: Абрамовиц Рафаэль Мегани (</w:t>
      </w:r>
      <w:r w:rsidRPr="006C539A">
        <w:rPr>
          <w:rFonts w:ascii="Times New Roman" w:eastAsia="Times New Roman" w:hAnsi="Times New Roman" w:cs="Times New Roman"/>
          <w:iCs/>
          <w:sz w:val="28"/>
          <w:szCs w:val="28"/>
        </w:rPr>
        <w:t>Abramovitz</w:t>
      </w:r>
      <w:r w:rsidRPr="006C539A">
        <w:rPr>
          <w:rFonts w:ascii="Times New Roman" w:eastAsia="Times New Roman" w:hAnsi="Times New Roman" w:cs="Times New Roman"/>
          <w:sz w:val="28"/>
          <w:szCs w:val="28"/>
        </w:rPr>
        <w:t> </w:t>
      </w:r>
      <w:r w:rsidRPr="006C539A">
        <w:rPr>
          <w:rFonts w:ascii="Times New Roman" w:eastAsia="Times New Roman" w:hAnsi="Times New Roman" w:cs="Times New Roman"/>
          <w:iCs/>
          <w:sz w:val="28"/>
          <w:szCs w:val="28"/>
        </w:rPr>
        <w:t>Rafatl</w:t>
      </w:r>
      <w:r w:rsidRPr="006C539A">
        <w:rPr>
          <w:rFonts w:ascii="Times New Roman" w:eastAsia="Times New Roman" w:hAnsi="Times New Roman" w:cs="Times New Roman"/>
          <w:sz w:val="28"/>
          <w:szCs w:val="28"/>
        </w:rPr>
        <w:t> </w:t>
      </w:r>
      <w:r w:rsidRPr="006C539A">
        <w:rPr>
          <w:rFonts w:ascii="Times New Roman" w:eastAsia="Times New Roman" w:hAnsi="Times New Roman" w:cs="Times New Roman"/>
          <w:iCs/>
          <w:sz w:val="28"/>
          <w:szCs w:val="28"/>
        </w:rPr>
        <w:t>Mtghani), </w:t>
      </w:r>
      <w:r w:rsidRPr="006C539A">
        <w:rPr>
          <w:rFonts w:ascii="Times New Roman" w:eastAsia="Times New Roman" w:hAnsi="Times New Roman" w:cs="Times New Roman"/>
          <w:sz w:val="28"/>
          <w:szCs w:val="28"/>
        </w:rPr>
        <w:t>аспирант Массачусетского технологичного института, г. Кембридж, штат Массачусетс, США;  Нагаяма Юкари (</w:t>
      </w:r>
      <w:r w:rsidRPr="006C539A">
        <w:rPr>
          <w:rFonts w:ascii="Times New Roman" w:eastAsia="Times New Roman" w:hAnsi="Times New Roman" w:cs="Times New Roman"/>
          <w:iCs/>
          <w:sz w:val="28"/>
          <w:szCs w:val="28"/>
        </w:rPr>
        <w:t>Nagayama</w:t>
      </w:r>
      <w:r w:rsidRPr="006C539A">
        <w:rPr>
          <w:rFonts w:ascii="Times New Roman" w:eastAsia="Times New Roman" w:hAnsi="Times New Roman" w:cs="Times New Roman"/>
          <w:sz w:val="28"/>
          <w:szCs w:val="28"/>
        </w:rPr>
        <w:t> </w:t>
      </w:r>
      <w:r w:rsidRPr="006C539A">
        <w:rPr>
          <w:rFonts w:ascii="Times New Roman" w:eastAsia="Times New Roman" w:hAnsi="Times New Roman" w:cs="Times New Roman"/>
          <w:iCs/>
          <w:sz w:val="28"/>
          <w:szCs w:val="28"/>
        </w:rPr>
        <w:t>Yukari), </w:t>
      </w:r>
      <w:r w:rsidRPr="006C539A">
        <w:rPr>
          <w:rFonts w:ascii="Times New Roman" w:eastAsia="Times New Roman" w:hAnsi="Times New Roman" w:cs="Times New Roman"/>
          <w:sz w:val="28"/>
          <w:szCs w:val="28"/>
        </w:rPr>
        <w:t>кандидат филологических наук, доцент Муниципального университета экономики, г. Кусиро, Япония; Оно Чикако (</w:t>
      </w:r>
      <w:r w:rsidRPr="006C539A">
        <w:rPr>
          <w:rFonts w:ascii="Times New Roman" w:eastAsia="Times New Roman" w:hAnsi="Times New Roman" w:cs="Times New Roman"/>
          <w:iCs/>
          <w:sz w:val="28"/>
          <w:szCs w:val="28"/>
        </w:rPr>
        <w:t>Ono</w:t>
      </w:r>
      <w:r w:rsidRPr="006C539A">
        <w:rPr>
          <w:rFonts w:ascii="Times New Roman" w:eastAsia="Times New Roman" w:hAnsi="Times New Roman" w:cs="Times New Roman"/>
          <w:sz w:val="28"/>
          <w:szCs w:val="28"/>
        </w:rPr>
        <w:t> </w:t>
      </w:r>
      <w:r w:rsidRPr="006C539A">
        <w:rPr>
          <w:rFonts w:ascii="Times New Roman" w:eastAsia="Times New Roman" w:hAnsi="Times New Roman" w:cs="Times New Roman"/>
          <w:iCs/>
          <w:sz w:val="28"/>
          <w:szCs w:val="28"/>
        </w:rPr>
        <w:t>Chikako</w:t>
      </w:r>
      <w:r w:rsidRPr="006C539A">
        <w:rPr>
          <w:rFonts w:ascii="Times New Roman" w:eastAsia="Times New Roman" w:hAnsi="Times New Roman" w:cs="Times New Roman"/>
          <w:sz w:val="28"/>
          <w:szCs w:val="28"/>
        </w:rPr>
        <w:t>), кандидат филологических наук, доцент Хоккай-гагуэн университета, г. Саппоро, Япония. Второй день конференции был посвящен работе в шести секциях, аудитории которых были заполнены звездами научного сообщества Камчатского края, г. Новосибирска, г. Санкт-Петербурга, студентами и представителями учительского сообщества, знатоками культуры и традиций коренных народов Камчатки, носителями родных языко</w:t>
      </w:r>
      <w:r w:rsidR="00273BBC" w:rsidRPr="006C539A">
        <w:rPr>
          <w:rFonts w:ascii="Times New Roman" w:eastAsia="Times New Roman" w:hAnsi="Times New Roman" w:cs="Times New Roman"/>
          <w:sz w:val="28"/>
          <w:szCs w:val="28"/>
        </w:rPr>
        <w:t>в из отдаленных районов края. Во время</w:t>
      </w:r>
      <w:r w:rsidRPr="006C539A">
        <w:rPr>
          <w:rFonts w:ascii="Times New Roman" w:eastAsia="Times New Roman" w:hAnsi="Times New Roman" w:cs="Times New Roman"/>
          <w:sz w:val="28"/>
          <w:szCs w:val="28"/>
        </w:rPr>
        <w:t xml:space="preserve"> конференции работали три тематические выставки, презентационные и творческие площадки.</w:t>
      </w:r>
    </w:p>
    <w:p w:rsidR="002223BD" w:rsidRPr="00941879" w:rsidRDefault="002223BD" w:rsidP="00A6799F">
      <w:pPr>
        <w:spacing w:after="0" w:line="360" w:lineRule="auto"/>
        <w:ind w:firstLine="709"/>
        <w:jc w:val="both"/>
        <w:rPr>
          <w:rFonts w:ascii="Times New Roman" w:hAnsi="Times New Roman" w:cs="Times New Roman"/>
          <w:sz w:val="28"/>
          <w:szCs w:val="28"/>
        </w:rPr>
      </w:pPr>
      <w:r w:rsidRPr="006C539A">
        <w:rPr>
          <w:rFonts w:ascii="Times New Roman" w:hAnsi="Times New Roman" w:cs="Times New Roman"/>
          <w:sz w:val="28"/>
          <w:szCs w:val="28"/>
        </w:rPr>
        <w:lastRenderedPageBreak/>
        <w:t>Приветствуя участников конференции, В</w:t>
      </w:r>
      <w:r w:rsidR="003C7D71" w:rsidRPr="006C539A">
        <w:rPr>
          <w:rFonts w:ascii="Times New Roman" w:hAnsi="Times New Roman" w:cs="Times New Roman"/>
          <w:sz w:val="28"/>
          <w:szCs w:val="28"/>
        </w:rPr>
        <w:t>.</w:t>
      </w:r>
      <w:r w:rsidRPr="006C539A">
        <w:rPr>
          <w:rFonts w:ascii="Times New Roman" w:hAnsi="Times New Roman" w:cs="Times New Roman"/>
          <w:sz w:val="28"/>
          <w:szCs w:val="28"/>
        </w:rPr>
        <w:t xml:space="preserve"> Броневич отметила большую роль в продвижении родных языков в жизнь коренных народов Губернатора Камчатского края В</w:t>
      </w:r>
      <w:r w:rsidR="00273BBC" w:rsidRPr="006C539A">
        <w:rPr>
          <w:rFonts w:ascii="Times New Roman" w:hAnsi="Times New Roman" w:cs="Times New Roman"/>
          <w:sz w:val="28"/>
          <w:szCs w:val="28"/>
        </w:rPr>
        <w:t>.</w:t>
      </w:r>
      <w:r w:rsidRPr="006C539A">
        <w:rPr>
          <w:rFonts w:ascii="Times New Roman" w:hAnsi="Times New Roman" w:cs="Times New Roman"/>
          <w:sz w:val="28"/>
          <w:szCs w:val="28"/>
        </w:rPr>
        <w:t xml:space="preserve"> Илюхина, поддержавшего инициативу Уполномоченного о проведении этого мероприятия. </w:t>
      </w:r>
      <w:r w:rsidR="00D100A3" w:rsidRPr="006C539A">
        <w:rPr>
          <w:rFonts w:ascii="Times New Roman" w:hAnsi="Times New Roman" w:cs="Times New Roman"/>
          <w:sz w:val="28"/>
          <w:szCs w:val="28"/>
        </w:rPr>
        <w:t>«</w:t>
      </w:r>
      <w:r w:rsidRPr="006C539A">
        <w:rPr>
          <w:rFonts w:ascii="Times New Roman" w:hAnsi="Times New Roman" w:cs="Times New Roman"/>
          <w:sz w:val="28"/>
          <w:szCs w:val="28"/>
        </w:rPr>
        <w:t>И она, эта задача, должна решаться не только субсидиями из бюджета</w:t>
      </w:r>
      <w:r w:rsidRPr="00941879">
        <w:rPr>
          <w:rFonts w:ascii="Times New Roman" w:hAnsi="Times New Roman" w:cs="Times New Roman"/>
          <w:sz w:val="28"/>
          <w:szCs w:val="28"/>
        </w:rPr>
        <w:t xml:space="preserve"> и созданием социальных и экономических условий для сохранения традиционного образа жизни и хозяйственной деятельности на исконной земле своих предков, она должно поддерживаться искренним желанием и практическими усилиями нас самих, представителей коренных, сохранять и развивать свой язык, прививая и передавая поистине бесценные знания своим детям.  Должна с полной ответственностью заявить, что несмотря на все сложности и проблемы, вместе с вами нам уже удалось сделать немало. И в ходе работы секций, панельных дискуссий, надеюсь, вы поделитесь своими мыслями и научно-практическими наработками о том, какие, пусть и сложные, но выполнимые дела мы с вами должны успеть сделать, чтобы живая родная речь не ушла с его последним носителем! Глядя на молодежь, которую вы увидите и услышите в ходе конференции, у нас все получится. Я в это верю и делаю все, что в моих силах! Муз,ан нльк,зук, муз,ан искичен, муз,ан нльк,</w:t>
      </w:r>
      <w:r w:rsidR="00941879" w:rsidRPr="00941879">
        <w:rPr>
          <w:rFonts w:ascii="Times New Roman" w:hAnsi="Times New Roman" w:cs="Times New Roman"/>
          <w:sz w:val="28"/>
          <w:szCs w:val="28"/>
        </w:rPr>
        <w:t xml:space="preserve"> </w:t>
      </w:r>
      <w:r w:rsidRPr="00941879">
        <w:rPr>
          <w:rFonts w:ascii="Times New Roman" w:hAnsi="Times New Roman" w:cs="Times New Roman"/>
          <w:sz w:val="28"/>
          <w:szCs w:val="28"/>
        </w:rPr>
        <w:t xml:space="preserve">залькичен!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Мы жили, живем и всегда будем жить на своей земле!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113367" w:rsidRPr="00941879">
        <w:rPr>
          <w:rFonts w:ascii="Times New Roman" w:hAnsi="Times New Roman" w:cs="Times New Roman"/>
          <w:sz w:val="28"/>
          <w:szCs w:val="28"/>
        </w:rPr>
        <w:t>–</w:t>
      </w:r>
      <w:r w:rsidRPr="00941879">
        <w:rPr>
          <w:rFonts w:ascii="Times New Roman" w:hAnsi="Times New Roman" w:cs="Times New Roman"/>
          <w:sz w:val="28"/>
          <w:szCs w:val="28"/>
        </w:rPr>
        <w:t xml:space="preserve"> сказала В</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Броневич на родном ительменском языке.</w:t>
      </w:r>
    </w:p>
    <w:p w:rsidR="002223BD" w:rsidRPr="00941879" w:rsidRDefault="002223BD"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Уполномоченный вручила дипломы и подарки победителям краевого конкурса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Лучшая творческая работа на родных языках коренных малочисленных народов Севера, Сибири и Дальнего Востока, проживающих в Камчатском крае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за 2019 год, которыми стали большинство участников научно-практической конференции.</w:t>
      </w:r>
    </w:p>
    <w:p w:rsidR="00F0375D" w:rsidRPr="00225CEE" w:rsidRDefault="00F0375D"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14 ноября Уполномоченный приняла участие в </w:t>
      </w:r>
      <w:r w:rsidR="00243F44">
        <w:rPr>
          <w:rFonts w:ascii="Times New Roman" w:hAnsi="Times New Roman" w:cs="Times New Roman"/>
          <w:sz w:val="28"/>
          <w:szCs w:val="28"/>
        </w:rPr>
        <w:t xml:space="preserve">парламентских слушаниях на тему: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О законодательном обес</w:t>
      </w:r>
      <w:r w:rsidR="00826260" w:rsidRPr="00225CEE">
        <w:rPr>
          <w:rFonts w:ascii="Times New Roman" w:hAnsi="Times New Roman" w:cs="Times New Roman"/>
          <w:sz w:val="28"/>
          <w:szCs w:val="28"/>
        </w:rPr>
        <w:t>печении опережающего социально-</w:t>
      </w:r>
      <w:r w:rsidRPr="00225CEE">
        <w:rPr>
          <w:rFonts w:ascii="Times New Roman" w:hAnsi="Times New Roman" w:cs="Times New Roman"/>
          <w:sz w:val="28"/>
          <w:szCs w:val="28"/>
        </w:rPr>
        <w:t>экономического развития Дальнего Востока и Арктики</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проводимы</w:t>
      </w:r>
      <w:r w:rsidR="00273BBC">
        <w:rPr>
          <w:rFonts w:ascii="Times New Roman" w:hAnsi="Times New Roman" w:cs="Times New Roman"/>
          <w:sz w:val="28"/>
          <w:szCs w:val="28"/>
        </w:rPr>
        <w:t>х</w:t>
      </w:r>
      <w:r w:rsidRPr="00225CEE">
        <w:rPr>
          <w:rFonts w:ascii="Times New Roman" w:hAnsi="Times New Roman" w:cs="Times New Roman"/>
          <w:sz w:val="28"/>
          <w:szCs w:val="28"/>
        </w:rPr>
        <w:t xml:space="preserve"> Комитетом Государственной Думы по региональной политике и проблемам Севера и Дальнего Востока в соответствии с решением Совета Государственной Думы РФ (протокол № 217 от 25.10. 2019 года). В парламентских слушаниях приняли участие </w:t>
      </w:r>
      <w:r w:rsidRPr="00225CEE">
        <w:rPr>
          <w:rFonts w:ascii="Times New Roman" w:hAnsi="Times New Roman" w:cs="Times New Roman"/>
          <w:sz w:val="28"/>
          <w:szCs w:val="28"/>
        </w:rPr>
        <w:lastRenderedPageBreak/>
        <w:t>председатель Комитета Государственной Думы по региональной политике и проблемам Севера и Дальнего Востока Н</w:t>
      </w:r>
      <w:r w:rsidR="003C7D71" w:rsidRPr="00225CEE">
        <w:rPr>
          <w:rFonts w:ascii="Times New Roman" w:hAnsi="Times New Roman" w:cs="Times New Roman"/>
          <w:sz w:val="28"/>
          <w:szCs w:val="28"/>
        </w:rPr>
        <w:t>.</w:t>
      </w:r>
      <w:r w:rsidRPr="00225CEE">
        <w:rPr>
          <w:rFonts w:ascii="Times New Roman" w:hAnsi="Times New Roman" w:cs="Times New Roman"/>
          <w:sz w:val="28"/>
          <w:szCs w:val="28"/>
        </w:rPr>
        <w:t xml:space="preserve"> Харитонов, депутат Государственной Думы РФ </w:t>
      </w:r>
      <w:r w:rsidR="00826260" w:rsidRPr="00225CEE">
        <w:rPr>
          <w:rFonts w:ascii="Times New Roman" w:hAnsi="Times New Roman" w:cs="Times New Roman"/>
          <w:sz w:val="28"/>
          <w:szCs w:val="28"/>
        </w:rPr>
        <w:t xml:space="preserve">от </w:t>
      </w:r>
      <w:r w:rsidRPr="00225CEE">
        <w:rPr>
          <w:rFonts w:ascii="Times New Roman" w:hAnsi="Times New Roman" w:cs="Times New Roman"/>
          <w:sz w:val="28"/>
          <w:szCs w:val="28"/>
        </w:rPr>
        <w:t>Ханты-Мансийск</w:t>
      </w:r>
      <w:r w:rsidR="00826260" w:rsidRPr="00225CEE">
        <w:rPr>
          <w:rFonts w:ascii="Times New Roman" w:hAnsi="Times New Roman" w:cs="Times New Roman"/>
          <w:sz w:val="28"/>
          <w:szCs w:val="28"/>
        </w:rPr>
        <w:t>ого</w:t>
      </w:r>
      <w:r w:rsidRPr="00225CEE">
        <w:rPr>
          <w:rFonts w:ascii="Times New Roman" w:hAnsi="Times New Roman" w:cs="Times New Roman"/>
          <w:sz w:val="28"/>
          <w:szCs w:val="28"/>
        </w:rPr>
        <w:t xml:space="preserve"> автономн</w:t>
      </w:r>
      <w:r w:rsidR="00826260" w:rsidRPr="00225CEE">
        <w:rPr>
          <w:rFonts w:ascii="Times New Roman" w:hAnsi="Times New Roman" w:cs="Times New Roman"/>
          <w:sz w:val="28"/>
          <w:szCs w:val="28"/>
        </w:rPr>
        <w:t>ого</w:t>
      </w:r>
      <w:r w:rsidRPr="00225CEE">
        <w:rPr>
          <w:rFonts w:ascii="Times New Roman" w:hAnsi="Times New Roman" w:cs="Times New Roman"/>
          <w:sz w:val="28"/>
          <w:szCs w:val="28"/>
        </w:rPr>
        <w:t xml:space="preserve"> округ</w:t>
      </w:r>
      <w:r w:rsidR="00826260" w:rsidRPr="00225CEE">
        <w:rPr>
          <w:rFonts w:ascii="Times New Roman" w:hAnsi="Times New Roman" w:cs="Times New Roman"/>
          <w:sz w:val="28"/>
          <w:szCs w:val="28"/>
        </w:rPr>
        <w:t>а</w:t>
      </w:r>
      <w:r w:rsidR="00273BBC" w:rsidRPr="00273BBC">
        <w:rPr>
          <w:rFonts w:ascii="Times New Roman" w:hAnsi="Times New Roman" w:cs="Times New Roman"/>
          <w:sz w:val="28"/>
          <w:szCs w:val="28"/>
        </w:rPr>
        <w:t xml:space="preserve"> </w:t>
      </w:r>
      <w:r w:rsidR="00273BBC" w:rsidRPr="00225CEE">
        <w:rPr>
          <w:rFonts w:ascii="Times New Roman" w:hAnsi="Times New Roman" w:cs="Times New Roman"/>
          <w:sz w:val="28"/>
          <w:szCs w:val="28"/>
        </w:rPr>
        <w:t>Т. Гоголева</w:t>
      </w:r>
      <w:r w:rsidRPr="00225CEE">
        <w:rPr>
          <w:rFonts w:ascii="Times New Roman" w:hAnsi="Times New Roman" w:cs="Times New Roman"/>
          <w:sz w:val="28"/>
          <w:szCs w:val="28"/>
        </w:rPr>
        <w:t>, Министр Российской Федерации по развитию Дальнего Востока и Арктики А</w:t>
      </w:r>
      <w:r w:rsidR="003C7D71" w:rsidRPr="00225CEE">
        <w:rPr>
          <w:rFonts w:ascii="Times New Roman" w:hAnsi="Times New Roman" w:cs="Times New Roman"/>
          <w:sz w:val="28"/>
          <w:szCs w:val="28"/>
        </w:rPr>
        <w:t>.</w:t>
      </w:r>
      <w:r w:rsidRPr="00225CEE">
        <w:rPr>
          <w:rFonts w:ascii="Times New Roman" w:hAnsi="Times New Roman" w:cs="Times New Roman"/>
          <w:sz w:val="28"/>
          <w:szCs w:val="28"/>
        </w:rPr>
        <w:t xml:space="preserve"> Козлов, члены Совета Федерации</w:t>
      </w:r>
      <w:r w:rsidR="00826260" w:rsidRPr="00225CEE">
        <w:rPr>
          <w:rFonts w:ascii="Times New Roman" w:hAnsi="Times New Roman" w:cs="Times New Roman"/>
          <w:sz w:val="28"/>
          <w:szCs w:val="28"/>
        </w:rPr>
        <w:t>,</w:t>
      </w:r>
      <w:r w:rsidRPr="00225CEE">
        <w:rPr>
          <w:rFonts w:ascii="Times New Roman" w:hAnsi="Times New Roman" w:cs="Times New Roman"/>
          <w:sz w:val="28"/>
          <w:szCs w:val="28"/>
        </w:rPr>
        <w:t xml:space="preserve"> депутаты Гос</w:t>
      </w:r>
      <w:r w:rsidR="00826260" w:rsidRPr="00225CEE">
        <w:rPr>
          <w:rFonts w:ascii="Times New Roman" w:hAnsi="Times New Roman" w:cs="Times New Roman"/>
          <w:sz w:val="28"/>
          <w:szCs w:val="28"/>
        </w:rPr>
        <w:t xml:space="preserve">ударственной </w:t>
      </w:r>
      <w:r w:rsidRPr="00225CEE">
        <w:rPr>
          <w:rFonts w:ascii="Times New Roman" w:hAnsi="Times New Roman" w:cs="Times New Roman"/>
          <w:sz w:val="28"/>
          <w:szCs w:val="28"/>
        </w:rPr>
        <w:t>Думы, представители Правительства РФ, общественных организаций, научного сообщества, студенты московских ВУЗов.</w:t>
      </w:r>
    </w:p>
    <w:p w:rsidR="00F0375D" w:rsidRPr="00225CEE" w:rsidRDefault="00F0375D"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Выступая на парламентских слушаниях, Уполномоченный, поддержав важность для дальневосточников данного национального приоритета, отметила необходимость со стороны государства уделить особое внимание обеспечению опережающего экономического развития коренных малочисленных народов Дальнего Востока и Арктики на территориях их традиционного проживания и традиционной хозяйственной деятельности. </w:t>
      </w:r>
      <w:r w:rsidR="00826260" w:rsidRPr="00225CEE">
        <w:rPr>
          <w:rFonts w:ascii="Times New Roman" w:hAnsi="Times New Roman" w:cs="Times New Roman"/>
          <w:sz w:val="28"/>
          <w:szCs w:val="28"/>
        </w:rPr>
        <w:t>Недостаточная о</w:t>
      </w:r>
      <w:r w:rsidRPr="00225CEE">
        <w:rPr>
          <w:rFonts w:ascii="Times New Roman" w:hAnsi="Times New Roman" w:cs="Times New Roman"/>
          <w:sz w:val="28"/>
          <w:szCs w:val="28"/>
        </w:rPr>
        <w:t>б</w:t>
      </w:r>
      <w:r w:rsidR="00826260" w:rsidRPr="00225CEE">
        <w:rPr>
          <w:rFonts w:ascii="Times New Roman" w:hAnsi="Times New Roman" w:cs="Times New Roman"/>
          <w:sz w:val="28"/>
          <w:szCs w:val="28"/>
        </w:rPr>
        <w:t xml:space="preserve">еспеченность рыбными ресурсами </w:t>
      </w:r>
      <w:r w:rsidRPr="00225CEE">
        <w:rPr>
          <w:rFonts w:ascii="Times New Roman" w:hAnsi="Times New Roman" w:cs="Times New Roman"/>
          <w:sz w:val="28"/>
          <w:szCs w:val="28"/>
        </w:rPr>
        <w:t>лиц из числа представителей коренных народов и их общин, заявочный принцип доступа к традиционным природным ресурсам и постоянно меняющиеся правила традиционного рыболовства в Дальневосточном регионе ставят под угрозу не только идею обеспечения веден</w:t>
      </w:r>
      <w:r w:rsidR="00826260" w:rsidRPr="00225CEE">
        <w:rPr>
          <w:rFonts w:ascii="Times New Roman" w:hAnsi="Times New Roman" w:cs="Times New Roman"/>
          <w:sz w:val="28"/>
          <w:szCs w:val="28"/>
        </w:rPr>
        <w:t>ия традиционного образа жизни, но</w:t>
      </w:r>
      <w:r w:rsidRPr="00225CEE">
        <w:rPr>
          <w:rFonts w:ascii="Times New Roman" w:hAnsi="Times New Roman" w:cs="Times New Roman"/>
          <w:sz w:val="28"/>
          <w:szCs w:val="28"/>
        </w:rPr>
        <w:t xml:space="preserve"> и саму возможность для людей полноценно питаться рыбой. Традиционная хозяйственная деятельность общин в существующем правовом статусе не обеспечива</w:t>
      </w:r>
      <w:r w:rsidR="00826260" w:rsidRPr="00225CEE">
        <w:rPr>
          <w:rFonts w:ascii="Times New Roman" w:hAnsi="Times New Roman" w:cs="Times New Roman"/>
          <w:sz w:val="28"/>
          <w:szCs w:val="28"/>
        </w:rPr>
        <w:t>е</w:t>
      </w:r>
      <w:r w:rsidRPr="00225CEE">
        <w:rPr>
          <w:rFonts w:ascii="Times New Roman" w:hAnsi="Times New Roman" w:cs="Times New Roman"/>
          <w:sz w:val="28"/>
          <w:szCs w:val="28"/>
        </w:rPr>
        <w:t xml:space="preserve">т полноценной трудовой занятости и социальных гарантий коренного населения. </w:t>
      </w:r>
      <w:r w:rsidR="00826260" w:rsidRPr="00225CEE">
        <w:rPr>
          <w:rFonts w:ascii="Times New Roman" w:hAnsi="Times New Roman" w:cs="Times New Roman"/>
          <w:sz w:val="28"/>
          <w:szCs w:val="28"/>
        </w:rPr>
        <w:t xml:space="preserve">Безработица, отсутствие единой </w:t>
      </w:r>
      <w:r w:rsidRPr="00225CEE">
        <w:rPr>
          <w:rFonts w:ascii="Times New Roman" w:hAnsi="Times New Roman" w:cs="Times New Roman"/>
          <w:sz w:val="28"/>
          <w:szCs w:val="28"/>
        </w:rPr>
        <w:t>экономической политики и четко обозначенных перспектив развития коренных малочисленных народов в 21 веке, особенно среди молодежи, ставит под сомнение реализацию существующей стратегии их устойчивого развития. Уполномоченный считает, что для объединения усилий региональных органов власти в решении этих непростых задач необходим</w:t>
      </w:r>
      <w:r w:rsidR="006C539A">
        <w:rPr>
          <w:rFonts w:ascii="Times New Roman" w:hAnsi="Times New Roman" w:cs="Times New Roman"/>
          <w:sz w:val="28"/>
          <w:szCs w:val="28"/>
        </w:rPr>
        <w:t xml:space="preserve"> федеральный орган исполнительно</w:t>
      </w:r>
      <w:r w:rsidRPr="00225CEE">
        <w:rPr>
          <w:rFonts w:ascii="Times New Roman" w:hAnsi="Times New Roman" w:cs="Times New Roman"/>
          <w:sz w:val="28"/>
          <w:szCs w:val="28"/>
        </w:rPr>
        <w:t>й власти, которым может стать Министерство по развитию Дальнего Востока и Арктики, уже наделенное полномочиями по развитию человеческого капитала северных территорий России.</w:t>
      </w:r>
      <w:r w:rsidR="002F05DE" w:rsidRPr="00225CEE">
        <w:rPr>
          <w:rFonts w:ascii="Times New Roman" w:hAnsi="Times New Roman" w:cs="Times New Roman"/>
          <w:sz w:val="28"/>
          <w:szCs w:val="28"/>
        </w:rPr>
        <w:t xml:space="preserve"> </w:t>
      </w:r>
      <w:r w:rsidR="006C539A">
        <w:rPr>
          <w:rFonts w:ascii="Times New Roman" w:hAnsi="Times New Roman" w:cs="Times New Roman"/>
          <w:sz w:val="28"/>
          <w:szCs w:val="28"/>
        </w:rPr>
        <w:t>По итогам парламентских</w:t>
      </w:r>
      <w:r w:rsidRPr="00225CEE">
        <w:rPr>
          <w:rFonts w:ascii="Times New Roman" w:hAnsi="Times New Roman" w:cs="Times New Roman"/>
          <w:sz w:val="28"/>
          <w:szCs w:val="28"/>
        </w:rPr>
        <w:t xml:space="preserve"> слушаний был принят проект резолюции, в который Уполномоченный внесла соответствующе</w:t>
      </w:r>
      <w:r w:rsidR="00410B09" w:rsidRPr="00225CEE">
        <w:rPr>
          <w:rFonts w:ascii="Times New Roman" w:hAnsi="Times New Roman" w:cs="Times New Roman"/>
          <w:sz w:val="28"/>
          <w:szCs w:val="28"/>
        </w:rPr>
        <w:t>е</w:t>
      </w:r>
      <w:r w:rsidRPr="00225CEE">
        <w:rPr>
          <w:rFonts w:ascii="Times New Roman" w:hAnsi="Times New Roman" w:cs="Times New Roman"/>
          <w:sz w:val="28"/>
          <w:szCs w:val="28"/>
        </w:rPr>
        <w:t xml:space="preserve"> предложение.</w:t>
      </w:r>
    </w:p>
    <w:p w:rsidR="0083151F" w:rsidRPr="00941879" w:rsidRDefault="0083151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lastRenderedPageBreak/>
        <w:t>18 ноября Уполномоченный совместно с заместителем Председателя Камчатского краевого суда Д</w:t>
      </w:r>
      <w:r w:rsidR="003C7D71" w:rsidRPr="00941879">
        <w:rPr>
          <w:rFonts w:ascii="Times New Roman" w:hAnsi="Times New Roman" w:cs="Times New Roman"/>
          <w:sz w:val="28"/>
          <w:szCs w:val="28"/>
        </w:rPr>
        <w:t xml:space="preserve">. </w:t>
      </w:r>
      <w:r w:rsidRPr="00941879">
        <w:rPr>
          <w:rFonts w:ascii="Times New Roman" w:hAnsi="Times New Roman" w:cs="Times New Roman"/>
          <w:sz w:val="28"/>
          <w:szCs w:val="28"/>
        </w:rPr>
        <w:t>Войницким, администратором Камчатского краевого суда Е</w:t>
      </w:r>
      <w:r w:rsidR="003C7D71" w:rsidRPr="00941879">
        <w:rPr>
          <w:rFonts w:ascii="Times New Roman" w:hAnsi="Times New Roman" w:cs="Times New Roman"/>
          <w:sz w:val="28"/>
          <w:szCs w:val="28"/>
        </w:rPr>
        <w:t xml:space="preserve">. </w:t>
      </w:r>
      <w:r w:rsidRPr="00941879">
        <w:rPr>
          <w:rFonts w:ascii="Times New Roman" w:hAnsi="Times New Roman" w:cs="Times New Roman"/>
          <w:sz w:val="28"/>
          <w:szCs w:val="28"/>
        </w:rPr>
        <w:t>Чуевым, при участии членов ОНК в Камчатском крае провели осмотр помещений Камчатского краевого суда по жалобе гр. М. на отсутствие возможности получения подсудимым консультации защитника в ходе судебного заседания в здании Камчатского краевого суда с соблюдением условий конфиденциальности. Комиссией установлено, что на цокольном этаже административного здания по ул. Набережная, д. 48 расположено конвойное помещение, в котором оборудованы пять камер для подсудимых в соответствии с установленными требованиями. Имеется отдельная комната, где подсудимые могут ознакомиться с материалами уголовного дела и вести переговоры с адвокатами. Данная комната в 2018 году оборудована камерой видеонаблюдения без звукового сопровождения с выводом изображения на монитор старшего конвоя и кнопкой экстренного вызова наряда конвоя, имеется металлическая решетка, которая разделяет зоны нахождения подсудимого и адвоката, что исключает нахождение конвоя при проведении консультации с подсудимым. Конвой находится за дверью и имеет возможность контролировать поведение подсудимого через окно, вмонтированное в дверное полотно. Также Уполномоченным осмотрен зал, где проходило судебное заседание с участием гр. М. В помещении зала судебного заседания с участием коллегии присяжных имеется кабина, которая изготовлена заводским способом</w:t>
      </w:r>
      <w:r w:rsidR="00273BBC">
        <w:rPr>
          <w:rFonts w:ascii="Times New Roman" w:hAnsi="Times New Roman" w:cs="Times New Roman"/>
          <w:sz w:val="28"/>
          <w:szCs w:val="28"/>
        </w:rPr>
        <w:t>,</w:t>
      </w:r>
      <w:r w:rsidRPr="00941879">
        <w:rPr>
          <w:rFonts w:ascii="Times New Roman" w:hAnsi="Times New Roman" w:cs="Times New Roman"/>
          <w:sz w:val="28"/>
          <w:szCs w:val="28"/>
        </w:rPr>
        <w:t xml:space="preserve"> со специальным бронестеклом и нишами для вентиляции между рамами, через которые и происходит общение с адвокатом в ходе судебного заседания. В кабине могут разместиться 7-8 человек. Конвой находится рядом с кабиной. Место защитника также расположено рядом с кабиной. По итогам проверки Уполномоченным отмечено, что в целях обеспечения права подсудимого на защиту администрацией Камчатского краевого суда были предприняты дополнительные меры по обеспечению права на защиту в ходе судебного заседания с соблюдением условий конфиденциальности при получении подсудимым консультаций адвоката.</w:t>
      </w:r>
    </w:p>
    <w:p w:rsidR="00BD29AD" w:rsidRPr="00941879" w:rsidRDefault="00BD29AD"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lastRenderedPageBreak/>
        <w:t>20 ноября Уполномоченный</w:t>
      </w:r>
      <w:r w:rsidR="00DE23F2" w:rsidRPr="00941879">
        <w:rPr>
          <w:rFonts w:ascii="Times New Roman" w:hAnsi="Times New Roman" w:cs="Times New Roman"/>
          <w:sz w:val="28"/>
          <w:szCs w:val="28"/>
        </w:rPr>
        <w:t xml:space="preserve">, сотрудники КГКУ </w:t>
      </w:r>
      <w:r w:rsidR="00D100A3" w:rsidRPr="00941879">
        <w:rPr>
          <w:rFonts w:ascii="Times New Roman" w:hAnsi="Times New Roman" w:cs="Times New Roman"/>
          <w:sz w:val="28"/>
          <w:szCs w:val="28"/>
        </w:rPr>
        <w:t>«</w:t>
      </w:r>
      <w:r w:rsidR="00DE23F2"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принял</w:t>
      </w:r>
      <w:r w:rsidR="00DE23F2" w:rsidRPr="00941879">
        <w:rPr>
          <w:rFonts w:ascii="Times New Roman" w:hAnsi="Times New Roman" w:cs="Times New Roman"/>
          <w:sz w:val="28"/>
          <w:szCs w:val="28"/>
        </w:rPr>
        <w:t>и</w:t>
      </w:r>
      <w:r w:rsidRPr="00941879">
        <w:rPr>
          <w:rFonts w:ascii="Times New Roman" w:hAnsi="Times New Roman" w:cs="Times New Roman"/>
          <w:sz w:val="28"/>
          <w:szCs w:val="28"/>
        </w:rPr>
        <w:t xml:space="preserve"> участие в проводимом Ассоциацией юристов России Всероссийском едином дне оказания бесплатной юридической помощи. Вопросы, с которыми обратились граждане, касались трудовых отношений, социального обеспечения, предоставления жилья, оформления прав на недвижимое имущество. Всем обратившимся были даны консультации правового характера.</w:t>
      </w:r>
    </w:p>
    <w:p w:rsidR="009C75BD" w:rsidRPr="00225CEE" w:rsidRDefault="009C75BD"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27 ноября распоряжением Правительства Камчатского края  Уполномоченный включена в состав Организационного комитета по подготовке и проведению в 2020 году Камчатской традиционной гонки на собачьих упряжках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БЕРИНГИЯ</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113367" w:rsidRPr="00225CEE">
        <w:rPr>
          <w:rFonts w:ascii="Times New Roman" w:hAnsi="Times New Roman" w:cs="Times New Roman"/>
          <w:sz w:val="28"/>
          <w:szCs w:val="28"/>
        </w:rPr>
        <w:t>–</w:t>
      </w:r>
      <w:r w:rsidRPr="00225CEE">
        <w:rPr>
          <w:rFonts w:ascii="Times New Roman" w:hAnsi="Times New Roman" w:cs="Times New Roman"/>
          <w:sz w:val="28"/>
          <w:szCs w:val="28"/>
        </w:rPr>
        <w:t xml:space="preserve"> праздника Камчатского края.</w:t>
      </w:r>
    </w:p>
    <w:p w:rsidR="00DD4624" w:rsidRPr="00941879" w:rsidRDefault="00DD4624"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4 декабря Уполномоченный при участии членов ОНК и представителя УФСИН</w:t>
      </w:r>
      <w:r w:rsidR="00384679" w:rsidRPr="00941879">
        <w:rPr>
          <w:rFonts w:ascii="Times New Roman" w:hAnsi="Times New Roman" w:cs="Times New Roman"/>
          <w:sz w:val="28"/>
          <w:szCs w:val="28"/>
        </w:rPr>
        <w:t xml:space="preserve"> России</w:t>
      </w:r>
      <w:r w:rsidRPr="00941879">
        <w:rPr>
          <w:rFonts w:ascii="Times New Roman" w:hAnsi="Times New Roman" w:cs="Times New Roman"/>
          <w:sz w:val="28"/>
          <w:szCs w:val="28"/>
        </w:rPr>
        <w:t xml:space="preserve"> по Камчатскому краю посетили ИК-6 с целью ознакомления с условиями отбывания наказания гражданкой А., ожидающей рождение ребенка. Установлено, что гражданка А. переведена на облегченные условия содержания в колонии-поселени</w:t>
      </w:r>
      <w:r w:rsidR="006C539A">
        <w:rPr>
          <w:rFonts w:ascii="Times New Roman" w:hAnsi="Times New Roman" w:cs="Times New Roman"/>
          <w:sz w:val="28"/>
          <w:szCs w:val="28"/>
        </w:rPr>
        <w:t>я</w:t>
      </w:r>
      <w:r w:rsidRPr="00941879">
        <w:rPr>
          <w:rFonts w:ascii="Times New Roman" w:hAnsi="Times New Roman" w:cs="Times New Roman"/>
          <w:sz w:val="28"/>
          <w:szCs w:val="28"/>
        </w:rPr>
        <w:t xml:space="preserve">, обеспечена работой с учетом ее беременности, находится под наблюдением врачей, пользуется длительными свиданиями с родными и супругом, планируется ее госпитализация для подготовки к родам, подготовлено помещение для проживания матери с ребенком. Гражданка А. заявила, что удовлетворена условиями пребывания, отношением администрации, стремится к условно-досрочному освобождению. Уполномоченный разъяснила гражданке </w:t>
      </w:r>
      <w:r w:rsidR="0083151F" w:rsidRPr="00941879">
        <w:rPr>
          <w:rFonts w:ascii="Times New Roman" w:hAnsi="Times New Roman" w:cs="Times New Roman"/>
          <w:sz w:val="28"/>
          <w:szCs w:val="28"/>
        </w:rPr>
        <w:t>А</w:t>
      </w:r>
      <w:r w:rsidRPr="00941879">
        <w:rPr>
          <w:rFonts w:ascii="Times New Roman" w:hAnsi="Times New Roman" w:cs="Times New Roman"/>
          <w:sz w:val="28"/>
          <w:szCs w:val="28"/>
        </w:rPr>
        <w:t>. ее права и обязанности как отбывающей наказание женщины до и после рождения ребенка, отметила, что ее права в данной ситуации не нарушаются, а администрация</w:t>
      </w:r>
      <w:r w:rsidR="0083151F" w:rsidRPr="00941879">
        <w:rPr>
          <w:rFonts w:ascii="Times New Roman" w:hAnsi="Times New Roman" w:cs="Times New Roman"/>
          <w:sz w:val="28"/>
          <w:szCs w:val="28"/>
        </w:rPr>
        <w:t xml:space="preserve"> исправительного</w:t>
      </w:r>
      <w:r w:rsidRPr="00941879">
        <w:rPr>
          <w:rFonts w:ascii="Times New Roman" w:hAnsi="Times New Roman" w:cs="Times New Roman"/>
          <w:sz w:val="28"/>
          <w:szCs w:val="28"/>
        </w:rPr>
        <w:t xml:space="preserve"> учреждения предпринимает необходимые меры для их обеспечения.</w:t>
      </w:r>
    </w:p>
    <w:p w:rsidR="00663192" w:rsidRPr="00941879" w:rsidRDefault="009B7D9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5 декабря Уполномоченный совместно с руководителем Управления по вопросам миграции УМВД России по Камчатскому краю Е</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Понкратовым приняла участие в совещании с руководителями подразделений по вопросам миграции по Дальневосточному федеральному округу по проблемным вопросам, связанным с предоставлением государ</w:t>
      </w:r>
      <w:r w:rsidR="00663192" w:rsidRPr="00941879">
        <w:rPr>
          <w:rFonts w:ascii="Times New Roman" w:hAnsi="Times New Roman" w:cs="Times New Roman"/>
          <w:sz w:val="28"/>
          <w:szCs w:val="28"/>
        </w:rPr>
        <w:t>ственных услуг в сфере миграции,</w:t>
      </w:r>
      <w:r w:rsidRPr="00941879">
        <w:rPr>
          <w:rFonts w:ascii="Times New Roman" w:hAnsi="Times New Roman" w:cs="Times New Roman"/>
          <w:sz w:val="28"/>
          <w:szCs w:val="28"/>
        </w:rPr>
        <w:t xml:space="preserve"> </w:t>
      </w:r>
      <w:r w:rsidR="00663192" w:rsidRPr="00941879">
        <w:rPr>
          <w:rFonts w:ascii="Times New Roman" w:hAnsi="Times New Roman" w:cs="Times New Roman"/>
          <w:sz w:val="28"/>
          <w:szCs w:val="28"/>
        </w:rPr>
        <w:t xml:space="preserve">с использованием </w:t>
      </w:r>
      <w:r w:rsidR="00663192" w:rsidRPr="00941879">
        <w:rPr>
          <w:rFonts w:ascii="Times New Roman" w:hAnsi="Times New Roman" w:cs="Times New Roman"/>
          <w:sz w:val="28"/>
          <w:szCs w:val="28"/>
        </w:rPr>
        <w:lastRenderedPageBreak/>
        <w:t xml:space="preserve">сервиса видеоконференцсвязи МВД России. </w:t>
      </w:r>
      <w:r w:rsidRPr="00941879">
        <w:rPr>
          <w:rFonts w:ascii="Times New Roman" w:hAnsi="Times New Roman" w:cs="Times New Roman"/>
          <w:sz w:val="28"/>
          <w:szCs w:val="28"/>
        </w:rPr>
        <w:t>Совещание проводилось начальником Главного управления</w:t>
      </w:r>
      <w:r w:rsidR="00663192" w:rsidRPr="00941879">
        <w:rPr>
          <w:rFonts w:ascii="Times New Roman" w:hAnsi="Times New Roman" w:cs="Times New Roman"/>
          <w:sz w:val="28"/>
          <w:szCs w:val="28"/>
        </w:rPr>
        <w:t xml:space="preserve"> МВД России</w:t>
      </w:r>
      <w:r w:rsidRPr="00941879">
        <w:rPr>
          <w:rFonts w:ascii="Times New Roman" w:hAnsi="Times New Roman" w:cs="Times New Roman"/>
          <w:sz w:val="28"/>
          <w:szCs w:val="28"/>
        </w:rPr>
        <w:t xml:space="preserve"> по вопросам миграции В</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Казаковой.</w:t>
      </w:r>
      <w:r w:rsidR="00663192" w:rsidRPr="00941879">
        <w:rPr>
          <w:rFonts w:ascii="Times New Roman" w:hAnsi="Times New Roman" w:cs="Times New Roman"/>
          <w:sz w:val="28"/>
          <w:szCs w:val="28"/>
        </w:rPr>
        <w:t xml:space="preserve"> </w:t>
      </w:r>
    </w:p>
    <w:p w:rsidR="009B7D97" w:rsidRPr="00941879" w:rsidRDefault="009B7D9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В </w:t>
      </w:r>
      <w:r w:rsidR="00663192" w:rsidRPr="00941879">
        <w:rPr>
          <w:rFonts w:ascii="Times New Roman" w:hAnsi="Times New Roman" w:cs="Times New Roman"/>
          <w:sz w:val="28"/>
          <w:szCs w:val="28"/>
        </w:rPr>
        <w:t>видеосовещании</w:t>
      </w:r>
      <w:r w:rsidRPr="00941879">
        <w:rPr>
          <w:rFonts w:ascii="Times New Roman" w:hAnsi="Times New Roman" w:cs="Times New Roman"/>
          <w:sz w:val="28"/>
          <w:szCs w:val="28"/>
        </w:rPr>
        <w:t xml:space="preserve"> приняли участие все Уполномоченные по правам человека в регионах Дальневосточного федерального округа, представитель Уполномоченного по правам человека в Российской Федерации, представители общественности и адвокатского сообщества. </w:t>
      </w:r>
      <w:r w:rsidR="00663192" w:rsidRPr="00941879">
        <w:rPr>
          <w:rFonts w:ascii="Times New Roman" w:hAnsi="Times New Roman" w:cs="Times New Roman"/>
          <w:sz w:val="28"/>
          <w:szCs w:val="28"/>
        </w:rPr>
        <w:t>Д</w:t>
      </w:r>
      <w:r w:rsidRPr="00941879">
        <w:rPr>
          <w:rFonts w:ascii="Times New Roman" w:hAnsi="Times New Roman" w:cs="Times New Roman"/>
          <w:sz w:val="28"/>
          <w:szCs w:val="28"/>
        </w:rPr>
        <w:t>альневосточники могли из студии своего региона задать вопросы В</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Казаковой, услышать из </w:t>
      </w:r>
      <w:r w:rsidR="00663192" w:rsidRPr="00941879">
        <w:rPr>
          <w:rFonts w:ascii="Times New Roman" w:hAnsi="Times New Roman" w:cs="Times New Roman"/>
          <w:sz w:val="28"/>
          <w:szCs w:val="28"/>
        </w:rPr>
        <w:t xml:space="preserve">ее </w:t>
      </w:r>
      <w:r w:rsidRPr="00941879">
        <w:rPr>
          <w:rFonts w:ascii="Times New Roman" w:hAnsi="Times New Roman" w:cs="Times New Roman"/>
          <w:sz w:val="28"/>
          <w:szCs w:val="28"/>
        </w:rPr>
        <w:t>уст четкие ответы и разъяснения, а руководители управлений по вопросам миграции в регионах получили конкретные указания и поручения. Состоялся, по мнению Уполномоченного, очень профессиональный и требовательный разговор, информативный и содержательный.</w:t>
      </w:r>
      <w:r w:rsidR="00663192"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00663192" w:rsidRPr="00941879">
        <w:rPr>
          <w:rFonts w:ascii="Times New Roman" w:hAnsi="Times New Roman" w:cs="Times New Roman"/>
          <w:sz w:val="28"/>
          <w:szCs w:val="28"/>
        </w:rPr>
        <w:t>Б</w:t>
      </w:r>
      <w:r w:rsidRPr="00941879">
        <w:rPr>
          <w:rFonts w:ascii="Times New Roman" w:hAnsi="Times New Roman" w:cs="Times New Roman"/>
          <w:sz w:val="28"/>
          <w:szCs w:val="28"/>
        </w:rPr>
        <w:t>лагодаря взаимодействию подразделений по вопросам миграции в ДВФО с Уполномоченными по правам человека, общественниками и волонтерами, в том числе и в нашем регионе, многие проблемы по вопросам миграции на территории Камчатского края в 2019 году положительно разрешены в интересах людей и в строгом соответствии с требованиями закона. Выражаю огромную благодарность Татьяне Николаевне Москальковой</w:t>
      </w:r>
      <w:r w:rsidR="00663192" w:rsidRPr="00941879">
        <w:rPr>
          <w:rFonts w:ascii="Times New Roman" w:hAnsi="Times New Roman" w:cs="Times New Roman"/>
          <w:sz w:val="28"/>
          <w:szCs w:val="28"/>
        </w:rPr>
        <w:t>,</w:t>
      </w:r>
      <w:r w:rsidRPr="00941879">
        <w:rPr>
          <w:rFonts w:ascii="Times New Roman" w:hAnsi="Times New Roman" w:cs="Times New Roman"/>
          <w:sz w:val="28"/>
          <w:szCs w:val="28"/>
        </w:rPr>
        <w:t xml:space="preserve"> Уполномоченному по правам человека в Российской Федерации</w:t>
      </w:r>
      <w:r w:rsidR="00663192" w:rsidRPr="00941879">
        <w:rPr>
          <w:rFonts w:ascii="Times New Roman" w:hAnsi="Times New Roman" w:cs="Times New Roman"/>
          <w:sz w:val="28"/>
          <w:szCs w:val="28"/>
        </w:rPr>
        <w:t>,</w:t>
      </w:r>
      <w:r w:rsidRPr="00941879">
        <w:rPr>
          <w:rFonts w:ascii="Times New Roman" w:hAnsi="Times New Roman" w:cs="Times New Roman"/>
          <w:sz w:val="28"/>
          <w:szCs w:val="28"/>
        </w:rPr>
        <w:t xml:space="preserve"> и </w:t>
      </w:r>
      <w:r w:rsidR="00663192" w:rsidRPr="00941879">
        <w:rPr>
          <w:rFonts w:ascii="Times New Roman" w:hAnsi="Times New Roman" w:cs="Times New Roman"/>
          <w:sz w:val="28"/>
          <w:szCs w:val="28"/>
        </w:rPr>
        <w:t xml:space="preserve">Валентине Казаковой, </w:t>
      </w:r>
      <w:r w:rsidRPr="00941879">
        <w:rPr>
          <w:rFonts w:ascii="Times New Roman" w:hAnsi="Times New Roman" w:cs="Times New Roman"/>
          <w:sz w:val="28"/>
          <w:szCs w:val="28"/>
        </w:rPr>
        <w:t xml:space="preserve">начальнику Главного управления </w:t>
      </w:r>
      <w:r w:rsidR="00663192" w:rsidRPr="00941879">
        <w:rPr>
          <w:rFonts w:ascii="Times New Roman" w:hAnsi="Times New Roman" w:cs="Times New Roman"/>
          <w:sz w:val="28"/>
          <w:szCs w:val="28"/>
        </w:rPr>
        <w:t xml:space="preserve">МВД России по вопросам миграции, </w:t>
      </w:r>
      <w:r w:rsidRPr="00941879">
        <w:rPr>
          <w:rFonts w:ascii="Times New Roman" w:hAnsi="Times New Roman" w:cs="Times New Roman"/>
          <w:sz w:val="28"/>
          <w:szCs w:val="28"/>
        </w:rPr>
        <w:t>за такую содержательную работу в новом формате, позволившем познакомиться с интересными практиками совместной работы омбудсменов и региональных подразделений УМВД, коллег</w:t>
      </w:r>
      <w:r w:rsidR="00663192" w:rsidRPr="00941879">
        <w:rPr>
          <w:rFonts w:ascii="Times New Roman" w:hAnsi="Times New Roman" w:cs="Times New Roman"/>
          <w:sz w:val="28"/>
          <w:szCs w:val="28"/>
        </w:rPr>
        <w:t>-</w:t>
      </w:r>
      <w:r w:rsidRPr="00941879">
        <w:rPr>
          <w:rFonts w:ascii="Times New Roman" w:hAnsi="Times New Roman" w:cs="Times New Roman"/>
          <w:sz w:val="28"/>
          <w:szCs w:val="28"/>
        </w:rPr>
        <w:t>общественников и адвокатов</w:t>
      </w:r>
      <w:r w:rsidR="00D100A3" w:rsidRPr="00941879">
        <w:rPr>
          <w:rFonts w:ascii="Times New Roman" w:hAnsi="Times New Roman" w:cs="Times New Roman"/>
          <w:sz w:val="28"/>
          <w:szCs w:val="28"/>
        </w:rPr>
        <w:t>»</w:t>
      </w:r>
      <w:r w:rsidR="00663192"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113367" w:rsidRPr="00941879">
        <w:rPr>
          <w:rFonts w:ascii="Times New Roman" w:hAnsi="Times New Roman" w:cs="Times New Roman"/>
          <w:sz w:val="28"/>
          <w:szCs w:val="28"/>
        </w:rPr>
        <w:t>–</w:t>
      </w:r>
      <w:r w:rsidRPr="00941879">
        <w:rPr>
          <w:rFonts w:ascii="Times New Roman" w:hAnsi="Times New Roman" w:cs="Times New Roman"/>
          <w:sz w:val="28"/>
          <w:szCs w:val="28"/>
        </w:rPr>
        <w:t xml:space="preserve"> оценила итоги совещания В</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Броневич. </w:t>
      </w:r>
    </w:p>
    <w:p w:rsidR="007A2DAF" w:rsidRPr="00941879" w:rsidRDefault="007A2D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5 и 6 декабря в г. Хабаровске прошли финальные мероприятия Дальневосточной окружной олимпиады среди обучающихся образовательных организаций высшего и среднего общего образования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Правовой Олимп – 2019</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В Олимпиаде приняли участие 450 студентов и школьников 10-11 классов из девяти субъектов Дальневосточного федерального округа: Камчатского, Приморского и Хабаровского краев, Амурской и Читинской областей, Чукотского автономного округа, Республики Бурятия и Республики Саха (Якутия). Для участия в финальном туре Олимпиады в Хабаровск прибыло 37 человек.</w:t>
      </w:r>
    </w:p>
    <w:p w:rsidR="007A2DAF" w:rsidRPr="00941879" w:rsidRDefault="007A2D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lastRenderedPageBreak/>
        <w:t xml:space="preserve">Камчатский край представили: Вероника Шевченко, учащаяся 11-б класса МБОУ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Елизовская средняя школа № 7 им. О.Н. Мамченкова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(начальный уровень) и Задорожняя Владлена, студентка 3 курса Дальневосточного филиала ФГБОУ ВО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Всероссийская академия внешней торговли Министерства экономического развития Российской Федерации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(базовый уровень),  которые по результатам Регионального этапа Олимпиады были признаны Уполномоченным лучшими и рекомендованы для участия в финале.  </w:t>
      </w:r>
    </w:p>
    <w:p w:rsidR="007A2DAF" w:rsidRPr="00941879" w:rsidRDefault="007A2D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По итогам олимпиадных испытаний Дальневосточной окружной олимпиады среди обучающихся образовательных организаций высшего и среднего общего образования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Правовой Олимп – 2019</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дипломами за 1 место награждены: среди учеников 10-11 классов (начальный уровень) – Владимир Янин, школа № 4 имени Героя Советского Союза И.С. Хоменко, </w:t>
      </w:r>
      <w:r w:rsidR="00CA7955" w:rsidRPr="00941879">
        <w:rPr>
          <w:rFonts w:ascii="Times New Roman" w:hAnsi="Times New Roman" w:cs="Times New Roman"/>
          <w:sz w:val="28"/>
          <w:szCs w:val="28"/>
        </w:rPr>
        <w:t>Хабаровский край,</w:t>
      </w:r>
      <w:r w:rsidRPr="00941879">
        <w:rPr>
          <w:rFonts w:ascii="Times New Roman" w:hAnsi="Times New Roman" w:cs="Times New Roman"/>
          <w:sz w:val="28"/>
          <w:szCs w:val="28"/>
        </w:rPr>
        <w:t xml:space="preserve"> среди студентов 1-3 курсов (базовый уровень) – Екатерина Шепко, Владивостокский государственный университет экономики и сервиса, Приморский край; среди студентов 4-5 курсов и магистратуры (повышенный уровень) – Андрей Клементьев, Бурятский государственный университет имени Доржи́ Банзарова, Республика Бурятия.</w:t>
      </w:r>
      <w:r w:rsidR="00CA7955" w:rsidRPr="00941879">
        <w:rPr>
          <w:rFonts w:ascii="Times New Roman" w:hAnsi="Times New Roman" w:cs="Times New Roman"/>
          <w:sz w:val="28"/>
          <w:szCs w:val="28"/>
        </w:rPr>
        <w:t xml:space="preserve"> </w:t>
      </w:r>
      <w:r w:rsidRPr="00941879">
        <w:rPr>
          <w:rFonts w:ascii="Times New Roman" w:hAnsi="Times New Roman" w:cs="Times New Roman"/>
          <w:sz w:val="28"/>
          <w:szCs w:val="28"/>
        </w:rPr>
        <w:t>Ребят</w:t>
      </w:r>
      <w:r w:rsidR="00CA7955" w:rsidRPr="00941879">
        <w:rPr>
          <w:rFonts w:ascii="Times New Roman" w:hAnsi="Times New Roman" w:cs="Times New Roman"/>
          <w:sz w:val="28"/>
          <w:szCs w:val="28"/>
        </w:rPr>
        <w:t>ам</w:t>
      </w:r>
      <w:r w:rsidRPr="00941879">
        <w:rPr>
          <w:rFonts w:ascii="Times New Roman" w:hAnsi="Times New Roman" w:cs="Times New Roman"/>
          <w:sz w:val="28"/>
          <w:szCs w:val="28"/>
        </w:rPr>
        <w:t>, принимавши</w:t>
      </w:r>
      <w:r w:rsidR="00CA7955" w:rsidRPr="00941879">
        <w:rPr>
          <w:rFonts w:ascii="Times New Roman" w:hAnsi="Times New Roman" w:cs="Times New Roman"/>
          <w:sz w:val="28"/>
          <w:szCs w:val="28"/>
        </w:rPr>
        <w:t>м</w:t>
      </w:r>
      <w:r w:rsidRPr="00941879">
        <w:rPr>
          <w:rFonts w:ascii="Times New Roman" w:hAnsi="Times New Roman" w:cs="Times New Roman"/>
          <w:sz w:val="28"/>
          <w:szCs w:val="28"/>
        </w:rPr>
        <w:t xml:space="preserve"> участие в заключительном этапе Олимпиады, </w:t>
      </w:r>
      <w:r w:rsidR="00CA7955" w:rsidRPr="00941879">
        <w:rPr>
          <w:rFonts w:ascii="Times New Roman" w:hAnsi="Times New Roman" w:cs="Times New Roman"/>
          <w:sz w:val="28"/>
          <w:szCs w:val="28"/>
        </w:rPr>
        <w:t xml:space="preserve">но </w:t>
      </w:r>
      <w:r w:rsidRPr="00941879">
        <w:rPr>
          <w:rFonts w:ascii="Times New Roman" w:hAnsi="Times New Roman" w:cs="Times New Roman"/>
          <w:sz w:val="28"/>
          <w:szCs w:val="28"/>
        </w:rPr>
        <w:t>не вошедши</w:t>
      </w:r>
      <w:r w:rsidR="00CA7955" w:rsidRPr="00941879">
        <w:rPr>
          <w:rFonts w:ascii="Times New Roman" w:hAnsi="Times New Roman" w:cs="Times New Roman"/>
          <w:sz w:val="28"/>
          <w:szCs w:val="28"/>
        </w:rPr>
        <w:t>м</w:t>
      </w:r>
      <w:r w:rsidRPr="00941879">
        <w:rPr>
          <w:rFonts w:ascii="Times New Roman" w:hAnsi="Times New Roman" w:cs="Times New Roman"/>
          <w:sz w:val="28"/>
          <w:szCs w:val="28"/>
        </w:rPr>
        <w:t xml:space="preserve"> в тройку лидеров</w:t>
      </w:r>
      <w:r w:rsidR="00CA7955" w:rsidRPr="00941879">
        <w:rPr>
          <w:rFonts w:ascii="Times New Roman" w:hAnsi="Times New Roman" w:cs="Times New Roman"/>
          <w:sz w:val="28"/>
          <w:szCs w:val="28"/>
        </w:rPr>
        <w:t>,</w:t>
      </w:r>
      <w:r w:rsidRPr="00941879">
        <w:rPr>
          <w:rFonts w:ascii="Times New Roman" w:hAnsi="Times New Roman" w:cs="Times New Roman"/>
          <w:sz w:val="28"/>
          <w:szCs w:val="28"/>
        </w:rPr>
        <w:t xml:space="preserve"> вручены сертификаты финалистов окружной олимпиады и памятные знаки. </w:t>
      </w:r>
    </w:p>
    <w:p w:rsidR="002755F4" w:rsidRPr="00941879" w:rsidRDefault="002755F4"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Ежегодно в рамках празднования Международного дня прав человека в декабре во всех общеобразовательных школах России традиционно проводится масштабная образовательная акция – Всероссийский Единый урок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Права человека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Успешная реализация Единого урока для учащихся школ Камчатского края всегда проходит при активной поддержке Уполномоченного. Не стал исключением и 2019 год. 4 декабря Уполномоченный провела Единый урок в 9 классе МБОУ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Елизовская средняя школа № 7 имени О.Н. Мамченкова. С информацией о защите прав и интересов коренных малочисленных народов Севера в Камчатском крае перед учащимися выступила руководитель Автономной некоммерческой организации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Камчатский центр правовой поддержки некоммерческих организаций и коренных малочисленных народов Севера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О</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Майнина.</w:t>
      </w:r>
    </w:p>
    <w:p w:rsidR="00E92064" w:rsidRPr="00941879" w:rsidRDefault="005709F6"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lastRenderedPageBreak/>
        <w:t xml:space="preserve">6 декабря Уполномоченный, </w:t>
      </w:r>
      <w:r w:rsidR="00E92064" w:rsidRPr="00941879">
        <w:rPr>
          <w:rFonts w:ascii="Times New Roman" w:hAnsi="Times New Roman" w:cs="Times New Roman"/>
          <w:sz w:val="28"/>
          <w:szCs w:val="28"/>
        </w:rPr>
        <w:t xml:space="preserve">продолжая проводимую масштабную образовательную акцию, провела Единый урок </w:t>
      </w:r>
      <w:r w:rsidR="00D100A3" w:rsidRPr="00941879">
        <w:rPr>
          <w:rFonts w:ascii="Times New Roman" w:hAnsi="Times New Roman" w:cs="Times New Roman"/>
          <w:sz w:val="28"/>
          <w:szCs w:val="28"/>
        </w:rPr>
        <w:t>«</w:t>
      </w:r>
      <w:r w:rsidR="00CB7769" w:rsidRPr="00941879">
        <w:rPr>
          <w:rFonts w:ascii="Times New Roman" w:hAnsi="Times New Roman" w:cs="Times New Roman"/>
          <w:sz w:val="28"/>
          <w:szCs w:val="28"/>
        </w:rPr>
        <w:t>Права человека</w:t>
      </w:r>
      <w:r w:rsidR="00D100A3" w:rsidRPr="00941879">
        <w:rPr>
          <w:rFonts w:ascii="Times New Roman" w:hAnsi="Times New Roman" w:cs="Times New Roman"/>
          <w:sz w:val="28"/>
          <w:szCs w:val="28"/>
        </w:rPr>
        <w:t>»</w:t>
      </w:r>
      <w:r w:rsidR="00CB7769" w:rsidRPr="00941879">
        <w:rPr>
          <w:rFonts w:ascii="Times New Roman" w:hAnsi="Times New Roman" w:cs="Times New Roman"/>
          <w:sz w:val="28"/>
          <w:szCs w:val="28"/>
        </w:rPr>
        <w:t xml:space="preserve"> </w:t>
      </w:r>
      <w:r w:rsidR="00E92064" w:rsidRPr="00941879">
        <w:rPr>
          <w:rFonts w:ascii="Times New Roman" w:hAnsi="Times New Roman" w:cs="Times New Roman"/>
          <w:sz w:val="28"/>
          <w:szCs w:val="28"/>
        </w:rPr>
        <w:t>в 8-х классах средней школы № 42 Петропавловск-Камчатского городского округа.</w:t>
      </w:r>
      <w:r w:rsidRPr="00941879">
        <w:rPr>
          <w:rFonts w:ascii="Times New Roman" w:hAnsi="Times New Roman" w:cs="Times New Roman"/>
          <w:sz w:val="28"/>
          <w:szCs w:val="28"/>
        </w:rPr>
        <w:t xml:space="preserve"> </w:t>
      </w:r>
      <w:r w:rsidR="00E92064" w:rsidRPr="00941879">
        <w:rPr>
          <w:rFonts w:ascii="Times New Roman" w:hAnsi="Times New Roman" w:cs="Times New Roman"/>
          <w:sz w:val="28"/>
          <w:szCs w:val="28"/>
        </w:rPr>
        <w:t>Уполномоченный ознакомила ребят со своей деятельностью, направленной на обеспечение гарантий государственной защиты прав, свобод и законных интересов человека и гражданина в Камчатском крае, отметила важность обеспечения прав человека в соответствии с</w:t>
      </w:r>
      <w:r w:rsidR="00273BBC">
        <w:rPr>
          <w:rFonts w:ascii="Times New Roman" w:hAnsi="Times New Roman" w:cs="Times New Roman"/>
          <w:sz w:val="28"/>
          <w:szCs w:val="28"/>
        </w:rPr>
        <w:t>о</w:t>
      </w:r>
      <w:r w:rsidR="00E92064" w:rsidRPr="00941879">
        <w:rPr>
          <w:rFonts w:ascii="Times New Roman" w:hAnsi="Times New Roman" w:cs="Times New Roman"/>
          <w:sz w:val="28"/>
          <w:szCs w:val="28"/>
        </w:rPr>
        <w:t xml:space="preserve"> Всеобщей декларацией прав человека и Конституци</w:t>
      </w:r>
      <w:r w:rsidR="00273BBC">
        <w:rPr>
          <w:rFonts w:ascii="Times New Roman" w:hAnsi="Times New Roman" w:cs="Times New Roman"/>
          <w:sz w:val="28"/>
          <w:szCs w:val="28"/>
        </w:rPr>
        <w:t>ей Российской Федерации и умения</w:t>
      </w:r>
      <w:r w:rsidR="00E92064" w:rsidRPr="00941879">
        <w:rPr>
          <w:rFonts w:ascii="Times New Roman" w:hAnsi="Times New Roman" w:cs="Times New Roman"/>
          <w:sz w:val="28"/>
          <w:szCs w:val="28"/>
        </w:rPr>
        <w:t xml:space="preserve"> применять знания в области прав человека на практике. В ходе урока был показан </w:t>
      </w:r>
      <w:r w:rsidRPr="00941879">
        <w:rPr>
          <w:rFonts w:ascii="Times New Roman" w:hAnsi="Times New Roman" w:cs="Times New Roman"/>
          <w:sz w:val="28"/>
          <w:szCs w:val="28"/>
        </w:rPr>
        <w:t>видео</w:t>
      </w:r>
      <w:r w:rsidR="00E92064" w:rsidRPr="00941879">
        <w:rPr>
          <w:rFonts w:ascii="Times New Roman" w:hAnsi="Times New Roman" w:cs="Times New Roman"/>
          <w:sz w:val="28"/>
          <w:szCs w:val="28"/>
        </w:rPr>
        <w:t xml:space="preserve">фильм </w:t>
      </w:r>
      <w:r w:rsidR="00D100A3" w:rsidRPr="00941879">
        <w:rPr>
          <w:rFonts w:ascii="Times New Roman" w:hAnsi="Times New Roman" w:cs="Times New Roman"/>
          <w:sz w:val="28"/>
          <w:szCs w:val="28"/>
        </w:rPr>
        <w:t>«</w:t>
      </w:r>
      <w:r w:rsidR="00E92064" w:rsidRPr="00941879">
        <w:rPr>
          <w:rFonts w:ascii="Times New Roman" w:hAnsi="Times New Roman" w:cs="Times New Roman"/>
          <w:sz w:val="28"/>
          <w:szCs w:val="28"/>
        </w:rPr>
        <w:t>Права человека</w:t>
      </w:r>
      <w:r w:rsidR="00D100A3" w:rsidRPr="00941879">
        <w:rPr>
          <w:rFonts w:ascii="Times New Roman" w:hAnsi="Times New Roman" w:cs="Times New Roman"/>
          <w:sz w:val="28"/>
          <w:szCs w:val="28"/>
        </w:rPr>
        <w:t>»</w:t>
      </w:r>
      <w:r w:rsidR="00E92064" w:rsidRPr="00941879">
        <w:rPr>
          <w:rFonts w:ascii="Times New Roman" w:hAnsi="Times New Roman" w:cs="Times New Roman"/>
          <w:sz w:val="28"/>
          <w:szCs w:val="28"/>
        </w:rPr>
        <w:t xml:space="preserve">, </w:t>
      </w:r>
      <w:r w:rsidRPr="00941879">
        <w:rPr>
          <w:rFonts w:ascii="Times New Roman" w:hAnsi="Times New Roman" w:cs="Times New Roman"/>
          <w:sz w:val="28"/>
          <w:szCs w:val="28"/>
        </w:rPr>
        <w:t>снятый</w:t>
      </w:r>
      <w:r w:rsidR="00E92064" w:rsidRPr="00941879">
        <w:rPr>
          <w:rFonts w:ascii="Times New Roman" w:hAnsi="Times New Roman" w:cs="Times New Roman"/>
          <w:sz w:val="28"/>
          <w:szCs w:val="28"/>
        </w:rPr>
        <w:t xml:space="preserve"> по заказу Уполномоченного.</w:t>
      </w:r>
      <w:r w:rsidRPr="00941879">
        <w:rPr>
          <w:rFonts w:ascii="Times New Roman" w:hAnsi="Times New Roman" w:cs="Times New Roman"/>
          <w:sz w:val="28"/>
          <w:szCs w:val="28"/>
        </w:rPr>
        <w:t xml:space="preserve"> </w:t>
      </w:r>
      <w:r w:rsidR="00E92064" w:rsidRPr="00941879">
        <w:rPr>
          <w:rFonts w:ascii="Times New Roman" w:hAnsi="Times New Roman" w:cs="Times New Roman"/>
          <w:sz w:val="28"/>
          <w:szCs w:val="28"/>
        </w:rPr>
        <w:t xml:space="preserve">В </w:t>
      </w:r>
      <w:r w:rsidR="006C539A">
        <w:rPr>
          <w:rFonts w:ascii="Times New Roman" w:hAnsi="Times New Roman" w:cs="Times New Roman"/>
          <w:sz w:val="28"/>
          <w:szCs w:val="28"/>
        </w:rPr>
        <w:t>Едином уроке</w:t>
      </w:r>
      <w:r w:rsidR="00E92064" w:rsidRPr="00941879">
        <w:rPr>
          <w:rFonts w:ascii="Times New Roman" w:hAnsi="Times New Roman" w:cs="Times New Roman"/>
          <w:sz w:val="28"/>
          <w:szCs w:val="28"/>
        </w:rPr>
        <w:t xml:space="preserve"> принял участие прокурор Камчатской транспортной прокуратуры Д</w:t>
      </w:r>
      <w:r w:rsidR="003C7D71" w:rsidRPr="00941879">
        <w:rPr>
          <w:rFonts w:ascii="Times New Roman" w:hAnsi="Times New Roman" w:cs="Times New Roman"/>
          <w:sz w:val="28"/>
          <w:szCs w:val="28"/>
        </w:rPr>
        <w:t xml:space="preserve">. </w:t>
      </w:r>
      <w:r w:rsidR="00E92064" w:rsidRPr="00941879">
        <w:rPr>
          <w:rFonts w:ascii="Times New Roman" w:hAnsi="Times New Roman" w:cs="Times New Roman"/>
          <w:sz w:val="28"/>
          <w:szCs w:val="28"/>
        </w:rPr>
        <w:t>Лосев, который рассказал ребят</w:t>
      </w:r>
      <w:r w:rsidR="00273BBC">
        <w:rPr>
          <w:rFonts w:ascii="Times New Roman" w:hAnsi="Times New Roman" w:cs="Times New Roman"/>
          <w:sz w:val="28"/>
          <w:szCs w:val="28"/>
        </w:rPr>
        <w:t>ам</w:t>
      </w:r>
      <w:r w:rsidR="00E92064" w:rsidRPr="00941879">
        <w:rPr>
          <w:rFonts w:ascii="Times New Roman" w:hAnsi="Times New Roman" w:cs="Times New Roman"/>
          <w:sz w:val="28"/>
          <w:szCs w:val="28"/>
        </w:rPr>
        <w:t xml:space="preserve"> об основах безопасности поведения в аэропорту и на борту воздушного судна.</w:t>
      </w:r>
      <w:r w:rsidRPr="00941879">
        <w:rPr>
          <w:rFonts w:ascii="Times New Roman" w:hAnsi="Times New Roman" w:cs="Times New Roman"/>
          <w:sz w:val="28"/>
          <w:szCs w:val="28"/>
        </w:rPr>
        <w:t xml:space="preserve"> </w:t>
      </w:r>
      <w:r w:rsidR="00E92064" w:rsidRPr="00941879">
        <w:rPr>
          <w:rFonts w:ascii="Times New Roman" w:hAnsi="Times New Roman" w:cs="Times New Roman"/>
          <w:sz w:val="28"/>
          <w:szCs w:val="28"/>
        </w:rPr>
        <w:t>О единстве прав и обязанностей школьникам рассказала помощник Уполномоченного по правам человека в Камчатском крае на общественных началах, кандидат юридических наук Л</w:t>
      </w:r>
      <w:r w:rsidR="003C7D71" w:rsidRPr="00941879">
        <w:rPr>
          <w:rFonts w:ascii="Times New Roman" w:hAnsi="Times New Roman" w:cs="Times New Roman"/>
          <w:sz w:val="28"/>
          <w:szCs w:val="28"/>
        </w:rPr>
        <w:t>.</w:t>
      </w:r>
      <w:r w:rsidR="00E92064" w:rsidRPr="00941879">
        <w:rPr>
          <w:rFonts w:ascii="Times New Roman" w:hAnsi="Times New Roman" w:cs="Times New Roman"/>
          <w:sz w:val="28"/>
          <w:szCs w:val="28"/>
        </w:rPr>
        <w:t xml:space="preserve"> Ляшенко.</w:t>
      </w:r>
      <w:r w:rsidRPr="00941879">
        <w:rPr>
          <w:rFonts w:ascii="Times New Roman" w:hAnsi="Times New Roman" w:cs="Times New Roman"/>
          <w:sz w:val="28"/>
          <w:szCs w:val="28"/>
        </w:rPr>
        <w:t xml:space="preserve"> </w:t>
      </w:r>
      <w:r w:rsidR="00E92064" w:rsidRPr="00941879">
        <w:rPr>
          <w:rFonts w:ascii="Times New Roman" w:hAnsi="Times New Roman" w:cs="Times New Roman"/>
          <w:sz w:val="28"/>
          <w:szCs w:val="28"/>
        </w:rPr>
        <w:t>В заключении ребята единогласно заявили о необходимости и полезности такого формата правового просвещения и сообщили, что обязательно подготовят свои предложения по тематике прав человека для очередного общения.</w:t>
      </w:r>
    </w:p>
    <w:p w:rsidR="00D859B8" w:rsidRPr="00941879" w:rsidRDefault="006309E4"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 декабре Уполномоченный направила Уполномоченному по правам человека в Российской Федерации Т</w:t>
      </w:r>
      <w:r w:rsidR="003C7D71" w:rsidRPr="00941879">
        <w:rPr>
          <w:rFonts w:ascii="Times New Roman" w:hAnsi="Times New Roman" w:cs="Times New Roman"/>
          <w:sz w:val="28"/>
          <w:szCs w:val="28"/>
        </w:rPr>
        <w:t>.</w:t>
      </w:r>
      <w:r w:rsidRPr="00941879">
        <w:rPr>
          <w:rFonts w:ascii="Times New Roman" w:hAnsi="Times New Roman" w:cs="Times New Roman"/>
          <w:sz w:val="28"/>
          <w:szCs w:val="28"/>
        </w:rPr>
        <w:t xml:space="preserve"> Москальковой предложение в проект общей стратегии в области защиты прав человека об актуальн</w:t>
      </w:r>
      <w:r w:rsidR="00D82C3B" w:rsidRPr="00941879">
        <w:rPr>
          <w:rFonts w:ascii="Times New Roman" w:hAnsi="Times New Roman" w:cs="Times New Roman"/>
          <w:sz w:val="28"/>
          <w:szCs w:val="28"/>
        </w:rPr>
        <w:t>ых</w:t>
      </w:r>
      <w:r w:rsidRPr="00941879">
        <w:rPr>
          <w:rFonts w:ascii="Times New Roman" w:hAnsi="Times New Roman" w:cs="Times New Roman"/>
          <w:sz w:val="28"/>
          <w:szCs w:val="28"/>
        </w:rPr>
        <w:t xml:space="preserve"> социально-значим</w:t>
      </w:r>
      <w:r w:rsidR="00D82C3B" w:rsidRPr="00941879">
        <w:rPr>
          <w:rFonts w:ascii="Times New Roman" w:hAnsi="Times New Roman" w:cs="Times New Roman"/>
          <w:sz w:val="28"/>
          <w:szCs w:val="28"/>
        </w:rPr>
        <w:t>ых</w:t>
      </w:r>
      <w:r w:rsidRPr="00941879">
        <w:rPr>
          <w:rFonts w:ascii="Times New Roman" w:hAnsi="Times New Roman" w:cs="Times New Roman"/>
          <w:sz w:val="28"/>
          <w:szCs w:val="28"/>
        </w:rPr>
        <w:t xml:space="preserve"> вопрос</w:t>
      </w:r>
      <w:r w:rsidR="00D82C3B" w:rsidRPr="00941879">
        <w:rPr>
          <w:rFonts w:ascii="Times New Roman" w:hAnsi="Times New Roman" w:cs="Times New Roman"/>
          <w:sz w:val="28"/>
          <w:szCs w:val="28"/>
        </w:rPr>
        <w:t>ах</w:t>
      </w:r>
      <w:r w:rsidRPr="00941879">
        <w:rPr>
          <w:rFonts w:ascii="Times New Roman" w:hAnsi="Times New Roman" w:cs="Times New Roman"/>
          <w:sz w:val="28"/>
          <w:szCs w:val="28"/>
        </w:rPr>
        <w:t>, требующ</w:t>
      </w:r>
      <w:r w:rsidR="006C539A">
        <w:rPr>
          <w:rFonts w:ascii="Times New Roman" w:hAnsi="Times New Roman" w:cs="Times New Roman"/>
          <w:sz w:val="28"/>
          <w:szCs w:val="28"/>
        </w:rPr>
        <w:t>их</w:t>
      </w:r>
      <w:r w:rsidRPr="00941879">
        <w:rPr>
          <w:rFonts w:ascii="Times New Roman" w:hAnsi="Times New Roman" w:cs="Times New Roman"/>
          <w:sz w:val="28"/>
          <w:szCs w:val="28"/>
        </w:rPr>
        <w:t xml:space="preserve"> разрешен</w:t>
      </w:r>
      <w:r w:rsidR="00D859B8" w:rsidRPr="00941879">
        <w:rPr>
          <w:rFonts w:ascii="Times New Roman" w:hAnsi="Times New Roman" w:cs="Times New Roman"/>
          <w:sz w:val="28"/>
          <w:szCs w:val="28"/>
        </w:rPr>
        <w:t>ия на федеральном уровне:</w:t>
      </w:r>
    </w:p>
    <w:p w:rsidR="00D859B8" w:rsidRPr="00941879" w:rsidRDefault="00D859B8"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 об оплате</w:t>
      </w:r>
      <w:r w:rsidR="006309E4" w:rsidRPr="00941879">
        <w:rPr>
          <w:rFonts w:ascii="Times New Roman" w:hAnsi="Times New Roman" w:cs="Times New Roman"/>
          <w:sz w:val="28"/>
          <w:szCs w:val="28"/>
        </w:rPr>
        <w:t xml:space="preserve"> проезда в отпуск работающим пенсионерам из числа приемных родителей</w:t>
      </w:r>
      <w:r w:rsidRPr="00941879">
        <w:rPr>
          <w:rFonts w:ascii="Times New Roman" w:hAnsi="Times New Roman" w:cs="Times New Roman"/>
          <w:sz w:val="28"/>
          <w:szCs w:val="28"/>
        </w:rPr>
        <w:t>;</w:t>
      </w:r>
    </w:p>
    <w:p w:rsidR="00D859B8" w:rsidRPr="00941879" w:rsidRDefault="00D859B8"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об</w:t>
      </w:r>
      <w:r w:rsidR="00D82C3B" w:rsidRPr="00941879">
        <w:rPr>
          <w:rFonts w:ascii="Times New Roman" w:hAnsi="Times New Roman" w:cs="Times New Roman"/>
          <w:sz w:val="28"/>
          <w:szCs w:val="28"/>
        </w:rPr>
        <w:t xml:space="preserve"> </w:t>
      </w:r>
      <w:r w:rsidRPr="00941879">
        <w:rPr>
          <w:rFonts w:ascii="Times New Roman" w:hAnsi="Times New Roman" w:cs="Times New Roman"/>
          <w:sz w:val="28"/>
          <w:szCs w:val="28"/>
        </w:rPr>
        <w:t>исключении</w:t>
      </w:r>
      <w:r w:rsidR="00D82C3B" w:rsidRPr="00941879">
        <w:rPr>
          <w:rFonts w:ascii="Times New Roman" w:hAnsi="Times New Roman" w:cs="Times New Roman"/>
          <w:sz w:val="28"/>
          <w:szCs w:val="28"/>
        </w:rPr>
        <w:t xml:space="preserve"> требования о признании граждан малоимущими для предоставлении </w:t>
      </w:r>
      <w:hyperlink r:id="rId49" w:history="1">
        <w:r w:rsidR="00D82C3B" w:rsidRPr="00941879">
          <w:rPr>
            <w:rFonts w:ascii="Times New Roman" w:hAnsi="Times New Roman" w:cs="Times New Roman"/>
            <w:sz w:val="28"/>
            <w:szCs w:val="28"/>
          </w:rPr>
          <w:t>вне очереди</w:t>
        </w:r>
      </w:hyperlink>
      <w:r w:rsidR="00D82C3B" w:rsidRPr="00941879">
        <w:rPr>
          <w:rFonts w:ascii="Times New Roman" w:hAnsi="Times New Roman" w:cs="Times New Roman"/>
          <w:sz w:val="28"/>
          <w:szCs w:val="28"/>
        </w:rPr>
        <w:t xml:space="preserve"> жилого помещения по договору социального найма взамен жилья, признанного непригодным для проживания, в том </w:t>
      </w:r>
      <w:r w:rsidRPr="00941879">
        <w:rPr>
          <w:rFonts w:ascii="Times New Roman" w:hAnsi="Times New Roman" w:cs="Times New Roman"/>
          <w:sz w:val="28"/>
          <w:szCs w:val="28"/>
        </w:rPr>
        <w:t>числе при дефиците сейсмичности;</w:t>
      </w:r>
    </w:p>
    <w:p w:rsidR="00D859B8" w:rsidRPr="00941879" w:rsidRDefault="00D859B8"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lastRenderedPageBreak/>
        <w:t>о предоставлении безвозмездных жилищных субсидий при выезде из районов Крайнего Севера инвалидам, независимо от даты рождения либо прибытия (до или после 1 января 1992</w:t>
      </w:r>
      <w:r w:rsidR="0076032F" w:rsidRPr="00941879">
        <w:rPr>
          <w:rFonts w:ascii="Times New Roman" w:hAnsi="Times New Roman" w:cs="Times New Roman"/>
          <w:sz w:val="28"/>
          <w:szCs w:val="28"/>
        </w:rPr>
        <w:t xml:space="preserve"> года) в районы Крайнего Севера;</w:t>
      </w:r>
    </w:p>
    <w:p w:rsidR="0076032F" w:rsidRPr="00941879" w:rsidRDefault="0076032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об освобождении представителей коренных малочисленных народов, ведущих традиционный образ жизни и осуществляющих традиционную хозяйственную деятельность, от оплаты за негативное воздействие на водные биологические ресурсы и среду их обитания. </w:t>
      </w:r>
    </w:p>
    <w:p w:rsidR="006309E4" w:rsidRPr="00941879" w:rsidRDefault="006309E4"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Уполномоченный </w:t>
      </w:r>
      <w:r w:rsidR="0076032F" w:rsidRPr="00941879">
        <w:rPr>
          <w:rFonts w:ascii="Times New Roman" w:hAnsi="Times New Roman" w:cs="Times New Roman"/>
          <w:sz w:val="28"/>
          <w:szCs w:val="28"/>
        </w:rPr>
        <w:t xml:space="preserve">также </w:t>
      </w:r>
      <w:r w:rsidRPr="00941879">
        <w:rPr>
          <w:rFonts w:ascii="Times New Roman" w:hAnsi="Times New Roman" w:cs="Times New Roman"/>
          <w:sz w:val="28"/>
          <w:szCs w:val="28"/>
        </w:rPr>
        <w:t xml:space="preserve">внесла предложение о восполнении пробелов в федеральном законодательстве в части права работающих пенсионеров из числа приемных родителей на компенсацию расходов по оплате стоимости проезда к месту отдыха на территории Российской Федерации и обратно, предусмотренную Законом Российской Федерации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О государственных гарантиях и компенсациях для лиц, работающих и проживающих в районах Крайнего Севера и приравненных к ним местностях</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D82C3B" w:rsidRPr="00941879" w:rsidRDefault="0076032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Кроме того,</w:t>
      </w:r>
      <w:r w:rsidR="00B11BE6" w:rsidRPr="00941879">
        <w:rPr>
          <w:rFonts w:ascii="Times New Roman" w:hAnsi="Times New Roman" w:cs="Times New Roman"/>
          <w:sz w:val="28"/>
          <w:szCs w:val="28"/>
        </w:rPr>
        <w:t xml:space="preserve"> Уполномоченный внесла</w:t>
      </w:r>
      <w:r w:rsidR="00D82C3B" w:rsidRPr="00941879">
        <w:rPr>
          <w:rFonts w:ascii="Times New Roman" w:hAnsi="Times New Roman" w:cs="Times New Roman"/>
          <w:sz w:val="28"/>
          <w:szCs w:val="28"/>
        </w:rPr>
        <w:t xml:space="preserve"> законодательное предложение о необходимости внесения изменения в пункт 1 части 2 статьи 57 Жилищного кодекса Российской Федерации, уточнив, что гражданин не обязан обладать статусом малоимущего при предоставлении </w:t>
      </w:r>
      <w:hyperlink r:id="rId50" w:history="1">
        <w:r w:rsidR="00D82C3B" w:rsidRPr="00941879">
          <w:rPr>
            <w:rFonts w:ascii="Times New Roman" w:hAnsi="Times New Roman" w:cs="Times New Roman"/>
            <w:sz w:val="28"/>
            <w:szCs w:val="28"/>
          </w:rPr>
          <w:t>вне очереди</w:t>
        </w:r>
      </w:hyperlink>
      <w:r w:rsidR="00D82C3B" w:rsidRPr="00941879">
        <w:rPr>
          <w:rFonts w:ascii="Times New Roman" w:hAnsi="Times New Roman" w:cs="Times New Roman"/>
          <w:sz w:val="28"/>
          <w:szCs w:val="28"/>
        </w:rPr>
        <w:t xml:space="preserve"> жилого помещения по договору социального найма взамен жилья, признанного непригодным для проживания, в том числе при дефиците сейсмичности, учитывая, что не все граждане имеют материальную возможность для приобретения жилья в собственность, а что касается пенсионеров по старости, то в связи с производимой государством доплатой до прожиточного минимума они в силу закона не могут получить статус малоимущих для целей получения жилья по договору социального найма.</w:t>
      </w:r>
    </w:p>
    <w:p w:rsidR="006B201C" w:rsidRPr="00225CEE" w:rsidRDefault="006B201C" w:rsidP="00A6799F">
      <w:pPr>
        <w:spacing w:after="0" w:line="360" w:lineRule="auto"/>
        <w:ind w:firstLine="709"/>
        <w:jc w:val="both"/>
        <w:rPr>
          <w:rFonts w:ascii="Times New Roman" w:hAnsi="Times New Roman" w:cs="Times New Roman"/>
          <w:sz w:val="28"/>
          <w:szCs w:val="28"/>
        </w:rPr>
      </w:pPr>
      <w:bookmarkStart w:id="46" w:name="_Toc4791731"/>
      <w:r w:rsidRPr="00225CEE">
        <w:rPr>
          <w:rFonts w:ascii="Times New Roman" w:hAnsi="Times New Roman" w:cs="Times New Roman"/>
          <w:sz w:val="28"/>
          <w:szCs w:val="28"/>
        </w:rPr>
        <w:t>10 декабря в г. Москве Президент Российской Федерации В</w:t>
      </w:r>
      <w:r w:rsidR="003C7D71" w:rsidRPr="00225CEE">
        <w:rPr>
          <w:rFonts w:ascii="Times New Roman" w:hAnsi="Times New Roman" w:cs="Times New Roman"/>
          <w:sz w:val="28"/>
          <w:szCs w:val="28"/>
        </w:rPr>
        <w:t>.</w:t>
      </w:r>
      <w:r w:rsidRPr="00225CEE">
        <w:rPr>
          <w:rFonts w:ascii="Times New Roman" w:hAnsi="Times New Roman" w:cs="Times New Roman"/>
          <w:sz w:val="28"/>
          <w:szCs w:val="28"/>
        </w:rPr>
        <w:t xml:space="preserve"> Путин встретился с российскими региональными уполномоченными по правам человека. В бесед</w:t>
      </w:r>
      <w:r w:rsidR="006C539A">
        <w:rPr>
          <w:rFonts w:ascii="Times New Roman" w:hAnsi="Times New Roman" w:cs="Times New Roman"/>
          <w:sz w:val="28"/>
          <w:szCs w:val="28"/>
        </w:rPr>
        <w:t>е</w:t>
      </w:r>
      <w:r w:rsidRPr="00225CEE">
        <w:rPr>
          <w:rFonts w:ascii="Times New Roman" w:hAnsi="Times New Roman" w:cs="Times New Roman"/>
          <w:sz w:val="28"/>
          <w:szCs w:val="28"/>
        </w:rPr>
        <w:t xml:space="preserve"> с региональными омбудсменами глава государства отметил</w:t>
      </w:r>
      <w:r w:rsidR="006C539A">
        <w:rPr>
          <w:rFonts w:ascii="Times New Roman" w:hAnsi="Times New Roman" w:cs="Times New Roman"/>
          <w:sz w:val="28"/>
          <w:szCs w:val="28"/>
        </w:rPr>
        <w:t>:</w:t>
      </w:r>
      <w:r w:rsidRPr="00225CEE">
        <w:rPr>
          <w:rFonts w:ascii="Times New Roman" w:hAnsi="Times New Roman" w:cs="Times New Roman"/>
          <w:sz w:val="28"/>
          <w:szCs w:val="28"/>
        </w:rPr>
        <w:t xml:space="preserve"> </w:t>
      </w:r>
      <w:r w:rsidR="006C539A">
        <w:rPr>
          <w:rFonts w:ascii="Times New Roman" w:hAnsi="Times New Roman" w:cs="Times New Roman"/>
          <w:sz w:val="28"/>
          <w:szCs w:val="28"/>
        </w:rPr>
        <w:t>«П</w:t>
      </w:r>
      <w:r w:rsidRPr="00225CEE">
        <w:rPr>
          <w:rFonts w:ascii="Times New Roman" w:hAnsi="Times New Roman" w:cs="Times New Roman"/>
          <w:sz w:val="28"/>
          <w:szCs w:val="28"/>
        </w:rPr>
        <w:t>оскольку мы встр</w:t>
      </w:r>
      <w:r w:rsidR="00273BBC">
        <w:rPr>
          <w:rFonts w:ascii="Times New Roman" w:hAnsi="Times New Roman" w:cs="Times New Roman"/>
          <w:sz w:val="28"/>
          <w:szCs w:val="28"/>
        </w:rPr>
        <w:t>ечаемся в День защиты прав человека</w:t>
      </w:r>
      <w:r w:rsidRPr="00225CEE">
        <w:rPr>
          <w:rFonts w:ascii="Times New Roman" w:hAnsi="Times New Roman" w:cs="Times New Roman"/>
          <w:sz w:val="28"/>
          <w:szCs w:val="28"/>
        </w:rPr>
        <w:t xml:space="preserve"> в различных сферах, хочу вам пожелать удачи в вашей работе. Хочу сказать, что я со своей стороны делаю вс</w:t>
      </w:r>
      <w:r w:rsidR="009434B6">
        <w:rPr>
          <w:rFonts w:ascii="Times New Roman" w:hAnsi="Times New Roman" w:cs="Times New Roman"/>
          <w:sz w:val="28"/>
          <w:szCs w:val="28"/>
        </w:rPr>
        <w:t>е</w:t>
      </w:r>
      <w:r w:rsidRPr="00225CEE">
        <w:rPr>
          <w:rFonts w:ascii="Times New Roman" w:hAnsi="Times New Roman" w:cs="Times New Roman"/>
          <w:sz w:val="28"/>
          <w:szCs w:val="28"/>
        </w:rPr>
        <w:t xml:space="preserve">, чтобы вас поддержать, и буду на это настраивать, нацеливать руководителей </w:t>
      </w:r>
      <w:r w:rsidRPr="00225CEE">
        <w:rPr>
          <w:rFonts w:ascii="Times New Roman" w:hAnsi="Times New Roman" w:cs="Times New Roman"/>
          <w:sz w:val="28"/>
          <w:szCs w:val="28"/>
        </w:rPr>
        <w:lastRenderedPageBreak/>
        <w:t>всех уровней: в регионах</w:t>
      </w:r>
      <w:r w:rsidR="006C539A">
        <w:rPr>
          <w:rFonts w:ascii="Times New Roman" w:hAnsi="Times New Roman" w:cs="Times New Roman"/>
          <w:sz w:val="28"/>
          <w:szCs w:val="28"/>
        </w:rPr>
        <w:t xml:space="preserve"> </w:t>
      </w:r>
      <w:r w:rsidR="006C539A" w:rsidRPr="00225CEE">
        <w:rPr>
          <w:rFonts w:ascii="Times New Roman" w:hAnsi="Times New Roman" w:cs="Times New Roman"/>
          <w:sz w:val="28"/>
          <w:szCs w:val="28"/>
        </w:rPr>
        <w:t>–</w:t>
      </w:r>
      <w:r w:rsidRPr="00225CEE">
        <w:rPr>
          <w:rFonts w:ascii="Times New Roman" w:hAnsi="Times New Roman" w:cs="Times New Roman"/>
          <w:sz w:val="28"/>
          <w:szCs w:val="28"/>
        </w:rPr>
        <w:t xml:space="preserve"> губернаторов, заместителей, и на муниципальном уровне буду призывать руководителей относиться внимательно к тому, что вы</w:t>
      </w:r>
      <w:r w:rsidR="006C539A">
        <w:rPr>
          <w:rFonts w:ascii="Times New Roman" w:hAnsi="Times New Roman" w:cs="Times New Roman"/>
          <w:sz w:val="28"/>
          <w:szCs w:val="28"/>
        </w:rPr>
        <w:t xml:space="preserve"> говорите, что вы формулируете, п</w:t>
      </w:r>
      <w:r w:rsidRPr="00225CEE">
        <w:rPr>
          <w:rFonts w:ascii="Times New Roman" w:hAnsi="Times New Roman" w:cs="Times New Roman"/>
          <w:sz w:val="28"/>
          <w:szCs w:val="28"/>
        </w:rPr>
        <w:t>отому что это очень важная часть работы с обществом, работы с людьми</w:t>
      </w:r>
      <w:r w:rsidR="002C31AA" w:rsidRPr="00225CEE">
        <w:rPr>
          <w:rFonts w:ascii="Times New Roman" w:hAnsi="Times New Roman" w:cs="Times New Roman"/>
          <w:sz w:val="28"/>
          <w:szCs w:val="28"/>
        </w:rPr>
        <w:t>…</w:t>
      </w:r>
      <w:r w:rsidR="006C539A">
        <w:rPr>
          <w:rFonts w:ascii="Times New Roman" w:hAnsi="Times New Roman" w:cs="Times New Roman"/>
          <w:sz w:val="28"/>
          <w:szCs w:val="28"/>
        </w:rPr>
        <w:t xml:space="preserve"> </w:t>
      </w:r>
      <w:r w:rsidRPr="00225CEE">
        <w:rPr>
          <w:rFonts w:ascii="Times New Roman" w:hAnsi="Times New Roman" w:cs="Times New Roman"/>
          <w:sz w:val="28"/>
          <w:szCs w:val="28"/>
        </w:rPr>
        <w:t>Там, где чиновники не доходят, руки не дотягиваются либо чего-то, не чувствуют, там должны появляться вы. Надеюсь, что так и происходит. Ещ</w:t>
      </w:r>
      <w:r w:rsidR="009434B6">
        <w:rPr>
          <w:rFonts w:ascii="Times New Roman" w:hAnsi="Times New Roman" w:cs="Times New Roman"/>
          <w:sz w:val="28"/>
          <w:szCs w:val="28"/>
        </w:rPr>
        <w:t>е</w:t>
      </w:r>
      <w:r w:rsidRPr="00225CEE">
        <w:rPr>
          <w:rFonts w:ascii="Times New Roman" w:hAnsi="Times New Roman" w:cs="Times New Roman"/>
          <w:sz w:val="28"/>
          <w:szCs w:val="28"/>
        </w:rPr>
        <w:t xml:space="preserve"> раз всего вам самого доброго… Спасибо вам большое за вашу работу…</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w:t>
      </w:r>
    </w:p>
    <w:p w:rsidR="006B201C" w:rsidRPr="00225CEE" w:rsidRDefault="006B201C"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Также 10 декабря Уполномоченный приняла участие в четырнадцатой церемонии награждения медалью Уполномоченного по правам человека в Российской Федерации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Спешите делать добро</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и другими наградами, которая проходила в стенах Московского музыкального театра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Геликон-опера</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w:t>
      </w:r>
    </w:p>
    <w:p w:rsidR="00BB7E82" w:rsidRPr="00225CEE" w:rsidRDefault="006B201C"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По традиции Т</w:t>
      </w:r>
      <w:r w:rsidR="003C7D71" w:rsidRPr="00225CEE">
        <w:rPr>
          <w:rFonts w:ascii="Times New Roman" w:hAnsi="Times New Roman" w:cs="Times New Roman"/>
          <w:sz w:val="28"/>
          <w:szCs w:val="28"/>
        </w:rPr>
        <w:t>.</w:t>
      </w:r>
      <w:r w:rsidRPr="00225CEE">
        <w:rPr>
          <w:rFonts w:ascii="Times New Roman" w:hAnsi="Times New Roman" w:cs="Times New Roman"/>
          <w:sz w:val="28"/>
          <w:szCs w:val="28"/>
        </w:rPr>
        <w:t xml:space="preserve"> Москалькова вручила медаль людям и организациям, чьи добрые дела и подвиги, совершенные порой даже ценой собственной жизни, достойны самого глубокого уважения и навсегда останутся в сердцах граждан. В этом году лауреатами медали стали 10 человек, которых объединяет бескорыстное и беззаветное служение великой идее добра и милосердия. </w:t>
      </w:r>
      <w:r w:rsidR="00BB7E82" w:rsidRPr="00225CEE">
        <w:rPr>
          <w:rFonts w:ascii="Times New Roman" w:hAnsi="Times New Roman" w:cs="Times New Roman"/>
          <w:sz w:val="28"/>
          <w:szCs w:val="28"/>
        </w:rPr>
        <w:t>В</w:t>
      </w:r>
      <w:r w:rsidRPr="00225CEE">
        <w:rPr>
          <w:rFonts w:ascii="Times New Roman" w:hAnsi="Times New Roman" w:cs="Times New Roman"/>
          <w:sz w:val="28"/>
          <w:szCs w:val="28"/>
        </w:rPr>
        <w:t xml:space="preserve"> Дальневосточно</w:t>
      </w:r>
      <w:r w:rsidR="00BB7E82" w:rsidRPr="00225CEE">
        <w:rPr>
          <w:rFonts w:ascii="Times New Roman" w:hAnsi="Times New Roman" w:cs="Times New Roman"/>
          <w:sz w:val="28"/>
          <w:szCs w:val="28"/>
        </w:rPr>
        <w:t>м</w:t>
      </w:r>
      <w:r w:rsidRPr="00225CEE">
        <w:rPr>
          <w:rFonts w:ascii="Times New Roman" w:hAnsi="Times New Roman" w:cs="Times New Roman"/>
          <w:sz w:val="28"/>
          <w:szCs w:val="28"/>
        </w:rPr>
        <w:t xml:space="preserve"> федерально</w:t>
      </w:r>
      <w:r w:rsidR="00BB7E82" w:rsidRPr="00225CEE">
        <w:rPr>
          <w:rFonts w:ascii="Times New Roman" w:hAnsi="Times New Roman" w:cs="Times New Roman"/>
          <w:sz w:val="28"/>
          <w:szCs w:val="28"/>
        </w:rPr>
        <w:t>м</w:t>
      </w:r>
      <w:r w:rsidRPr="00225CEE">
        <w:rPr>
          <w:rFonts w:ascii="Times New Roman" w:hAnsi="Times New Roman" w:cs="Times New Roman"/>
          <w:sz w:val="28"/>
          <w:szCs w:val="28"/>
        </w:rPr>
        <w:t xml:space="preserve"> округ</w:t>
      </w:r>
      <w:r w:rsidR="00BB7E82" w:rsidRPr="00225CEE">
        <w:rPr>
          <w:rFonts w:ascii="Times New Roman" w:hAnsi="Times New Roman" w:cs="Times New Roman"/>
          <w:sz w:val="28"/>
          <w:szCs w:val="28"/>
        </w:rPr>
        <w:t>е</w:t>
      </w:r>
      <w:r w:rsidRPr="00225CEE">
        <w:rPr>
          <w:rFonts w:ascii="Times New Roman" w:hAnsi="Times New Roman" w:cs="Times New Roman"/>
          <w:sz w:val="28"/>
          <w:szCs w:val="28"/>
        </w:rPr>
        <w:t xml:space="preserve"> медалью Уполномоченного по правам человека в Российской Федерации награждена Е</w:t>
      </w:r>
      <w:r w:rsidR="003C7D71" w:rsidRPr="00225CEE">
        <w:rPr>
          <w:rFonts w:ascii="Times New Roman" w:hAnsi="Times New Roman" w:cs="Times New Roman"/>
          <w:sz w:val="28"/>
          <w:szCs w:val="28"/>
        </w:rPr>
        <w:t>.</w:t>
      </w:r>
      <w:r w:rsidRPr="00225CEE">
        <w:rPr>
          <w:rFonts w:ascii="Times New Roman" w:hAnsi="Times New Roman" w:cs="Times New Roman"/>
          <w:sz w:val="28"/>
          <w:szCs w:val="28"/>
        </w:rPr>
        <w:t xml:space="preserve"> Ларионова, учредитель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Центра военно-патриотического воспитания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Взлет</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BB7E82" w:rsidRPr="00225CEE">
        <w:rPr>
          <w:rFonts w:ascii="Times New Roman" w:hAnsi="Times New Roman" w:cs="Times New Roman"/>
          <w:sz w:val="28"/>
          <w:szCs w:val="28"/>
        </w:rPr>
        <w:t xml:space="preserve">г. </w:t>
      </w:r>
      <w:r w:rsidRPr="00225CEE">
        <w:rPr>
          <w:rFonts w:ascii="Times New Roman" w:hAnsi="Times New Roman" w:cs="Times New Roman"/>
          <w:sz w:val="28"/>
          <w:szCs w:val="28"/>
        </w:rPr>
        <w:t xml:space="preserve">Хабаровск). В Камчатском крае Благодарностью Уполномоченного по правам человека в Российской Федерации </w:t>
      </w:r>
      <w:r w:rsidR="00BB7E82" w:rsidRPr="00225CEE">
        <w:rPr>
          <w:rFonts w:ascii="Times New Roman" w:hAnsi="Times New Roman" w:cs="Times New Roman"/>
          <w:sz w:val="28"/>
          <w:szCs w:val="28"/>
        </w:rPr>
        <w:t>за вклад в дело защиты прав и свобод человека и гражданина награждены С</w:t>
      </w:r>
      <w:r w:rsidR="003C7D71" w:rsidRPr="00225CEE">
        <w:rPr>
          <w:rFonts w:ascii="Times New Roman" w:hAnsi="Times New Roman" w:cs="Times New Roman"/>
          <w:sz w:val="28"/>
          <w:szCs w:val="28"/>
        </w:rPr>
        <w:t xml:space="preserve">. </w:t>
      </w:r>
      <w:r w:rsidR="00BB7E82" w:rsidRPr="00225CEE">
        <w:rPr>
          <w:rFonts w:ascii="Times New Roman" w:hAnsi="Times New Roman" w:cs="Times New Roman"/>
          <w:sz w:val="28"/>
          <w:szCs w:val="28"/>
        </w:rPr>
        <w:t>Беляева</w:t>
      </w:r>
      <w:r w:rsidR="00273BBC">
        <w:rPr>
          <w:rFonts w:ascii="Times New Roman" w:hAnsi="Times New Roman" w:cs="Times New Roman"/>
          <w:sz w:val="28"/>
          <w:szCs w:val="28"/>
        </w:rPr>
        <w:t>,</w:t>
      </w:r>
      <w:r w:rsidR="00BB7E82" w:rsidRPr="00225CEE">
        <w:rPr>
          <w:rFonts w:ascii="Times New Roman" w:hAnsi="Times New Roman" w:cs="Times New Roman"/>
          <w:sz w:val="28"/>
          <w:szCs w:val="28"/>
        </w:rPr>
        <w:t xml:space="preserve"> директор краевого государственного бюджетного учреждения Камчатского края </w:t>
      </w:r>
      <w:r w:rsidR="00D100A3" w:rsidRPr="00225CEE">
        <w:rPr>
          <w:rFonts w:ascii="Times New Roman" w:hAnsi="Times New Roman" w:cs="Times New Roman"/>
          <w:sz w:val="28"/>
          <w:szCs w:val="28"/>
        </w:rPr>
        <w:t>«</w:t>
      </w:r>
      <w:r w:rsidR="00BB7E82" w:rsidRPr="00225CEE">
        <w:rPr>
          <w:rFonts w:ascii="Times New Roman" w:hAnsi="Times New Roman" w:cs="Times New Roman"/>
          <w:sz w:val="28"/>
          <w:szCs w:val="28"/>
        </w:rPr>
        <w:t xml:space="preserve">Центр детско-молодежного творчества </w:t>
      </w:r>
      <w:r w:rsidR="00D100A3" w:rsidRPr="00225CEE">
        <w:rPr>
          <w:rFonts w:ascii="Times New Roman" w:hAnsi="Times New Roman" w:cs="Times New Roman"/>
          <w:sz w:val="28"/>
          <w:szCs w:val="28"/>
        </w:rPr>
        <w:t>«</w:t>
      </w:r>
      <w:r w:rsidR="00BB7E82" w:rsidRPr="00225CEE">
        <w:rPr>
          <w:rFonts w:ascii="Times New Roman" w:hAnsi="Times New Roman" w:cs="Times New Roman"/>
          <w:sz w:val="28"/>
          <w:szCs w:val="28"/>
        </w:rPr>
        <w:t>Школьные годы</w:t>
      </w:r>
      <w:r w:rsidR="00D100A3" w:rsidRPr="00225CEE">
        <w:rPr>
          <w:rFonts w:ascii="Times New Roman" w:hAnsi="Times New Roman" w:cs="Times New Roman"/>
          <w:sz w:val="28"/>
          <w:szCs w:val="28"/>
        </w:rPr>
        <w:t>»</w:t>
      </w:r>
      <w:r w:rsidR="00BB7E82" w:rsidRPr="00225CEE">
        <w:rPr>
          <w:rFonts w:ascii="Times New Roman" w:hAnsi="Times New Roman" w:cs="Times New Roman"/>
          <w:sz w:val="28"/>
          <w:szCs w:val="28"/>
        </w:rPr>
        <w:t xml:space="preserve"> (</w:t>
      </w:r>
      <w:r w:rsidR="00D100A3" w:rsidRPr="00225CEE">
        <w:rPr>
          <w:rFonts w:ascii="Times New Roman" w:hAnsi="Times New Roman" w:cs="Times New Roman"/>
          <w:sz w:val="28"/>
          <w:szCs w:val="28"/>
        </w:rPr>
        <w:t>«</w:t>
      </w:r>
      <w:r w:rsidR="00BB7E82" w:rsidRPr="00225CEE">
        <w:rPr>
          <w:rFonts w:ascii="Times New Roman" w:hAnsi="Times New Roman" w:cs="Times New Roman"/>
          <w:sz w:val="28"/>
          <w:szCs w:val="28"/>
        </w:rPr>
        <w:t>Ейгунычвын</w:t>
      </w:r>
      <w:r w:rsidR="00D100A3" w:rsidRPr="00225CEE">
        <w:rPr>
          <w:rFonts w:ascii="Times New Roman" w:hAnsi="Times New Roman" w:cs="Times New Roman"/>
          <w:sz w:val="28"/>
          <w:szCs w:val="28"/>
        </w:rPr>
        <w:t>»</w:t>
      </w:r>
      <w:r w:rsidR="00BB7E82" w:rsidRPr="00225CEE">
        <w:rPr>
          <w:rFonts w:ascii="Times New Roman" w:hAnsi="Times New Roman" w:cs="Times New Roman"/>
          <w:sz w:val="28"/>
          <w:szCs w:val="28"/>
        </w:rPr>
        <w:t>)</w:t>
      </w:r>
      <w:r w:rsidR="00273BBC">
        <w:rPr>
          <w:rFonts w:ascii="Times New Roman" w:hAnsi="Times New Roman" w:cs="Times New Roman"/>
          <w:sz w:val="28"/>
          <w:szCs w:val="28"/>
        </w:rPr>
        <w:t>,</w:t>
      </w:r>
      <w:r w:rsidR="00BB7E82" w:rsidRPr="00225CEE">
        <w:rPr>
          <w:rFonts w:ascii="Times New Roman" w:hAnsi="Times New Roman" w:cs="Times New Roman"/>
          <w:sz w:val="28"/>
          <w:szCs w:val="28"/>
        </w:rPr>
        <w:t xml:space="preserve"> и В</w:t>
      </w:r>
      <w:r w:rsidR="003C7D71" w:rsidRPr="00225CEE">
        <w:rPr>
          <w:rFonts w:ascii="Times New Roman" w:hAnsi="Times New Roman" w:cs="Times New Roman"/>
          <w:sz w:val="28"/>
          <w:szCs w:val="28"/>
        </w:rPr>
        <w:t>.</w:t>
      </w:r>
      <w:r w:rsidR="00BB7E82" w:rsidRPr="00225CEE">
        <w:rPr>
          <w:rFonts w:ascii="Times New Roman" w:hAnsi="Times New Roman" w:cs="Times New Roman"/>
          <w:sz w:val="28"/>
          <w:szCs w:val="28"/>
        </w:rPr>
        <w:t xml:space="preserve"> Селиванова</w:t>
      </w:r>
      <w:r w:rsidR="00273BBC">
        <w:rPr>
          <w:rFonts w:ascii="Times New Roman" w:hAnsi="Times New Roman" w:cs="Times New Roman"/>
          <w:sz w:val="28"/>
          <w:szCs w:val="28"/>
        </w:rPr>
        <w:t>,</w:t>
      </w:r>
      <w:r w:rsidR="00BB7E82" w:rsidRPr="00225CEE">
        <w:rPr>
          <w:rFonts w:ascii="Times New Roman" w:hAnsi="Times New Roman" w:cs="Times New Roman"/>
          <w:sz w:val="28"/>
          <w:szCs w:val="28"/>
        </w:rPr>
        <w:t xml:space="preserve"> пенсионер МВД, активно участвующая в жизни Елизовского муниципального района в решении социальных, общественных и правовых задач, в осуществлении традиционной хозяйственной деятельности и обеспечении традиционного образа жизни коренных малочисленных народов Севера, одна из руководителей родовой общины коренного малочисленного народа ительмен</w:t>
      </w:r>
      <w:r w:rsidR="00273BBC">
        <w:rPr>
          <w:rFonts w:ascii="Times New Roman" w:hAnsi="Times New Roman" w:cs="Times New Roman"/>
          <w:sz w:val="28"/>
          <w:szCs w:val="28"/>
        </w:rPr>
        <w:t>ов</w:t>
      </w:r>
      <w:r w:rsidR="00ED2884">
        <w:rPr>
          <w:rFonts w:ascii="Times New Roman" w:hAnsi="Times New Roman" w:cs="Times New Roman"/>
          <w:sz w:val="28"/>
          <w:szCs w:val="28"/>
        </w:rPr>
        <w:t xml:space="preserve"> </w:t>
      </w:r>
      <w:r w:rsidR="00D100A3" w:rsidRPr="00225CEE">
        <w:rPr>
          <w:rFonts w:ascii="Times New Roman" w:hAnsi="Times New Roman" w:cs="Times New Roman"/>
          <w:sz w:val="28"/>
          <w:szCs w:val="28"/>
        </w:rPr>
        <w:t>«</w:t>
      </w:r>
      <w:r w:rsidR="00BB7E82" w:rsidRPr="00225CEE">
        <w:rPr>
          <w:rFonts w:ascii="Times New Roman" w:hAnsi="Times New Roman" w:cs="Times New Roman"/>
          <w:sz w:val="28"/>
          <w:szCs w:val="28"/>
        </w:rPr>
        <w:t>Уздач</w:t>
      </w:r>
      <w:r w:rsidR="00D100A3" w:rsidRPr="00225CEE">
        <w:rPr>
          <w:rFonts w:ascii="Times New Roman" w:hAnsi="Times New Roman" w:cs="Times New Roman"/>
          <w:sz w:val="28"/>
          <w:szCs w:val="28"/>
        </w:rPr>
        <w:t>»</w:t>
      </w:r>
      <w:r w:rsidR="00BB7E82" w:rsidRPr="00225CEE">
        <w:rPr>
          <w:rFonts w:ascii="Times New Roman" w:hAnsi="Times New Roman" w:cs="Times New Roman"/>
          <w:sz w:val="28"/>
          <w:szCs w:val="28"/>
        </w:rPr>
        <w:t xml:space="preserve">. </w:t>
      </w:r>
    </w:p>
    <w:p w:rsidR="002C31AA" w:rsidRPr="00225CEE" w:rsidRDefault="00565113"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lastRenderedPageBreak/>
        <w:t xml:space="preserve">В тот же день </w:t>
      </w:r>
      <w:r w:rsidR="00D83EF6" w:rsidRPr="00225CEE">
        <w:rPr>
          <w:rFonts w:ascii="Times New Roman" w:hAnsi="Times New Roman" w:cs="Times New Roman"/>
          <w:sz w:val="28"/>
          <w:szCs w:val="28"/>
        </w:rPr>
        <w:t xml:space="preserve">10 декабря </w:t>
      </w:r>
      <w:r w:rsidRPr="00225CEE">
        <w:rPr>
          <w:rFonts w:ascii="Times New Roman" w:hAnsi="Times New Roman" w:cs="Times New Roman"/>
          <w:sz w:val="28"/>
          <w:szCs w:val="28"/>
        </w:rPr>
        <w:t>Уполномоченный приняла участие в</w:t>
      </w:r>
      <w:r w:rsidR="00D83EF6" w:rsidRPr="00225CEE">
        <w:rPr>
          <w:rFonts w:ascii="Times New Roman" w:hAnsi="Times New Roman" w:cs="Times New Roman"/>
          <w:sz w:val="28"/>
          <w:szCs w:val="28"/>
        </w:rPr>
        <w:t xml:space="preserve"> торжественно</w:t>
      </w:r>
      <w:r w:rsidRPr="00225CEE">
        <w:rPr>
          <w:rFonts w:ascii="Times New Roman" w:hAnsi="Times New Roman" w:cs="Times New Roman"/>
          <w:sz w:val="28"/>
          <w:szCs w:val="28"/>
        </w:rPr>
        <w:t>м</w:t>
      </w:r>
      <w:r w:rsidR="00D83EF6" w:rsidRPr="00225CEE">
        <w:rPr>
          <w:rFonts w:ascii="Times New Roman" w:hAnsi="Times New Roman" w:cs="Times New Roman"/>
          <w:sz w:val="28"/>
          <w:szCs w:val="28"/>
        </w:rPr>
        <w:t xml:space="preserve"> открыти</w:t>
      </w:r>
      <w:r w:rsidR="002C31AA" w:rsidRPr="00225CEE">
        <w:rPr>
          <w:rFonts w:ascii="Times New Roman" w:hAnsi="Times New Roman" w:cs="Times New Roman"/>
          <w:sz w:val="28"/>
          <w:szCs w:val="28"/>
        </w:rPr>
        <w:t>и</w:t>
      </w:r>
      <w:r w:rsidR="00D83EF6" w:rsidRPr="00225CEE">
        <w:rPr>
          <w:rFonts w:ascii="Times New Roman" w:hAnsi="Times New Roman" w:cs="Times New Roman"/>
          <w:sz w:val="28"/>
          <w:szCs w:val="28"/>
        </w:rPr>
        <w:t xml:space="preserve"> офиса </w:t>
      </w:r>
      <w:r w:rsidR="006C539A" w:rsidRPr="00225CEE">
        <w:rPr>
          <w:rFonts w:ascii="Times New Roman" w:hAnsi="Times New Roman" w:cs="Times New Roman"/>
          <w:sz w:val="28"/>
          <w:szCs w:val="28"/>
        </w:rPr>
        <w:t xml:space="preserve">Уполномоченного по правам человека в Российской Федерации </w:t>
      </w:r>
      <w:r w:rsidR="00D100A3" w:rsidRPr="00225CEE">
        <w:rPr>
          <w:rFonts w:ascii="Times New Roman" w:hAnsi="Times New Roman" w:cs="Times New Roman"/>
          <w:sz w:val="28"/>
          <w:szCs w:val="28"/>
        </w:rPr>
        <w:t>«</w:t>
      </w:r>
      <w:r w:rsidR="00D83EF6" w:rsidRPr="00225CEE">
        <w:rPr>
          <w:rFonts w:ascii="Times New Roman" w:hAnsi="Times New Roman" w:cs="Times New Roman"/>
          <w:sz w:val="28"/>
          <w:szCs w:val="28"/>
        </w:rPr>
        <w:t>Дом прав человека</w:t>
      </w:r>
      <w:r w:rsidR="00D100A3" w:rsidRPr="00225CEE">
        <w:rPr>
          <w:rFonts w:ascii="Times New Roman" w:hAnsi="Times New Roman" w:cs="Times New Roman"/>
          <w:sz w:val="28"/>
          <w:szCs w:val="28"/>
        </w:rPr>
        <w:t>»</w:t>
      </w:r>
      <w:r w:rsidR="00D83EF6" w:rsidRPr="00225CEE">
        <w:rPr>
          <w:rFonts w:ascii="Times New Roman" w:hAnsi="Times New Roman" w:cs="Times New Roman"/>
          <w:sz w:val="28"/>
          <w:szCs w:val="28"/>
        </w:rPr>
        <w:t xml:space="preserve"> и скульптуры </w:t>
      </w:r>
      <w:r w:rsidR="00D100A3" w:rsidRPr="00225CEE">
        <w:rPr>
          <w:rFonts w:ascii="Times New Roman" w:hAnsi="Times New Roman" w:cs="Times New Roman"/>
          <w:sz w:val="28"/>
          <w:szCs w:val="28"/>
        </w:rPr>
        <w:t>«</w:t>
      </w:r>
      <w:r w:rsidR="00D83EF6" w:rsidRPr="00225CEE">
        <w:rPr>
          <w:rFonts w:ascii="Times New Roman" w:hAnsi="Times New Roman" w:cs="Times New Roman"/>
          <w:sz w:val="28"/>
          <w:szCs w:val="28"/>
        </w:rPr>
        <w:t>Милосердие и справедливость</w:t>
      </w:r>
      <w:r w:rsidR="00D100A3" w:rsidRPr="00225CEE">
        <w:rPr>
          <w:rFonts w:ascii="Times New Roman" w:hAnsi="Times New Roman" w:cs="Times New Roman"/>
          <w:sz w:val="28"/>
          <w:szCs w:val="28"/>
        </w:rPr>
        <w:t>»</w:t>
      </w:r>
      <w:r w:rsidR="00D83EF6" w:rsidRPr="00225CEE">
        <w:rPr>
          <w:rFonts w:ascii="Times New Roman" w:hAnsi="Times New Roman" w:cs="Times New Roman"/>
          <w:sz w:val="28"/>
          <w:szCs w:val="28"/>
        </w:rPr>
        <w:t>, установленной у главного входа.</w:t>
      </w:r>
      <w:r w:rsidR="002C31AA" w:rsidRPr="00225CEE">
        <w:rPr>
          <w:rFonts w:ascii="Times New Roman" w:hAnsi="Times New Roman" w:cs="Times New Roman"/>
          <w:sz w:val="28"/>
          <w:szCs w:val="28"/>
        </w:rPr>
        <w:t xml:space="preserve"> Дом прав человека оснащен по последнему слову техники: работает уникальная интерактивная система документооборота и работы по обращениям, ситуационный центр по проведению приема граждан в регионах, электронная библиотека о правах человека и правозащитная карта России, в приемной граждан – интерактивная возможность общения со всеми регионами. Есть возможность записаться на прием дистанционно, созданы все условия для того, чтобы люди и во всех регионах могли в любой момент попасть к Уполномоченному по правам человека в Российской Федерации.</w:t>
      </w:r>
    </w:p>
    <w:p w:rsidR="002C31AA" w:rsidRPr="00225CEE" w:rsidRDefault="00D83EF6"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11 декабря </w:t>
      </w:r>
      <w:r w:rsidR="002C31AA" w:rsidRPr="00225CEE">
        <w:rPr>
          <w:rFonts w:ascii="Times New Roman" w:hAnsi="Times New Roman" w:cs="Times New Roman"/>
          <w:sz w:val="28"/>
          <w:szCs w:val="28"/>
        </w:rPr>
        <w:t>Уполномоченный</w:t>
      </w:r>
      <w:r w:rsidRPr="00225CEE">
        <w:rPr>
          <w:rFonts w:ascii="Times New Roman" w:hAnsi="Times New Roman" w:cs="Times New Roman"/>
          <w:sz w:val="28"/>
          <w:szCs w:val="28"/>
        </w:rPr>
        <w:t xml:space="preserve"> приняла участие в заседании Координационного совета российских уполномоченных по правам человека, посвященном защите прав потерпевших в уголовном и административном процессе. </w:t>
      </w:r>
      <w:r w:rsidR="002C31AA" w:rsidRPr="00225CEE">
        <w:rPr>
          <w:rFonts w:ascii="Times New Roman" w:hAnsi="Times New Roman" w:cs="Times New Roman"/>
          <w:sz w:val="28"/>
          <w:szCs w:val="28"/>
        </w:rPr>
        <w:t>В заседании Координационного совета приняли участие 77 региональных уполномоченных</w:t>
      </w:r>
      <w:r w:rsidR="00356EA6" w:rsidRPr="00225CEE">
        <w:rPr>
          <w:rFonts w:ascii="Times New Roman" w:hAnsi="Times New Roman" w:cs="Times New Roman"/>
          <w:sz w:val="28"/>
          <w:szCs w:val="28"/>
        </w:rPr>
        <w:t xml:space="preserve"> по правам человека</w:t>
      </w:r>
      <w:r w:rsidR="002C31AA" w:rsidRPr="00225CEE">
        <w:rPr>
          <w:rFonts w:ascii="Times New Roman" w:hAnsi="Times New Roman" w:cs="Times New Roman"/>
          <w:sz w:val="28"/>
          <w:szCs w:val="28"/>
        </w:rPr>
        <w:t>, представители Государственной Думы Федерального Собрания Российской Федерации, Верховного Суда Российской Федерации, Министерства внутренних дел России, Министерства юстиции России, Федеральной службы судебных приставов</w:t>
      </w:r>
      <w:r w:rsidR="00356EA6" w:rsidRPr="00225CEE">
        <w:rPr>
          <w:rFonts w:ascii="Times New Roman" w:hAnsi="Times New Roman" w:cs="Times New Roman"/>
          <w:sz w:val="28"/>
          <w:szCs w:val="28"/>
        </w:rPr>
        <w:t xml:space="preserve"> и</w:t>
      </w:r>
      <w:r w:rsidR="002C31AA" w:rsidRPr="00225CEE">
        <w:rPr>
          <w:rFonts w:ascii="Times New Roman" w:hAnsi="Times New Roman" w:cs="Times New Roman"/>
          <w:sz w:val="28"/>
          <w:szCs w:val="28"/>
        </w:rPr>
        <w:t xml:space="preserve"> др.</w:t>
      </w:r>
    </w:p>
    <w:p w:rsidR="00D83EF6" w:rsidRPr="00225CEE" w:rsidRDefault="00D83EF6"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С учетом мнения региональных уп</w:t>
      </w:r>
      <w:r w:rsidR="006C539A">
        <w:rPr>
          <w:rFonts w:ascii="Times New Roman" w:hAnsi="Times New Roman" w:cs="Times New Roman"/>
          <w:sz w:val="28"/>
          <w:szCs w:val="28"/>
        </w:rPr>
        <w:t>олномоченных по правам человека</w:t>
      </w:r>
      <w:r w:rsidRPr="00225CEE">
        <w:rPr>
          <w:rFonts w:ascii="Times New Roman" w:hAnsi="Times New Roman" w:cs="Times New Roman"/>
          <w:sz w:val="28"/>
          <w:szCs w:val="28"/>
        </w:rPr>
        <w:t xml:space="preserve"> отмечен ряд существенных проблем в этой области, подчеркнута необходимость наделения лица статусом потерпевшего на начальной стадии доследственной проверки с возможностью ознакомления со всеми материалами проверки, о целесообразности безусловного возбуждения уголовного дела спустя 30 дней после проведения проверки в случае неустановления лица</w:t>
      </w:r>
      <w:r w:rsidR="002C31AA" w:rsidRPr="00225CEE">
        <w:rPr>
          <w:rFonts w:ascii="Times New Roman" w:hAnsi="Times New Roman" w:cs="Times New Roman"/>
          <w:sz w:val="28"/>
          <w:szCs w:val="28"/>
        </w:rPr>
        <w:t>,</w:t>
      </w:r>
      <w:r w:rsidRPr="00225CEE">
        <w:rPr>
          <w:rFonts w:ascii="Times New Roman" w:hAnsi="Times New Roman" w:cs="Times New Roman"/>
          <w:sz w:val="28"/>
          <w:szCs w:val="28"/>
        </w:rPr>
        <w:t xml:space="preserve"> в отношении которого подано заявление, о передаче уголовного дела</w:t>
      </w:r>
      <w:r w:rsidR="002C31AA" w:rsidRPr="00225CEE">
        <w:rPr>
          <w:rFonts w:ascii="Times New Roman" w:hAnsi="Times New Roman" w:cs="Times New Roman"/>
          <w:sz w:val="28"/>
          <w:szCs w:val="28"/>
        </w:rPr>
        <w:t>,</w:t>
      </w:r>
      <w:r w:rsidRPr="00225CEE">
        <w:rPr>
          <w:rFonts w:ascii="Times New Roman" w:hAnsi="Times New Roman" w:cs="Times New Roman"/>
          <w:sz w:val="28"/>
          <w:szCs w:val="28"/>
        </w:rPr>
        <w:t xml:space="preserve"> расследуемого свыше года</w:t>
      </w:r>
      <w:r w:rsidR="006C539A">
        <w:rPr>
          <w:rFonts w:ascii="Times New Roman" w:hAnsi="Times New Roman" w:cs="Times New Roman"/>
          <w:sz w:val="28"/>
          <w:szCs w:val="28"/>
        </w:rPr>
        <w:t>,</w:t>
      </w:r>
      <w:r w:rsidRPr="00225CEE">
        <w:rPr>
          <w:rFonts w:ascii="Times New Roman" w:hAnsi="Times New Roman" w:cs="Times New Roman"/>
          <w:sz w:val="28"/>
          <w:szCs w:val="28"/>
        </w:rPr>
        <w:t xml:space="preserve"> в следственное подразделение правоохранительных органов на уровне субъекта РФ, о двукратном увеличении срока давности привлечения к ответств</w:t>
      </w:r>
      <w:r w:rsidR="002C31AA" w:rsidRPr="00225CEE">
        <w:rPr>
          <w:rFonts w:ascii="Times New Roman" w:hAnsi="Times New Roman" w:cs="Times New Roman"/>
          <w:sz w:val="28"/>
          <w:szCs w:val="28"/>
        </w:rPr>
        <w:t xml:space="preserve">енности, о внесении в </w:t>
      </w:r>
      <w:r w:rsidR="006D7E9D">
        <w:rPr>
          <w:rFonts w:ascii="Times New Roman" w:hAnsi="Times New Roman" w:cs="Times New Roman"/>
          <w:sz w:val="28"/>
          <w:szCs w:val="28"/>
        </w:rPr>
        <w:t>проект</w:t>
      </w:r>
      <w:r w:rsidR="002C31AA" w:rsidRPr="00225CEE">
        <w:rPr>
          <w:rFonts w:ascii="Times New Roman" w:hAnsi="Times New Roman" w:cs="Times New Roman"/>
          <w:sz w:val="28"/>
          <w:szCs w:val="28"/>
        </w:rPr>
        <w:t xml:space="preserve"> </w:t>
      </w:r>
      <w:r w:rsidRPr="00225CEE">
        <w:rPr>
          <w:rFonts w:ascii="Times New Roman" w:hAnsi="Times New Roman" w:cs="Times New Roman"/>
          <w:sz w:val="28"/>
          <w:szCs w:val="28"/>
        </w:rPr>
        <w:t>нового КоАП Р</w:t>
      </w:r>
      <w:r w:rsidR="006D7E9D">
        <w:rPr>
          <w:rFonts w:ascii="Times New Roman" w:hAnsi="Times New Roman" w:cs="Times New Roman"/>
          <w:sz w:val="28"/>
          <w:szCs w:val="28"/>
        </w:rPr>
        <w:t>Ф изменений, касающихся</w:t>
      </w:r>
      <w:r w:rsidRPr="00225CEE">
        <w:rPr>
          <w:rFonts w:ascii="Times New Roman" w:hAnsi="Times New Roman" w:cs="Times New Roman"/>
          <w:sz w:val="28"/>
          <w:szCs w:val="28"/>
        </w:rPr>
        <w:t xml:space="preserve"> </w:t>
      </w:r>
      <w:r w:rsidR="006D7E9D">
        <w:rPr>
          <w:rFonts w:ascii="Times New Roman" w:hAnsi="Times New Roman" w:cs="Times New Roman"/>
          <w:sz w:val="28"/>
          <w:szCs w:val="28"/>
        </w:rPr>
        <w:t>повышения</w:t>
      </w:r>
      <w:r w:rsidRPr="00225CEE">
        <w:rPr>
          <w:rFonts w:ascii="Times New Roman" w:hAnsi="Times New Roman" w:cs="Times New Roman"/>
          <w:sz w:val="28"/>
          <w:szCs w:val="28"/>
        </w:rPr>
        <w:t xml:space="preserve"> процессуальных гарантий в административном производстве.</w:t>
      </w:r>
    </w:p>
    <w:p w:rsidR="007A2DAF" w:rsidRPr="00225CEE" w:rsidRDefault="007A2DAF"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lastRenderedPageBreak/>
        <w:t>В связи с Международным днем прав человека Уполномоченный вручила Грамоту Уполномоченного по правам человека в Камчатском крае А</w:t>
      </w:r>
      <w:r w:rsidR="003C7D71" w:rsidRPr="00225CEE">
        <w:rPr>
          <w:rFonts w:ascii="Times New Roman" w:hAnsi="Times New Roman" w:cs="Times New Roman"/>
          <w:sz w:val="28"/>
          <w:szCs w:val="28"/>
        </w:rPr>
        <w:t>.</w:t>
      </w:r>
      <w:r w:rsidRPr="00225CEE">
        <w:rPr>
          <w:rFonts w:ascii="Times New Roman" w:hAnsi="Times New Roman" w:cs="Times New Roman"/>
          <w:sz w:val="28"/>
          <w:szCs w:val="28"/>
        </w:rPr>
        <w:t xml:space="preserve"> Христенко за значительный вклад в сфере защиты прав граждан и действенную помощь в сохранении исконной среды обитания и традиционного образа жизни коренных малочисленных народов Севера, проживающих в Камчатском крае, при осуществлении руководства Северо-Восточным территориальным управлением Федерального агентства по рыболовству. С ноября 2019 года А</w:t>
      </w:r>
      <w:r w:rsidR="003C7D71" w:rsidRPr="00225CEE">
        <w:rPr>
          <w:rFonts w:ascii="Times New Roman" w:hAnsi="Times New Roman" w:cs="Times New Roman"/>
          <w:sz w:val="28"/>
          <w:szCs w:val="28"/>
        </w:rPr>
        <w:t>.</w:t>
      </w:r>
      <w:r w:rsidRPr="00225CEE">
        <w:rPr>
          <w:rFonts w:ascii="Times New Roman" w:hAnsi="Times New Roman" w:cs="Times New Roman"/>
          <w:sz w:val="28"/>
          <w:szCs w:val="28"/>
        </w:rPr>
        <w:t xml:space="preserve"> Христенко замещает должность руководителя Северо-Западного территориального управления Федерального агентства по рыболовству.</w:t>
      </w:r>
    </w:p>
    <w:p w:rsidR="00E60401" w:rsidRPr="00941879" w:rsidRDefault="00E60401"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11 декабря по поручению Уполномоченного юрисконсульт юридического отдела КГКУ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по обеспечению деятельности Общественной палаты и Уполномоченных Камчатского края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0B3016" w:rsidRPr="00941879">
        <w:rPr>
          <w:rFonts w:ascii="Times New Roman" w:hAnsi="Times New Roman" w:cs="Times New Roman"/>
          <w:sz w:val="28"/>
          <w:szCs w:val="28"/>
        </w:rPr>
        <w:t>И</w:t>
      </w:r>
      <w:r w:rsidR="003C7D71" w:rsidRPr="00941879">
        <w:rPr>
          <w:rFonts w:ascii="Times New Roman" w:hAnsi="Times New Roman" w:cs="Times New Roman"/>
          <w:sz w:val="28"/>
          <w:szCs w:val="28"/>
        </w:rPr>
        <w:t>.</w:t>
      </w:r>
      <w:r w:rsidR="000B3016" w:rsidRPr="00941879">
        <w:rPr>
          <w:rFonts w:ascii="Times New Roman" w:hAnsi="Times New Roman" w:cs="Times New Roman"/>
          <w:sz w:val="28"/>
          <w:szCs w:val="28"/>
        </w:rPr>
        <w:t xml:space="preserve"> </w:t>
      </w:r>
      <w:r w:rsidRPr="00941879">
        <w:rPr>
          <w:rFonts w:ascii="Times New Roman" w:hAnsi="Times New Roman" w:cs="Times New Roman"/>
          <w:sz w:val="28"/>
          <w:szCs w:val="28"/>
        </w:rPr>
        <w:t>Костырина приняла участие в судебном заседании Елизовского районного суда</w:t>
      </w:r>
      <w:r w:rsidR="000B3016" w:rsidRPr="00941879">
        <w:rPr>
          <w:rFonts w:ascii="Times New Roman" w:hAnsi="Times New Roman" w:cs="Times New Roman"/>
          <w:sz w:val="28"/>
          <w:szCs w:val="28"/>
        </w:rPr>
        <w:t xml:space="preserve"> по заявлению Елизовского дома-интерната психоневрологического типа о признании недееспособной гражданки Н. ограничено дееспособной. </w:t>
      </w:r>
    </w:p>
    <w:bookmarkEnd w:id="46"/>
    <w:p w:rsidR="001B25B4" w:rsidRPr="00941879" w:rsidRDefault="001B25B4"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18 декабря в Камчатском филиале Российского университета кооперации состоялась международная научно-практическая конференция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Права человека, как ценность</w:t>
      </w:r>
      <w:r w:rsidR="006D7E9D">
        <w:rPr>
          <w:rFonts w:ascii="Times New Roman" w:hAnsi="Times New Roman" w:cs="Times New Roman"/>
          <w:sz w:val="28"/>
          <w:szCs w:val="28"/>
        </w:rPr>
        <w:t>,</w:t>
      </w:r>
      <w:r w:rsidRPr="00941879">
        <w:rPr>
          <w:rFonts w:ascii="Times New Roman" w:hAnsi="Times New Roman" w:cs="Times New Roman"/>
          <w:sz w:val="28"/>
          <w:szCs w:val="28"/>
        </w:rPr>
        <w:t xml:space="preserve"> определяющая степень устойчивости и развития личности, общества и государства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совместно с Уполномоченным по правам человека в Камчатском крае в рамках соглашения о кадровом партнерстве. Благодаря участию коллег из Испании и Германии конференция приобрела международный статус.</w:t>
      </w:r>
    </w:p>
    <w:p w:rsidR="001B25B4" w:rsidRPr="00941879" w:rsidRDefault="001B25B4"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Приветственное слово в адрес организаторов и участников конференции поступило от И</w:t>
      </w:r>
      <w:r w:rsidR="003C7D71" w:rsidRPr="00941879">
        <w:rPr>
          <w:rFonts w:ascii="Times New Roman" w:hAnsi="Times New Roman" w:cs="Times New Roman"/>
          <w:sz w:val="28"/>
          <w:szCs w:val="28"/>
        </w:rPr>
        <w:t xml:space="preserve">. </w:t>
      </w:r>
      <w:r w:rsidRPr="00941879">
        <w:rPr>
          <w:rFonts w:ascii="Times New Roman" w:hAnsi="Times New Roman" w:cs="Times New Roman"/>
          <w:sz w:val="28"/>
          <w:szCs w:val="28"/>
        </w:rPr>
        <w:t>Яровой, заместителя председателя Государственной Думы Российской Федерации, и К</w:t>
      </w:r>
      <w:r w:rsidR="00005B0C"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00347BC7" w:rsidRPr="00941879">
        <w:rPr>
          <w:rFonts w:ascii="Times New Roman" w:hAnsi="Times New Roman" w:cs="Times New Roman"/>
          <w:sz w:val="28"/>
          <w:szCs w:val="28"/>
        </w:rPr>
        <w:t>Слыщенко</w:t>
      </w:r>
      <w:r w:rsidRPr="00941879">
        <w:rPr>
          <w:rFonts w:ascii="Times New Roman" w:hAnsi="Times New Roman" w:cs="Times New Roman"/>
          <w:sz w:val="28"/>
          <w:szCs w:val="28"/>
        </w:rPr>
        <w:t>, члена комитета Государственной Думы</w:t>
      </w:r>
      <w:r w:rsidR="006D7E9D" w:rsidRPr="006D7E9D">
        <w:rPr>
          <w:rFonts w:ascii="Times New Roman" w:hAnsi="Times New Roman" w:cs="Times New Roman"/>
          <w:sz w:val="28"/>
          <w:szCs w:val="28"/>
        </w:rPr>
        <w:t xml:space="preserve"> </w:t>
      </w:r>
      <w:r w:rsidR="006D7E9D" w:rsidRPr="00941879">
        <w:rPr>
          <w:rFonts w:ascii="Times New Roman" w:hAnsi="Times New Roman" w:cs="Times New Roman"/>
          <w:sz w:val="28"/>
          <w:szCs w:val="28"/>
        </w:rPr>
        <w:t>Российской Федерации</w:t>
      </w:r>
      <w:r w:rsidRPr="00941879">
        <w:rPr>
          <w:rFonts w:ascii="Times New Roman" w:hAnsi="Times New Roman" w:cs="Times New Roman"/>
          <w:sz w:val="28"/>
          <w:szCs w:val="28"/>
        </w:rPr>
        <w:t xml:space="preserve"> по природным ресурсам, собственности и земельным отношениям.</w:t>
      </w:r>
    </w:p>
    <w:p w:rsidR="001B25B4" w:rsidRPr="00941879" w:rsidRDefault="001B25B4"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 качестве спикеров первого ряда приняли участие: В</w:t>
      </w:r>
      <w:r w:rsidR="00005B0C" w:rsidRPr="00941879">
        <w:rPr>
          <w:rFonts w:ascii="Times New Roman" w:hAnsi="Times New Roman" w:cs="Times New Roman"/>
          <w:sz w:val="28"/>
          <w:szCs w:val="28"/>
        </w:rPr>
        <w:t>.</w:t>
      </w:r>
      <w:r w:rsidRPr="00941879">
        <w:rPr>
          <w:rFonts w:ascii="Times New Roman" w:hAnsi="Times New Roman" w:cs="Times New Roman"/>
          <w:sz w:val="28"/>
          <w:szCs w:val="28"/>
        </w:rPr>
        <w:t xml:space="preserve"> Броневич, Уполномоченный по правам человека в Камчатском крае, С</w:t>
      </w:r>
      <w:r w:rsidR="00005B0C" w:rsidRPr="00941879">
        <w:rPr>
          <w:rFonts w:ascii="Times New Roman" w:hAnsi="Times New Roman" w:cs="Times New Roman"/>
          <w:sz w:val="28"/>
          <w:szCs w:val="28"/>
        </w:rPr>
        <w:t>.</w:t>
      </w:r>
      <w:r w:rsidRPr="00941879">
        <w:rPr>
          <w:rFonts w:ascii="Times New Roman" w:hAnsi="Times New Roman" w:cs="Times New Roman"/>
          <w:sz w:val="28"/>
          <w:szCs w:val="28"/>
        </w:rPr>
        <w:t xml:space="preserve"> Борцов, Уполномоченный при Губернаторе Камчатского края по защите прав предпринимателей, Р</w:t>
      </w:r>
      <w:r w:rsidR="00005B0C" w:rsidRPr="00941879">
        <w:rPr>
          <w:rFonts w:ascii="Times New Roman" w:hAnsi="Times New Roman" w:cs="Times New Roman"/>
          <w:sz w:val="28"/>
          <w:szCs w:val="28"/>
        </w:rPr>
        <w:t>.</w:t>
      </w:r>
      <w:r w:rsidRPr="00941879">
        <w:rPr>
          <w:rFonts w:ascii="Times New Roman" w:hAnsi="Times New Roman" w:cs="Times New Roman"/>
          <w:sz w:val="28"/>
          <w:szCs w:val="28"/>
        </w:rPr>
        <w:t xml:space="preserve"> </w:t>
      </w:r>
      <w:r w:rsidRPr="00941879">
        <w:rPr>
          <w:rFonts w:ascii="Times New Roman" w:hAnsi="Times New Roman" w:cs="Times New Roman"/>
          <w:sz w:val="28"/>
          <w:szCs w:val="28"/>
        </w:rPr>
        <w:lastRenderedPageBreak/>
        <w:t>Долган, Уполномоченный по правам коренных малочисленных народов в Камчатском крае, И</w:t>
      </w:r>
      <w:r w:rsidR="00005B0C" w:rsidRPr="00941879">
        <w:rPr>
          <w:rFonts w:ascii="Times New Roman" w:hAnsi="Times New Roman" w:cs="Times New Roman"/>
          <w:sz w:val="28"/>
          <w:szCs w:val="28"/>
        </w:rPr>
        <w:t>.</w:t>
      </w:r>
      <w:r w:rsidRPr="00941879">
        <w:rPr>
          <w:rFonts w:ascii="Times New Roman" w:hAnsi="Times New Roman" w:cs="Times New Roman"/>
          <w:sz w:val="28"/>
          <w:szCs w:val="28"/>
        </w:rPr>
        <w:t xml:space="preserve"> Койрович, Уполномоченный по правам ребенка в Камчатском крае, Д</w:t>
      </w:r>
      <w:r w:rsidR="00005B0C" w:rsidRPr="00941879">
        <w:rPr>
          <w:rFonts w:ascii="Times New Roman" w:hAnsi="Times New Roman" w:cs="Times New Roman"/>
          <w:sz w:val="28"/>
          <w:szCs w:val="28"/>
        </w:rPr>
        <w:t>.</w:t>
      </w:r>
      <w:r w:rsidR="004B1E6A">
        <w:rPr>
          <w:rFonts w:ascii="Times New Roman" w:hAnsi="Times New Roman" w:cs="Times New Roman"/>
          <w:sz w:val="28"/>
          <w:szCs w:val="28"/>
        </w:rPr>
        <w:t xml:space="preserve"> Коростелев, М</w:t>
      </w:r>
      <w:r w:rsidRPr="00941879">
        <w:rPr>
          <w:rFonts w:ascii="Times New Roman" w:hAnsi="Times New Roman" w:cs="Times New Roman"/>
          <w:sz w:val="28"/>
          <w:szCs w:val="28"/>
        </w:rPr>
        <w:t>инистр экономического развития и торговли Камчатского края, К</w:t>
      </w:r>
      <w:r w:rsidR="00005B0C" w:rsidRPr="00941879">
        <w:rPr>
          <w:rFonts w:ascii="Times New Roman" w:hAnsi="Times New Roman" w:cs="Times New Roman"/>
          <w:sz w:val="28"/>
          <w:szCs w:val="28"/>
        </w:rPr>
        <w:t>.</w:t>
      </w:r>
      <w:r w:rsidRPr="00941879">
        <w:rPr>
          <w:rFonts w:ascii="Times New Roman" w:hAnsi="Times New Roman" w:cs="Times New Roman"/>
          <w:sz w:val="28"/>
          <w:szCs w:val="28"/>
        </w:rPr>
        <w:t xml:space="preserve"> Приходько, заместитель председателя Совета Камчатского регионального отделения Ассоциации юристов России, руководитель Центра бесплатной юридической помощи при Камчатском региональном отделении Ассоциации юристов России, О</w:t>
      </w:r>
      <w:r w:rsidR="00005B0C" w:rsidRPr="00941879">
        <w:rPr>
          <w:rFonts w:ascii="Times New Roman" w:hAnsi="Times New Roman" w:cs="Times New Roman"/>
          <w:sz w:val="28"/>
          <w:szCs w:val="28"/>
        </w:rPr>
        <w:t>.</w:t>
      </w:r>
      <w:r w:rsidRPr="00941879">
        <w:rPr>
          <w:rFonts w:ascii="Times New Roman" w:hAnsi="Times New Roman" w:cs="Times New Roman"/>
          <w:sz w:val="28"/>
          <w:szCs w:val="28"/>
        </w:rPr>
        <w:t xml:space="preserve"> Майнина, директор АНО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Центр правовой поддержки НКО и КМНС</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Е</w:t>
      </w:r>
      <w:r w:rsidR="00005B0C" w:rsidRPr="00941879">
        <w:rPr>
          <w:rFonts w:ascii="Times New Roman" w:hAnsi="Times New Roman" w:cs="Times New Roman"/>
          <w:sz w:val="28"/>
          <w:szCs w:val="28"/>
        </w:rPr>
        <w:t>.</w:t>
      </w:r>
      <w:r w:rsidRPr="00941879">
        <w:rPr>
          <w:rFonts w:ascii="Times New Roman" w:hAnsi="Times New Roman" w:cs="Times New Roman"/>
          <w:sz w:val="28"/>
          <w:szCs w:val="28"/>
        </w:rPr>
        <w:t xml:space="preserve"> Югай, депутат Молодежного парламента при Законодательном Собрании Камчатского края.</w:t>
      </w:r>
    </w:p>
    <w:p w:rsidR="001B25B4" w:rsidRPr="00941879" w:rsidRDefault="001B25B4"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Международная научно-практическая конференция стала з</w:t>
      </w:r>
      <w:r w:rsidR="00393200" w:rsidRPr="00941879">
        <w:rPr>
          <w:rFonts w:ascii="Times New Roman" w:hAnsi="Times New Roman" w:cs="Times New Roman"/>
          <w:sz w:val="28"/>
          <w:szCs w:val="28"/>
        </w:rPr>
        <w:t>авершающим мероприятием декады</w:t>
      </w:r>
      <w:r w:rsidRPr="00941879">
        <w:rPr>
          <w:rFonts w:ascii="Times New Roman" w:hAnsi="Times New Roman" w:cs="Times New Roman"/>
          <w:sz w:val="28"/>
          <w:szCs w:val="28"/>
        </w:rPr>
        <w:t xml:space="preserve">, посвященной </w:t>
      </w:r>
      <w:r w:rsidR="00393200" w:rsidRPr="00941879">
        <w:rPr>
          <w:rFonts w:ascii="Times New Roman" w:hAnsi="Times New Roman" w:cs="Times New Roman"/>
          <w:sz w:val="28"/>
          <w:szCs w:val="28"/>
        </w:rPr>
        <w:t>Международному д</w:t>
      </w:r>
      <w:r w:rsidRPr="00941879">
        <w:rPr>
          <w:rFonts w:ascii="Times New Roman" w:hAnsi="Times New Roman" w:cs="Times New Roman"/>
          <w:sz w:val="28"/>
          <w:szCs w:val="28"/>
        </w:rPr>
        <w:t xml:space="preserve">ню прав человека, на которой были подведены итоги конкурса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Тайна права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и отмечены победители и призеры, вручены дипломы и сертификаты.</w:t>
      </w:r>
    </w:p>
    <w:p w:rsidR="001B25B4" w:rsidRPr="00941879" w:rsidRDefault="001B25B4"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Конкурс проводился среди образовательных организаций высшего образования и среди образовательных организаций среднего профессионального образования и оценивался по 5 номинациям.</w:t>
      </w:r>
    </w:p>
    <w:p w:rsidR="001B25B4" w:rsidRPr="00941879" w:rsidRDefault="001B25B4"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Дипломами I степени творческого конкурса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Тайна права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были награждены:</w:t>
      </w:r>
    </w:p>
    <w:p w:rsidR="001B25B4" w:rsidRPr="00941879" w:rsidRDefault="0039320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1B25B4" w:rsidRPr="00941879">
        <w:rPr>
          <w:rFonts w:ascii="Times New Roman" w:hAnsi="Times New Roman" w:cs="Times New Roman"/>
          <w:sz w:val="28"/>
          <w:szCs w:val="28"/>
        </w:rPr>
        <w:t xml:space="preserve"> среди образовательных организаций высшего образования:</w:t>
      </w:r>
    </w:p>
    <w:p w:rsidR="001B25B4" w:rsidRPr="00941879" w:rsidRDefault="00393200"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w:t>
      </w:r>
      <w:r w:rsidR="001B25B4" w:rsidRPr="00941879">
        <w:rPr>
          <w:rFonts w:ascii="Times New Roman" w:hAnsi="Times New Roman" w:cs="Times New Roman"/>
          <w:sz w:val="28"/>
          <w:szCs w:val="28"/>
        </w:rPr>
        <w:t xml:space="preserve">оминация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Поэзия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r w:rsidR="00F874AF" w:rsidRPr="00941879">
        <w:rPr>
          <w:rFonts w:ascii="Times New Roman" w:hAnsi="Times New Roman" w:cs="Times New Roman"/>
          <w:sz w:val="28"/>
          <w:szCs w:val="28"/>
        </w:rPr>
        <w:t xml:space="preserve"> </w:t>
      </w:r>
      <w:r w:rsidR="001B25B4" w:rsidRPr="00941879">
        <w:rPr>
          <w:rFonts w:ascii="Times New Roman" w:hAnsi="Times New Roman" w:cs="Times New Roman"/>
          <w:sz w:val="28"/>
          <w:szCs w:val="28"/>
        </w:rPr>
        <w:t>Надежда</w:t>
      </w:r>
      <w:r w:rsidR="00F874AF" w:rsidRPr="00941879">
        <w:rPr>
          <w:rFonts w:ascii="Times New Roman" w:hAnsi="Times New Roman" w:cs="Times New Roman"/>
          <w:sz w:val="28"/>
          <w:szCs w:val="28"/>
        </w:rPr>
        <w:t xml:space="preserve"> Санникова</w:t>
      </w:r>
      <w:r w:rsidRPr="00941879">
        <w:rPr>
          <w:rFonts w:ascii="Times New Roman" w:hAnsi="Times New Roman" w:cs="Times New Roman"/>
          <w:sz w:val="28"/>
          <w:szCs w:val="28"/>
        </w:rPr>
        <w:t>,</w:t>
      </w:r>
      <w:r w:rsidR="001B25B4" w:rsidRPr="00941879">
        <w:rPr>
          <w:rFonts w:ascii="Times New Roman" w:hAnsi="Times New Roman" w:cs="Times New Roman"/>
          <w:sz w:val="28"/>
          <w:szCs w:val="28"/>
        </w:rPr>
        <w:t xml:space="preserve"> студентка Камчатского филиала </w:t>
      </w:r>
      <w:r w:rsidR="00F874AF" w:rsidRPr="00941879">
        <w:rPr>
          <w:rFonts w:ascii="Times New Roman" w:hAnsi="Times New Roman" w:cs="Times New Roman"/>
          <w:sz w:val="28"/>
          <w:szCs w:val="28"/>
        </w:rPr>
        <w:t>АНОО ВО</w:t>
      </w:r>
      <w:r w:rsidR="001B25B4" w:rsidRPr="00941879">
        <w:rPr>
          <w:rFonts w:ascii="Times New Roman" w:hAnsi="Times New Roman" w:cs="Times New Roman"/>
          <w:sz w:val="28"/>
          <w:szCs w:val="28"/>
        </w:rPr>
        <w:t xml:space="preserve"> Центросоюза Р</w:t>
      </w:r>
      <w:r w:rsidR="00F874AF" w:rsidRPr="00941879">
        <w:rPr>
          <w:rFonts w:ascii="Times New Roman" w:hAnsi="Times New Roman" w:cs="Times New Roman"/>
          <w:sz w:val="28"/>
          <w:szCs w:val="28"/>
        </w:rPr>
        <w:t>Ф</w:t>
      </w:r>
      <w:r w:rsidR="001B25B4"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Рос</w:t>
      </w:r>
      <w:r w:rsidR="00F874AF" w:rsidRPr="00941879">
        <w:rPr>
          <w:rFonts w:ascii="Times New Roman" w:hAnsi="Times New Roman" w:cs="Times New Roman"/>
          <w:sz w:val="28"/>
          <w:szCs w:val="28"/>
        </w:rPr>
        <w:t>сийский университет кооперации</w:t>
      </w:r>
      <w:r w:rsidR="00D100A3" w:rsidRPr="00941879">
        <w:rPr>
          <w:rFonts w:ascii="Times New Roman" w:hAnsi="Times New Roman" w:cs="Times New Roman"/>
          <w:sz w:val="28"/>
          <w:szCs w:val="28"/>
        </w:rPr>
        <w:t>»</w:t>
      </w:r>
      <w:r w:rsidR="00F874AF" w:rsidRPr="00941879">
        <w:rPr>
          <w:rFonts w:ascii="Times New Roman" w:hAnsi="Times New Roman" w:cs="Times New Roman"/>
          <w:sz w:val="28"/>
          <w:szCs w:val="28"/>
        </w:rPr>
        <w:t>;</w:t>
      </w:r>
    </w:p>
    <w:p w:rsidR="001B25B4" w:rsidRPr="00941879" w:rsidRDefault="00F874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w:t>
      </w:r>
      <w:r w:rsidR="001B25B4" w:rsidRPr="00941879">
        <w:rPr>
          <w:rFonts w:ascii="Times New Roman" w:hAnsi="Times New Roman" w:cs="Times New Roman"/>
          <w:sz w:val="28"/>
          <w:szCs w:val="28"/>
        </w:rPr>
        <w:t xml:space="preserve">оминация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СТЭМ</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к</w:t>
      </w:r>
      <w:r w:rsidR="001B25B4" w:rsidRPr="00941879">
        <w:rPr>
          <w:rFonts w:ascii="Times New Roman" w:hAnsi="Times New Roman" w:cs="Times New Roman"/>
          <w:sz w:val="28"/>
          <w:szCs w:val="28"/>
        </w:rPr>
        <w:t>оманда Камчатского государственного университета им. Витуса Беринга</w:t>
      </w:r>
      <w:r w:rsidRPr="00941879">
        <w:rPr>
          <w:rFonts w:ascii="Times New Roman" w:hAnsi="Times New Roman" w:cs="Times New Roman"/>
          <w:sz w:val="28"/>
          <w:szCs w:val="28"/>
        </w:rPr>
        <w:t>;</w:t>
      </w:r>
    </w:p>
    <w:p w:rsidR="001B25B4" w:rsidRPr="00941879" w:rsidRDefault="00F874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w:t>
      </w:r>
      <w:r w:rsidR="001B25B4" w:rsidRPr="00941879">
        <w:rPr>
          <w:rFonts w:ascii="Times New Roman" w:hAnsi="Times New Roman" w:cs="Times New Roman"/>
          <w:sz w:val="28"/>
          <w:szCs w:val="28"/>
        </w:rPr>
        <w:t xml:space="preserve">оминация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Стенгазета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Арина </w:t>
      </w:r>
      <w:r w:rsidR="001B25B4" w:rsidRPr="00941879">
        <w:rPr>
          <w:rFonts w:ascii="Times New Roman" w:hAnsi="Times New Roman" w:cs="Times New Roman"/>
          <w:sz w:val="28"/>
          <w:szCs w:val="28"/>
        </w:rPr>
        <w:t xml:space="preserve">Абрамова, </w:t>
      </w:r>
      <w:r w:rsidRPr="00941879">
        <w:rPr>
          <w:rFonts w:ascii="Times New Roman" w:hAnsi="Times New Roman" w:cs="Times New Roman"/>
          <w:sz w:val="28"/>
          <w:szCs w:val="28"/>
        </w:rPr>
        <w:t xml:space="preserve">Валентина </w:t>
      </w:r>
      <w:r w:rsidR="001B25B4" w:rsidRPr="00941879">
        <w:rPr>
          <w:rFonts w:ascii="Times New Roman" w:hAnsi="Times New Roman" w:cs="Times New Roman"/>
          <w:sz w:val="28"/>
          <w:szCs w:val="28"/>
        </w:rPr>
        <w:t xml:space="preserve">Гордеева, </w:t>
      </w:r>
      <w:r w:rsidRPr="00941879">
        <w:rPr>
          <w:rFonts w:ascii="Times New Roman" w:hAnsi="Times New Roman" w:cs="Times New Roman"/>
          <w:sz w:val="28"/>
          <w:szCs w:val="28"/>
        </w:rPr>
        <w:t>Павел Котусев,</w:t>
      </w:r>
      <w:r w:rsidR="001B25B4" w:rsidRPr="00941879">
        <w:rPr>
          <w:rFonts w:ascii="Times New Roman" w:hAnsi="Times New Roman" w:cs="Times New Roman"/>
          <w:sz w:val="28"/>
          <w:szCs w:val="28"/>
        </w:rPr>
        <w:t xml:space="preserve"> студенты Камчатского филиала </w:t>
      </w:r>
      <w:r w:rsidRPr="00941879">
        <w:rPr>
          <w:rFonts w:ascii="Times New Roman" w:hAnsi="Times New Roman" w:cs="Times New Roman"/>
          <w:sz w:val="28"/>
          <w:szCs w:val="28"/>
        </w:rPr>
        <w:t>АНОО ВО</w:t>
      </w:r>
      <w:r w:rsidR="001B25B4" w:rsidRPr="00941879">
        <w:rPr>
          <w:rFonts w:ascii="Times New Roman" w:hAnsi="Times New Roman" w:cs="Times New Roman"/>
          <w:sz w:val="28"/>
          <w:szCs w:val="28"/>
        </w:rPr>
        <w:t xml:space="preserve"> Центросоюза Р</w:t>
      </w:r>
      <w:r w:rsidRPr="00941879">
        <w:rPr>
          <w:rFonts w:ascii="Times New Roman" w:hAnsi="Times New Roman" w:cs="Times New Roman"/>
          <w:sz w:val="28"/>
          <w:szCs w:val="28"/>
        </w:rPr>
        <w:t>Ф</w:t>
      </w:r>
      <w:r w:rsidR="001B25B4"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Российский университет кооперации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1B25B4" w:rsidRPr="00941879" w:rsidRDefault="00F874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w:t>
      </w:r>
      <w:r w:rsidR="001B25B4" w:rsidRPr="00941879">
        <w:rPr>
          <w:rFonts w:ascii="Times New Roman" w:hAnsi="Times New Roman" w:cs="Times New Roman"/>
          <w:sz w:val="28"/>
          <w:szCs w:val="28"/>
        </w:rPr>
        <w:t xml:space="preserve">оминация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Видеоролик</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к</w:t>
      </w:r>
      <w:r w:rsidR="001B25B4" w:rsidRPr="00941879">
        <w:rPr>
          <w:rFonts w:ascii="Times New Roman" w:hAnsi="Times New Roman" w:cs="Times New Roman"/>
          <w:sz w:val="28"/>
          <w:szCs w:val="28"/>
        </w:rPr>
        <w:t>оманда Камчатского государственного университета им. Витуса Беринга</w:t>
      </w:r>
      <w:r w:rsidRPr="00941879">
        <w:rPr>
          <w:rFonts w:ascii="Times New Roman" w:hAnsi="Times New Roman" w:cs="Times New Roman"/>
          <w:sz w:val="28"/>
          <w:szCs w:val="28"/>
        </w:rPr>
        <w:t>;</w:t>
      </w:r>
    </w:p>
    <w:p w:rsidR="001B25B4" w:rsidRPr="00941879" w:rsidRDefault="00F874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lastRenderedPageBreak/>
        <w:t>н</w:t>
      </w:r>
      <w:r w:rsidR="001B25B4" w:rsidRPr="00941879">
        <w:rPr>
          <w:rFonts w:ascii="Times New Roman" w:hAnsi="Times New Roman" w:cs="Times New Roman"/>
          <w:sz w:val="28"/>
          <w:szCs w:val="28"/>
        </w:rPr>
        <w:t xml:space="preserve">оминация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Музыкальный номер</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Полина </w:t>
      </w:r>
      <w:r w:rsidR="001B25B4" w:rsidRPr="00941879">
        <w:rPr>
          <w:rFonts w:ascii="Times New Roman" w:hAnsi="Times New Roman" w:cs="Times New Roman"/>
          <w:sz w:val="28"/>
          <w:szCs w:val="28"/>
        </w:rPr>
        <w:t>Спешнева</w:t>
      </w:r>
      <w:r w:rsidRPr="00941879">
        <w:rPr>
          <w:rFonts w:ascii="Times New Roman" w:hAnsi="Times New Roman" w:cs="Times New Roman"/>
          <w:sz w:val="28"/>
          <w:szCs w:val="28"/>
        </w:rPr>
        <w:t xml:space="preserve">, </w:t>
      </w:r>
      <w:r w:rsidR="001B25B4" w:rsidRPr="00941879">
        <w:rPr>
          <w:rFonts w:ascii="Times New Roman" w:hAnsi="Times New Roman" w:cs="Times New Roman"/>
          <w:sz w:val="28"/>
          <w:szCs w:val="28"/>
        </w:rPr>
        <w:t xml:space="preserve">студентка Камчатского филиала </w:t>
      </w:r>
      <w:r w:rsidRPr="00941879">
        <w:rPr>
          <w:rFonts w:ascii="Times New Roman" w:hAnsi="Times New Roman" w:cs="Times New Roman"/>
          <w:sz w:val="28"/>
          <w:szCs w:val="28"/>
        </w:rPr>
        <w:t>АНОО ВО</w:t>
      </w:r>
      <w:r w:rsidR="001B25B4" w:rsidRPr="00941879">
        <w:rPr>
          <w:rFonts w:ascii="Times New Roman" w:hAnsi="Times New Roman" w:cs="Times New Roman"/>
          <w:sz w:val="28"/>
          <w:szCs w:val="28"/>
        </w:rPr>
        <w:t xml:space="preserve"> Центросоюза Р</w:t>
      </w:r>
      <w:r w:rsidRPr="00941879">
        <w:rPr>
          <w:rFonts w:ascii="Times New Roman" w:hAnsi="Times New Roman" w:cs="Times New Roman"/>
          <w:sz w:val="28"/>
          <w:szCs w:val="28"/>
        </w:rPr>
        <w:t>Ф</w:t>
      </w:r>
      <w:r w:rsidR="001B25B4" w:rsidRPr="00941879">
        <w:rPr>
          <w:rFonts w:ascii="Times New Roman" w:hAnsi="Times New Roman" w:cs="Times New Roman"/>
          <w:sz w:val="28"/>
          <w:szCs w:val="28"/>
        </w:rPr>
        <w:t xml:space="preserve">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Рос</w:t>
      </w:r>
      <w:r w:rsidRPr="00941879">
        <w:rPr>
          <w:rFonts w:ascii="Times New Roman" w:hAnsi="Times New Roman" w:cs="Times New Roman"/>
          <w:sz w:val="28"/>
          <w:szCs w:val="28"/>
        </w:rPr>
        <w:t>сийский университет кооперации</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1B25B4" w:rsidRPr="00941879" w:rsidRDefault="00F874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w:t>
      </w:r>
      <w:r w:rsidR="001B25B4" w:rsidRPr="00941879">
        <w:rPr>
          <w:rFonts w:ascii="Times New Roman" w:hAnsi="Times New Roman" w:cs="Times New Roman"/>
          <w:sz w:val="28"/>
          <w:szCs w:val="28"/>
        </w:rPr>
        <w:t xml:space="preserve"> среди образовательных организаций среднего профессионального образования:</w:t>
      </w:r>
    </w:p>
    <w:p w:rsidR="001B25B4" w:rsidRPr="00941879" w:rsidRDefault="00F874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w:t>
      </w:r>
      <w:r w:rsidR="001B25B4" w:rsidRPr="00941879">
        <w:rPr>
          <w:rFonts w:ascii="Times New Roman" w:hAnsi="Times New Roman" w:cs="Times New Roman"/>
          <w:sz w:val="28"/>
          <w:szCs w:val="28"/>
        </w:rPr>
        <w:t xml:space="preserve">оминация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Поэзия</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Анна </w:t>
      </w:r>
      <w:r w:rsidR="001B25B4" w:rsidRPr="00941879">
        <w:rPr>
          <w:rFonts w:ascii="Times New Roman" w:hAnsi="Times New Roman" w:cs="Times New Roman"/>
          <w:sz w:val="28"/>
          <w:szCs w:val="28"/>
        </w:rPr>
        <w:t>Фельвереш</w:t>
      </w:r>
      <w:r w:rsidRPr="00941879">
        <w:rPr>
          <w:rFonts w:ascii="Times New Roman" w:hAnsi="Times New Roman" w:cs="Times New Roman"/>
          <w:sz w:val="28"/>
          <w:szCs w:val="28"/>
        </w:rPr>
        <w:t xml:space="preserve">, </w:t>
      </w:r>
      <w:r w:rsidR="001B25B4" w:rsidRPr="00941879">
        <w:rPr>
          <w:rFonts w:ascii="Times New Roman" w:hAnsi="Times New Roman" w:cs="Times New Roman"/>
          <w:sz w:val="28"/>
          <w:szCs w:val="28"/>
        </w:rPr>
        <w:t xml:space="preserve">студентка профессионального образовательного частного учреждения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Кам</w:t>
      </w:r>
      <w:r w:rsidRPr="00941879">
        <w:rPr>
          <w:rFonts w:ascii="Times New Roman" w:hAnsi="Times New Roman" w:cs="Times New Roman"/>
          <w:sz w:val="28"/>
          <w:szCs w:val="28"/>
        </w:rPr>
        <w:t>чатский кооперативный техникум</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1B25B4" w:rsidRPr="00941879" w:rsidRDefault="00F874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w:t>
      </w:r>
      <w:r w:rsidR="001B25B4" w:rsidRPr="00941879">
        <w:rPr>
          <w:rFonts w:ascii="Times New Roman" w:hAnsi="Times New Roman" w:cs="Times New Roman"/>
          <w:sz w:val="28"/>
          <w:szCs w:val="28"/>
        </w:rPr>
        <w:t xml:space="preserve">оминация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СТЭМ</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к</w:t>
      </w:r>
      <w:r w:rsidR="001B25B4" w:rsidRPr="00941879">
        <w:rPr>
          <w:rFonts w:ascii="Times New Roman" w:hAnsi="Times New Roman" w:cs="Times New Roman"/>
          <w:sz w:val="28"/>
          <w:szCs w:val="28"/>
        </w:rPr>
        <w:t>оманда факультета среднего профессионального образования Камчатского государственного университета им</w:t>
      </w:r>
      <w:r w:rsidRPr="00941879">
        <w:rPr>
          <w:rFonts w:ascii="Times New Roman" w:hAnsi="Times New Roman" w:cs="Times New Roman"/>
          <w:sz w:val="28"/>
          <w:szCs w:val="28"/>
        </w:rPr>
        <w:t>. Витуса Беринга;</w:t>
      </w:r>
    </w:p>
    <w:p w:rsidR="001B25B4" w:rsidRPr="00941879" w:rsidRDefault="00F874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w:t>
      </w:r>
      <w:r w:rsidR="001B25B4" w:rsidRPr="00941879">
        <w:rPr>
          <w:rFonts w:ascii="Times New Roman" w:hAnsi="Times New Roman" w:cs="Times New Roman"/>
          <w:sz w:val="28"/>
          <w:szCs w:val="28"/>
        </w:rPr>
        <w:t xml:space="preserve">оминация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Стенгазета</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Алина </w:t>
      </w:r>
      <w:r w:rsidR="001B25B4" w:rsidRPr="00941879">
        <w:rPr>
          <w:rFonts w:ascii="Times New Roman" w:hAnsi="Times New Roman" w:cs="Times New Roman"/>
          <w:sz w:val="28"/>
          <w:szCs w:val="28"/>
        </w:rPr>
        <w:t>Одинцова</w:t>
      </w:r>
      <w:r w:rsidRPr="00941879">
        <w:rPr>
          <w:rFonts w:ascii="Times New Roman" w:hAnsi="Times New Roman" w:cs="Times New Roman"/>
          <w:sz w:val="28"/>
          <w:szCs w:val="28"/>
        </w:rPr>
        <w:t>,</w:t>
      </w:r>
      <w:r w:rsidR="001B25B4" w:rsidRPr="00941879">
        <w:rPr>
          <w:rFonts w:ascii="Times New Roman" w:hAnsi="Times New Roman" w:cs="Times New Roman"/>
          <w:sz w:val="28"/>
          <w:szCs w:val="28"/>
        </w:rPr>
        <w:t xml:space="preserve"> студентка профессионального образовательного частного учреждения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Кам</w:t>
      </w:r>
      <w:r w:rsidRPr="00941879">
        <w:rPr>
          <w:rFonts w:ascii="Times New Roman" w:hAnsi="Times New Roman" w:cs="Times New Roman"/>
          <w:sz w:val="28"/>
          <w:szCs w:val="28"/>
        </w:rPr>
        <w:t>чатский кооперативный техникум</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w:t>
      </w:r>
    </w:p>
    <w:p w:rsidR="001B25B4" w:rsidRPr="00941879" w:rsidRDefault="00F874AF"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w:t>
      </w:r>
      <w:r w:rsidR="001B25B4" w:rsidRPr="00941879">
        <w:rPr>
          <w:rFonts w:ascii="Times New Roman" w:hAnsi="Times New Roman" w:cs="Times New Roman"/>
          <w:sz w:val="28"/>
          <w:szCs w:val="28"/>
        </w:rPr>
        <w:t xml:space="preserve">оминация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Видеоролик</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к</w:t>
      </w:r>
      <w:r w:rsidR="001B25B4" w:rsidRPr="00941879">
        <w:rPr>
          <w:rFonts w:ascii="Times New Roman" w:hAnsi="Times New Roman" w:cs="Times New Roman"/>
          <w:sz w:val="28"/>
          <w:szCs w:val="28"/>
        </w:rPr>
        <w:t xml:space="preserve">оманда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Закон и порядок</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 xml:space="preserve"> профессионального образовательного частного учреждения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Кам</w:t>
      </w:r>
      <w:r w:rsidR="00347BC7" w:rsidRPr="00941879">
        <w:rPr>
          <w:rFonts w:ascii="Times New Roman" w:hAnsi="Times New Roman" w:cs="Times New Roman"/>
          <w:sz w:val="28"/>
          <w:szCs w:val="28"/>
        </w:rPr>
        <w:t>чатский кооперативный техникум</w:t>
      </w:r>
      <w:r w:rsidR="00D100A3" w:rsidRPr="00941879">
        <w:rPr>
          <w:rFonts w:ascii="Times New Roman" w:hAnsi="Times New Roman" w:cs="Times New Roman"/>
          <w:sz w:val="28"/>
          <w:szCs w:val="28"/>
        </w:rPr>
        <w:t>»</w:t>
      </w:r>
      <w:r w:rsidR="00347BC7" w:rsidRPr="00941879">
        <w:rPr>
          <w:rFonts w:ascii="Times New Roman" w:hAnsi="Times New Roman" w:cs="Times New Roman"/>
          <w:sz w:val="28"/>
          <w:szCs w:val="28"/>
        </w:rPr>
        <w:t>;</w:t>
      </w:r>
    </w:p>
    <w:p w:rsidR="001B25B4" w:rsidRPr="00941879" w:rsidRDefault="00347BC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н</w:t>
      </w:r>
      <w:r w:rsidR="001B25B4" w:rsidRPr="00941879">
        <w:rPr>
          <w:rFonts w:ascii="Times New Roman" w:hAnsi="Times New Roman" w:cs="Times New Roman"/>
          <w:sz w:val="28"/>
          <w:szCs w:val="28"/>
        </w:rPr>
        <w:t xml:space="preserve">оминация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Музыкальный номер</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xml:space="preserve">: Арина </w:t>
      </w:r>
      <w:r w:rsidR="001B25B4" w:rsidRPr="00941879">
        <w:rPr>
          <w:rFonts w:ascii="Times New Roman" w:hAnsi="Times New Roman" w:cs="Times New Roman"/>
          <w:sz w:val="28"/>
          <w:szCs w:val="28"/>
        </w:rPr>
        <w:t>Козлова</w:t>
      </w:r>
      <w:r w:rsidRPr="00941879">
        <w:rPr>
          <w:rFonts w:ascii="Times New Roman" w:hAnsi="Times New Roman" w:cs="Times New Roman"/>
          <w:sz w:val="28"/>
          <w:szCs w:val="28"/>
        </w:rPr>
        <w:t>,</w:t>
      </w:r>
      <w:r w:rsidR="001B25B4" w:rsidRPr="00941879">
        <w:rPr>
          <w:rFonts w:ascii="Times New Roman" w:hAnsi="Times New Roman" w:cs="Times New Roman"/>
          <w:sz w:val="28"/>
          <w:szCs w:val="28"/>
        </w:rPr>
        <w:t xml:space="preserve"> студентка профессионального образовательного частного учреждения </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Камчатский кооперативный техникум</w:t>
      </w:r>
      <w:r w:rsidR="00D100A3" w:rsidRPr="00941879">
        <w:rPr>
          <w:rFonts w:ascii="Times New Roman" w:hAnsi="Times New Roman" w:cs="Times New Roman"/>
          <w:sz w:val="28"/>
          <w:szCs w:val="28"/>
        </w:rPr>
        <w:t>»</w:t>
      </w:r>
      <w:r w:rsidR="001B25B4" w:rsidRPr="00941879">
        <w:rPr>
          <w:rFonts w:ascii="Times New Roman" w:hAnsi="Times New Roman" w:cs="Times New Roman"/>
          <w:sz w:val="28"/>
          <w:szCs w:val="28"/>
        </w:rPr>
        <w:t>.</w:t>
      </w:r>
    </w:p>
    <w:p w:rsidR="009B4A65" w:rsidRPr="00941879" w:rsidRDefault="009B4A6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Международной научно-практической конференции предшествовала декада мероприятий, посвященных Международному дню прав человека. Модераторами и организаторами мероприятий выступили: Е</w:t>
      </w:r>
      <w:r w:rsidR="00005B0C" w:rsidRPr="00941879">
        <w:rPr>
          <w:rFonts w:ascii="Times New Roman" w:hAnsi="Times New Roman" w:cs="Times New Roman"/>
          <w:sz w:val="28"/>
          <w:szCs w:val="28"/>
        </w:rPr>
        <w:t>.</w:t>
      </w:r>
      <w:r w:rsidRPr="00941879">
        <w:rPr>
          <w:rFonts w:ascii="Times New Roman" w:hAnsi="Times New Roman" w:cs="Times New Roman"/>
          <w:sz w:val="28"/>
          <w:szCs w:val="28"/>
        </w:rPr>
        <w:t xml:space="preserve"> Артюхина, преподаватель специальных (экономический блок) дисциплин Камчатск</w:t>
      </w:r>
      <w:r w:rsidR="00005B0C" w:rsidRPr="00941879">
        <w:rPr>
          <w:rFonts w:ascii="Times New Roman" w:hAnsi="Times New Roman" w:cs="Times New Roman"/>
          <w:sz w:val="28"/>
          <w:szCs w:val="28"/>
        </w:rPr>
        <w:t xml:space="preserve">ого кооперативного техникума, М. </w:t>
      </w:r>
      <w:r w:rsidRPr="00941879">
        <w:rPr>
          <w:rFonts w:ascii="Times New Roman" w:hAnsi="Times New Roman" w:cs="Times New Roman"/>
          <w:sz w:val="28"/>
          <w:szCs w:val="28"/>
        </w:rPr>
        <w:t>Галиев, доцент кафедры права Камчатского филиала Российского университета кооперации, Л</w:t>
      </w:r>
      <w:r w:rsidR="00005B0C" w:rsidRPr="00941879">
        <w:rPr>
          <w:rFonts w:ascii="Times New Roman" w:hAnsi="Times New Roman" w:cs="Times New Roman"/>
          <w:sz w:val="28"/>
          <w:szCs w:val="28"/>
        </w:rPr>
        <w:t>.</w:t>
      </w:r>
      <w:r w:rsidRPr="00941879">
        <w:rPr>
          <w:rFonts w:ascii="Times New Roman" w:hAnsi="Times New Roman" w:cs="Times New Roman"/>
          <w:sz w:val="28"/>
          <w:szCs w:val="28"/>
        </w:rPr>
        <w:t xml:space="preserve"> Ляшенко, доцент кафедры права Камчатского филиала Российского университета кооперации, Р</w:t>
      </w:r>
      <w:r w:rsidR="00005B0C" w:rsidRPr="00941879">
        <w:rPr>
          <w:rFonts w:ascii="Times New Roman" w:hAnsi="Times New Roman" w:cs="Times New Roman"/>
          <w:sz w:val="28"/>
          <w:szCs w:val="28"/>
        </w:rPr>
        <w:t>.</w:t>
      </w:r>
      <w:r w:rsidRPr="00941879">
        <w:rPr>
          <w:rFonts w:ascii="Times New Roman" w:hAnsi="Times New Roman" w:cs="Times New Roman"/>
          <w:sz w:val="28"/>
          <w:szCs w:val="28"/>
        </w:rPr>
        <w:t xml:space="preserve"> Яновский, адвокат, доцент кафедры права Камчатского филиала Российского университета кооперации.</w:t>
      </w:r>
    </w:p>
    <w:p w:rsidR="009B4A65" w:rsidRPr="00941879" w:rsidRDefault="009B4A6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В мероприятиях декады приняло 127 человек, из них 69 очно и 58 заочно. Стейкхолдеры: школьники г. Петропавловска-Камчатского (</w:t>
      </w:r>
      <w:r w:rsidR="006D7E9D">
        <w:rPr>
          <w:rFonts w:ascii="Times New Roman" w:hAnsi="Times New Roman" w:cs="Times New Roman"/>
          <w:sz w:val="28"/>
          <w:szCs w:val="28"/>
        </w:rPr>
        <w:t xml:space="preserve">школы </w:t>
      </w:r>
      <w:r w:rsidRPr="00941879">
        <w:rPr>
          <w:rFonts w:ascii="Times New Roman" w:hAnsi="Times New Roman" w:cs="Times New Roman"/>
          <w:sz w:val="28"/>
          <w:szCs w:val="28"/>
        </w:rPr>
        <w:t>№ 17, 42, 33), г. Елизово (</w:t>
      </w:r>
      <w:r w:rsidR="006D7E9D">
        <w:rPr>
          <w:rFonts w:ascii="Times New Roman" w:hAnsi="Times New Roman" w:cs="Times New Roman"/>
          <w:sz w:val="28"/>
          <w:szCs w:val="28"/>
        </w:rPr>
        <w:t xml:space="preserve">школа </w:t>
      </w:r>
      <w:r w:rsidRPr="00941879">
        <w:rPr>
          <w:rFonts w:ascii="Times New Roman" w:hAnsi="Times New Roman" w:cs="Times New Roman"/>
          <w:sz w:val="28"/>
          <w:szCs w:val="28"/>
        </w:rPr>
        <w:t>№ 9), г. Санкт-Петербурга (</w:t>
      </w:r>
      <w:r w:rsidR="006D7E9D">
        <w:rPr>
          <w:rFonts w:ascii="Times New Roman" w:hAnsi="Times New Roman" w:cs="Times New Roman"/>
          <w:sz w:val="28"/>
          <w:szCs w:val="28"/>
        </w:rPr>
        <w:t xml:space="preserve">школа </w:t>
      </w:r>
      <w:r w:rsidRPr="00941879">
        <w:rPr>
          <w:rFonts w:ascii="Times New Roman" w:hAnsi="Times New Roman" w:cs="Times New Roman"/>
          <w:sz w:val="28"/>
          <w:szCs w:val="28"/>
        </w:rPr>
        <w:t>№ 176), студенты среднего профессионального образования (Камчатский кооперативный те</w:t>
      </w:r>
      <w:r w:rsidR="006D7E9D">
        <w:rPr>
          <w:rFonts w:ascii="Times New Roman" w:hAnsi="Times New Roman" w:cs="Times New Roman"/>
          <w:sz w:val="28"/>
          <w:szCs w:val="28"/>
        </w:rPr>
        <w:t>хникум</w:t>
      </w:r>
      <w:r w:rsidRPr="00941879">
        <w:rPr>
          <w:rFonts w:ascii="Times New Roman" w:hAnsi="Times New Roman" w:cs="Times New Roman"/>
          <w:sz w:val="28"/>
          <w:szCs w:val="28"/>
        </w:rPr>
        <w:t xml:space="preserve"> </w:t>
      </w:r>
      <w:r w:rsidRPr="00941879">
        <w:rPr>
          <w:rFonts w:ascii="Times New Roman" w:hAnsi="Times New Roman" w:cs="Times New Roman"/>
          <w:sz w:val="28"/>
          <w:szCs w:val="28"/>
        </w:rPr>
        <w:lastRenderedPageBreak/>
        <w:t>КамГУ им. Витуса Беринга), студенты высшего образования (Камчатский филиал Российского университета кооперации, КамГУ им. Витуса Беринга).</w:t>
      </w:r>
    </w:p>
    <w:p w:rsidR="009B4A65" w:rsidRPr="00941879" w:rsidRDefault="009B4A65"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Мероприятия декады были направлены на развитие творческих, личных и профессиональных умений участников, повышение своего уровня правосознания и законности, а также на формирование правовых ценностей, идей, содержащихся в неразрывном отношении прав и обязанностей и</w:t>
      </w:r>
      <w:r w:rsidR="006D7E9D">
        <w:rPr>
          <w:rFonts w:ascii="Times New Roman" w:hAnsi="Times New Roman" w:cs="Times New Roman"/>
          <w:sz w:val="28"/>
          <w:szCs w:val="28"/>
        </w:rPr>
        <w:t xml:space="preserve">, как следствие, </w:t>
      </w:r>
      <w:r w:rsidRPr="00941879">
        <w:rPr>
          <w:rFonts w:ascii="Times New Roman" w:hAnsi="Times New Roman" w:cs="Times New Roman"/>
          <w:sz w:val="28"/>
          <w:szCs w:val="28"/>
        </w:rPr>
        <w:t>ответственности, поскольку права и обязанности – слитные стороны единого явления.</w:t>
      </w:r>
    </w:p>
    <w:p w:rsidR="007047EC" w:rsidRPr="00225CEE" w:rsidRDefault="007047EC"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23 декабря состоялась рабочая встреча Уполномоченного с Губернатором Камчатского края В</w:t>
      </w:r>
      <w:r w:rsidR="00005B0C" w:rsidRPr="00225CEE">
        <w:rPr>
          <w:rFonts w:ascii="Times New Roman" w:hAnsi="Times New Roman" w:cs="Times New Roman"/>
          <w:sz w:val="28"/>
          <w:szCs w:val="28"/>
        </w:rPr>
        <w:t>.</w:t>
      </w:r>
      <w:r w:rsidRPr="00225CEE">
        <w:rPr>
          <w:rFonts w:ascii="Times New Roman" w:hAnsi="Times New Roman" w:cs="Times New Roman"/>
          <w:sz w:val="28"/>
          <w:szCs w:val="28"/>
        </w:rPr>
        <w:t xml:space="preserve"> Илюхиным. </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Мы обсудили вопросы, вытекающие из обращений граждан в адрес Уполномоченного по правам человека в Камчатском крае, которые требуют дополнительного законодательного обеспечения. В частности, речь шла об особом статусе Корякского округа и реализации прав коренных малочисленных народов Севера, проживающих в Камчатском крае на территории традиционного природопользования, в целях защиты исконной среды обитания, традиционного образа жизни и хозяйственной деятельности. Губернатор края поддержал актуальность обозначенных вопросов и призвал к совместной работе по их дополнительному изучению с учетом существующей нормативной правовой базы и подготовке предложений по ее совершенствованию</w:t>
      </w:r>
      <w:r w:rsidR="00D100A3"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113367" w:rsidRPr="00225CEE">
        <w:rPr>
          <w:rFonts w:ascii="Times New Roman" w:hAnsi="Times New Roman" w:cs="Times New Roman"/>
          <w:sz w:val="28"/>
          <w:szCs w:val="28"/>
        </w:rPr>
        <w:t>–</w:t>
      </w:r>
      <w:r w:rsidRPr="00225CEE">
        <w:rPr>
          <w:rFonts w:ascii="Times New Roman" w:hAnsi="Times New Roman" w:cs="Times New Roman"/>
          <w:sz w:val="28"/>
          <w:szCs w:val="28"/>
        </w:rPr>
        <w:t xml:space="preserve"> отметила В. Броневич.</w:t>
      </w:r>
    </w:p>
    <w:p w:rsidR="0031543B" w:rsidRPr="00225CEE" w:rsidRDefault="00B46B97" w:rsidP="00A6799F">
      <w:pPr>
        <w:spacing w:after="0" w:line="360" w:lineRule="auto"/>
        <w:ind w:firstLine="709"/>
        <w:jc w:val="both"/>
        <w:rPr>
          <w:rFonts w:ascii="Times New Roman" w:hAnsi="Times New Roman" w:cs="Times New Roman"/>
          <w:sz w:val="28"/>
          <w:szCs w:val="28"/>
        </w:rPr>
      </w:pPr>
      <w:r w:rsidRPr="00941879">
        <w:rPr>
          <w:rFonts w:ascii="Times New Roman" w:hAnsi="Times New Roman" w:cs="Times New Roman"/>
          <w:sz w:val="28"/>
          <w:szCs w:val="28"/>
        </w:rPr>
        <w:t xml:space="preserve">24 декабря Уполномоченный приняла участие в расширенном заседании, проведенном Министерством территориального развития Камчатского края в связи с многочисленными обращениями общин коренных народов о невозможности исполнения требований Порядка предоставления субсидии местным бюджетам на создание условий для устойчивого развития экономики традиционных отраслей хозяйствования коренных малочисленных народов подпрограммы 3 </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Устойчивое развитие коренных малочисленных народов Севера, Сибири и Дальнего Востока, проживающих в Камчатском крае</w:t>
      </w:r>
      <w:r w:rsidR="00D100A3" w:rsidRPr="00941879">
        <w:rPr>
          <w:rFonts w:ascii="Times New Roman" w:hAnsi="Times New Roman" w:cs="Times New Roman"/>
          <w:sz w:val="28"/>
          <w:szCs w:val="28"/>
        </w:rPr>
        <w:t>»</w:t>
      </w:r>
      <w:r w:rsidRPr="00941879">
        <w:rPr>
          <w:rFonts w:ascii="Times New Roman" w:hAnsi="Times New Roman" w:cs="Times New Roman"/>
          <w:sz w:val="28"/>
          <w:szCs w:val="28"/>
        </w:rPr>
        <w:t>. В заседании также прин</w:t>
      </w:r>
      <w:r w:rsidR="00D73471" w:rsidRPr="00941879">
        <w:rPr>
          <w:rFonts w:ascii="Times New Roman" w:hAnsi="Times New Roman" w:cs="Times New Roman"/>
          <w:sz w:val="28"/>
          <w:szCs w:val="28"/>
        </w:rPr>
        <w:t>яли участие п</w:t>
      </w:r>
      <w:r w:rsidR="0031543B" w:rsidRPr="00941879">
        <w:rPr>
          <w:rFonts w:ascii="Times New Roman" w:hAnsi="Times New Roman" w:cs="Times New Roman"/>
          <w:sz w:val="28"/>
          <w:szCs w:val="28"/>
        </w:rPr>
        <w:t xml:space="preserve">резидент </w:t>
      </w:r>
      <w:r w:rsidR="00D73471" w:rsidRPr="00941879">
        <w:rPr>
          <w:rFonts w:ascii="Times New Roman" w:hAnsi="Times New Roman" w:cs="Times New Roman"/>
          <w:sz w:val="28"/>
          <w:szCs w:val="28"/>
        </w:rPr>
        <w:t xml:space="preserve">РОО </w:t>
      </w:r>
      <w:r w:rsidR="00D100A3" w:rsidRPr="00941879">
        <w:rPr>
          <w:rFonts w:ascii="Times New Roman" w:hAnsi="Times New Roman" w:cs="Times New Roman"/>
          <w:sz w:val="28"/>
          <w:szCs w:val="28"/>
        </w:rPr>
        <w:t>«</w:t>
      </w:r>
      <w:r w:rsidR="00D73471" w:rsidRPr="00941879">
        <w:rPr>
          <w:rFonts w:ascii="Times New Roman" w:hAnsi="Times New Roman" w:cs="Times New Roman"/>
          <w:sz w:val="28"/>
          <w:szCs w:val="28"/>
        </w:rPr>
        <w:t>Ассоциация коренных малочисленных народов Севера Камчатского края</w:t>
      </w:r>
      <w:r w:rsidR="00D100A3" w:rsidRPr="00941879">
        <w:rPr>
          <w:rFonts w:ascii="Times New Roman" w:hAnsi="Times New Roman" w:cs="Times New Roman"/>
          <w:sz w:val="28"/>
          <w:szCs w:val="28"/>
        </w:rPr>
        <w:t>»</w:t>
      </w:r>
      <w:r w:rsidR="00D73471" w:rsidRPr="00941879">
        <w:rPr>
          <w:rFonts w:ascii="Times New Roman" w:hAnsi="Times New Roman" w:cs="Times New Roman"/>
          <w:sz w:val="28"/>
          <w:szCs w:val="28"/>
        </w:rPr>
        <w:t xml:space="preserve"> Т. Романова, руководитель СВТУ</w:t>
      </w:r>
      <w:r w:rsidR="0031543B" w:rsidRPr="00941879">
        <w:rPr>
          <w:rFonts w:ascii="Times New Roman" w:hAnsi="Times New Roman" w:cs="Times New Roman"/>
          <w:sz w:val="28"/>
          <w:szCs w:val="28"/>
        </w:rPr>
        <w:t xml:space="preserve"> Федерального </w:t>
      </w:r>
      <w:r w:rsidR="0031543B" w:rsidRPr="00941879">
        <w:rPr>
          <w:rFonts w:ascii="Times New Roman" w:hAnsi="Times New Roman" w:cs="Times New Roman"/>
          <w:sz w:val="28"/>
          <w:szCs w:val="28"/>
        </w:rPr>
        <w:lastRenderedPageBreak/>
        <w:t xml:space="preserve">агентства по рыболовству </w:t>
      </w:r>
      <w:r w:rsidR="00D73471" w:rsidRPr="00941879">
        <w:rPr>
          <w:rFonts w:ascii="Times New Roman" w:hAnsi="Times New Roman" w:cs="Times New Roman"/>
          <w:sz w:val="28"/>
          <w:szCs w:val="28"/>
        </w:rPr>
        <w:t>Ю. Татаринов</w:t>
      </w:r>
      <w:r w:rsidR="0031543B" w:rsidRPr="00941879">
        <w:rPr>
          <w:rFonts w:ascii="Times New Roman" w:hAnsi="Times New Roman" w:cs="Times New Roman"/>
          <w:sz w:val="28"/>
          <w:szCs w:val="28"/>
        </w:rPr>
        <w:t xml:space="preserve">, заместитель министра </w:t>
      </w:r>
      <w:r w:rsidR="00113367" w:rsidRPr="00941879">
        <w:rPr>
          <w:rFonts w:ascii="Times New Roman" w:hAnsi="Times New Roman" w:cs="Times New Roman"/>
          <w:sz w:val="28"/>
          <w:szCs w:val="28"/>
        </w:rPr>
        <w:t>–</w:t>
      </w:r>
      <w:r w:rsidR="0031543B" w:rsidRPr="00941879">
        <w:rPr>
          <w:rFonts w:ascii="Times New Roman" w:hAnsi="Times New Roman" w:cs="Times New Roman"/>
          <w:sz w:val="28"/>
          <w:szCs w:val="28"/>
        </w:rPr>
        <w:t xml:space="preserve"> начальник отдела развития территорий Министерства территориального развития Камчатского края </w:t>
      </w:r>
      <w:r w:rsidR="00D73471" w:rsidRPr="00941879">
        <w:rPr>
          <w:rFonts w:ascii="Times New Roman" w:hAnsi="Times New Roman" w:cs="Times New Roman"/>
          <w:sz w:val="28"/>
          <w:szCs w:val="28"/>
        </w:rPr>
        <w:t xml:space="preserve">Л. </w:t>
      </w:r>
      <w:r w:rsidR="0031543B" w:rsidRPr="00941879">
        <w:rPr>
          <w:rFonts w:ascii="Times New Roman" w:hAnsi="Times New Roman" w:cs="Times New Roman"/>
          <w:sz w:val="28"/>
          <w:szCs w:val="28"/>
        </w:rPr>
        <w:t xml:space="preserve">Столярова, заместитель руководителя Агентства по внутренней политике Камчатского края </w:t>
      </w:r>
      <w:r w:rsidR="00D73471" w:rsidRPr="00941879">
        <w:rPr>
          <w:rFonts w:ascii="Times New Roman" w:hAnsi="Times New Roman" w:cs="Times New Roman"/>
          <w:sz w:val="28"/>
          <w:szCs w:val="28"/>
        </w:rPr>
        <w:t>В. Махиня</w:t>
      </w:r>
      <w:r w:rsidR="0031543B" w:rsidRPr="00941879">
        <w:rPr>
          <w:rFonts w:ascii="Times New Roman" w:hAnsi="Times New Roman" w:cs="Times New Roman"/>
          <w:sz w:val="28"/>
          <w:szCs w:val="28"/>
        </w:rPr>
        <w:t xml:space="preserve">, начальник </w:t>
      </w:r>
      <w:r w:rsidR="00D73471" w:rsidRPr="00941879">
        <w:rPr>
          <w:rFonts w:ascii="Times New Roman" w:hAnsi="Times New Roman" w:cs="Times New Roman"/>
          <w:sz w:val="28"/>
          <w:szCs w:val="28"/>
        </w:rPr>
        <w:t>о</w:t>
      </w:r>
      <w:r w:rsidR="0031543B" w:rsidRPr="00941879">
        <w:rPr>
          <w:rFonts w:ascii="Times New Roman" w:hAnsi="Times New Roman" w:cs="Times New Roman"/>
          <w:sz w:val="28"/>
          <w:szCs w:val="28"/>
        </w:rPr>
        <w:t xml:space="preserve">тдела разрешительной деятельности и государственного охотреестра Агентства лесного хозяйства Камчатского края </w:t>
      </w:r>
      <w:r w:rsidR="00D73471" w:rsidRPr="00941879">
        <w:rPr>
          <w:rFonts w:ascii="Times New Roman" w:hAnsi="Times New Roman" w:cs="Times New Roman"/>
          <w:sz w:val="28"/>
          <w:szCs w:val="28"/>
        </w:rPr>
        <w:t xml:space="preserve">В. </w:t>
      </w:r>
      <w:r w:rsidR="0031543B" w:rsidRPr="00941879">
        <w:rPr>
          <w:rFonts w:ascii="Times New Roman" w:hAnsi="Times New Roman" w:cs="Times New Roman"/>
          <w:sz w:val="28"/>
          <w:szCs w:val="28"/>
        </w:rPr>
        <w:t xml:space="preserve">Воропанов, начальник отдела по работе с коренными малочисленными народами Севера Агентства по внутренней политике Камчатского края </w:t>
      </w:r>
      <w:r w:rsidR="00D73471" w:rsidRPr="00941879">
        <w:rPr>
          <w:rFonts w:ascii="Times New Roman" w:hAnsi="Times New Roman" w:cs="Times New Roman"/>
          <w:sz w:val="28"/>
          <w:szCs w:val="28"/>
        </w:rPr>
        <w:t xml:space="preserve">Э. </w:t>
      </w:r>
      <w:r w:rsidR="0031543B" w:rsidRPr="00941879">
        <w:rPr>
          <w:rFonts w:ascii="Times New Roman" w:hAnsi="Times New Roman" w:cs="Times New Roman"/>
          <w:sz w:val="28"/>
          <w:szCs w:val="28"/>
        </w:rPr>
        <w:t xml:space="preserve">Лысянская, референт отдела по рыболовству Министерства рыбного хозяйства Камчатского края </w:t>
      </w:r>
      <w:r w:rsidR="00D73471" w:rsidRPr="00941879">
        <w:rPr>
          <w:rFonts w:ascii="Times New Roman" w:hAnsi="Times New Roman" w:cs="Times New Roman"/>
          <w:sz w:val="28"/>
          <w:szCs w:val="28"/>
        </w:rPr>
        <w:t xml:space="preserve">П. </w:t>
      </w:r>
      <w:r w:rsidR="0031543B" w:rsidRPr="00941879">
        <w:rPr>
          <w:rFonts w:ascii="Times New Roman" w:hAnsi="Times New Roman" w:cs="Times New Roman"/>
          <w:sz w:val="28"/>
          <w:szCs w:val="28"/>
        </w:rPr>
        <w:t xml:space="preserve">Буряк, референт отдела развития территорий Министерства территориального развития Камчатского края </w:t>
      </w:r>
      <w:r w:rsidR="00D73471" w:rsidRPr="00941879">
        <w:rPr>
          <w:rFonts w:ascii="Times New Roman" w:hAnsi="Times New Roman" w:cs="Times New Roman"/>
          <w:sz w:val="28"/>
          <w:szCs w:val="28"/>
        </w:rPr>
        <w:t xml:space="preserve">Л. Якунина. Подробная информация о работе Уполномоченного по сокращению перечня условий предоставления субсидий родовым общинам в части требования к процентному составу общины коренных малочисленных народов изложена в соответствующей главе доклада.         </w:t>
      </w:r>
    </w:p>
    <w:p w:rsidR="00FC62EE" w:rsidRPr="00225CEE" w:rsidRDefault="00FC62EE"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26 декабря Уполномоченный провела прием граждан</w:t>
      </w:r>
      <w:r w:rsidR="006D7E9D">
        <w:rPr>
          <w:rFonts w:ascii="Times New Roman" w:hAnsi="Times New Roman" w:cs="Times New Roman"/>
          <w:sz w:val="28"/>
          <w:szCs w:val="28"/>
        </w:rPr>
        <w:t xml:space="preserve"> в </w:t>
      </w:r>
      <w:r w:rsidRPr="00225CEE">
        <w:rPr>
          <w:rFonts w:ascii="Times New Roman" w:hAnsi="Times New Roman" w:cs="Times New Roman"/>
          <w:sz w:val="28"/>
          <w:szCs w:val="28"/>
        </w:rPr>
        <w:t xml:space="preserve"> Карагинско</w:t>
      </w:r>
      <w:r w:rsidR="006D7E9D">
        <w:rPr>
          <w:rFonts w:ascii="Times New Roman" w:hAnsi="Times New Roman" w:cs="Times New Roman"/>
          <w:sz w:val="28"/>
          <w:szCs w:val="28"/>
        </w:rPr>
        <w:t>м</w:t>
      </w:r>
      <w:r w:rsidRPr="00225CEE">
        <w:rPr>
          <w:rFonts w:ascii="Times New Roman" w:hAnsi="Times New Roman" w:cs="Times New Roman"/>
          <w:sz w:val="28"/>
          <w:szCs w:val="28"/>
        </w:rPr>
        <w:t xml:space="preserve"> район</w:t>
      </w:r>
      <w:r w:rsidR="006D7E9D">
        <w:rPr>
          <w:rFonts w:ascii="Times New Roman" w:hAnsi="Times New Roman" w:cs="Times New Roman"/>
          <w:sz w:val="28"/>
          <w:szCs w:val="28"/>
        </w:rPr>
        <w:t>е</w:t>
      </w:r>
      <w:r w:rsidRPr="00225CEE">
        <w:rPr>
          <w:rFonts w:ascii="Times New Roman" w:hAnsi="Times New Roman" w:cs="Times New Roman"/>
          <w:sz w:val="28"/>
          <w:szCs w:val="28"/>
        </w:rPr>
        <w:t xml:space="preserve"> в режиме видеоконференцсвя</w:t>
      </w:r>
      <w:r w:rsidR="004B1E6A">
        <w:rPr>
          <w:rFonts w:ascii="Times New Roman" w:hAnsi="Times New Roman" w:cs="Times New Roman"/>
          <w:sz w:val="28"/>
          <w:szCs w:val="28"/>
        </w:rPr>
        <w:t>зи, в котором приняли участие: М</w:t>
      </w:r>
      <w:r w:rsidRPr="00225CEE">
        <w:rPr>
          <w:rFonts w:ascii="Times New Roman" w:hAnsi="Times New Roman" w:cs="Times New Roman"/>
          <w:sz w:val="28"/>
          <w:szCs w:val="28"/>
        </w:rPr>
        <w:t>инистр природных ресурсов и экологии Камчатского края А</w:t>
      </w:r>
      <w:r w:rsidR="00005B0C" w:rsidRPr="00225CEE">
        <w:rPr>
          <w:rFonts w:ascii="Times New Roman" w:hAnsi="Times New Roman" w:cs="Times New Roman"/>
          <w:sz w:val="28"/>
          <w:szCs w:val="28"/>
        </w:rPr>
        <w:t>.</w:t>
      </w:r>
      <w:r w:rsidRPr="00225CEE">
        <w:rPr>
          <w:rFonts w:ascii="Times New Roman" w:hAnsi="Times New Roman" w:cs="Times New Roman"/>
          <w:sz w:val="28"/>
          <w:szCs w:val="28"/>
        </w:rPr>
        <w:t xml:space="preserve"> Кумарьков</w:t>
      </w:r>
      <w:r w:rsidR="002B6A4A" w:rsidRPr="00225CEE">
        <w:rPr>
          <w:rFonts w:ascii="Times New Roman" w:hAnsi="Times New Roman" w:cs="Times New Roman"/>
          <w:sz w:val="28"/>
          <w:szCs w:val="28"/>
        </w:rPr>
        <w:t>, з</w:t>
      </w:r>
      <w:r w:rsidRPr="00225CEE">
        <w:rPr>
          <w:rFonts w:ascii="Times New Roman" w:hAnsi="Times New Roman" w:cs="Times New Roman"/>
          <w:sz w:val="28"/>
          <w:szCs w:val="28"/>
        </w:rPr>
        <w:t>аместитель руководителя Агентства лесного хозяйства и охраны животного мира Камчатского края А</w:t>
      </w:r>
      <w:r w:rsidR="00005B0C" w:rsidRPr="00225CEE">
        <w:rPr>
          <w:rFonts w:ascii="Times New Roman" w:hAnsi="Times New Roman" w:cs="Times New Roman"/>
          <w:sz w:val="28"/>
          <w:szCs w:val="28"/>
        </w:rPr>
        <w:t>.</w:t>
      </w:r>
      <w:r w:rsidRPr="00225CEE">
        <w:rPr>
          <w:rFonts w:ascii="Times New Roman" w:hAnsi="Times New Roman" w:cs="Times New Roman"/>
          <w:sz w:val="28"/>
          <w:szCs w:val="28"/>
        </w:rPr>
        <w:t xml:space="preserve"> Епишков</w:t>
      </w:r>
      <w:r w:rsidR="002B6A4A" w:rsidRPr="00225CEE">
        <w:rPr>
          <w:rFonts w:ascii="Times New Roman" w:hAnsi="Times New Roman" w:cs="Times New Roman"/>
          <w:sz w:val="28"/>
          <w:szCs w:val="28"/>
        </w:rPr>
        <w:t>,</w:t>
      </w:r>
      <w:r w:rsidRPr="00225CEE">
        <w:rPr>
          <w:rFonts w:ascii="Times New Roman" w:hAnsi="Times New Roman" w:cs="Times New Roman"/>
          <w:sz w:val="28"/>
          <w:szCs w:val="28"/>
        </w:rPr>
        <w:t xml:space="preserve"> советник Агентства по внутренней политике Ка</w:t>
      </w:r>
      <w:r w:rsidR="002B6A4A" w:rsidRPr="00225CEE">
        <w:rPr>
          <w:rFonts w:ascii="Times New Roman" w:hAnsi="Times New Roman" w:cs="Times New Roman"/>
          <w:sz w:val="28"/>
          <w:szCs w:val="28"/>
        </w:rPr>
        <w:t>мчатского края Н</w:t>
      </w:r>
      <w:r w:rsidR="00005B0C" w:rsidRPr="00225CEE">
        <w:rPr>
          <w:rFonts w:ascii="Times New Roman" w:hAnsi="Times New Roman" w:cs="Times New Roman"/>
          <w:sz w:val="28"/>
          <w:szCs w:val="28"/>
        </w:rPr>
        <w:t>.</w:t>
      </w:r>
      <w:r w:rsidR="002B6A4A" w:rsidRPr="00225CEE">
        <w:rPr>
          <w:rFonts w:ascii="Times New Roman" w:hAnsi="Times New Roman" w:cs="Times New Roman"/>
          <w:sz w:val="28"/>
          <w:szCs w:val="28"/>
        </w:rPr>
        <w:t xml:space="preserve"> Лазутина,</w:t>
      </w:r>
      <w:r w:rsidRPr="00225CEE">
        <w:rPr>
          <w:rFonts w:ascii="Times New Roman" w:hAnsi="Times New Roman" w:cs="Times New Roman"/>
          <w:sz w:val="28"/>
          <w:szCs w:val="28"/>
        </w:rPr>
        <w:t xml:space="preserve"> </w:t>
      </w:r>
      <w:r w:rsidR="002B6A4A" w:rsidRPr="00225CEE">
        <w:rPr>
          <w:rFonts w:ascii="Times New Roman" w:hAnsi="Times New Roman" w:cs="Times New Roman"/>
          <w:sz w:val="28"/>
          <w:szCs w:val="28"/>
        </w:rPr>
        <w:t>з</w:t>
      </w:r>
      <w:r w:rsidRPr="00225CEE">
        <w:rPr>
          <w:rFonts w:ascii="Times New Roman" w:hAnsi="Times New Roman" w:cs="Times New Roman"/>
          <w:sz w:val="28"/>
          <w:szCs w:val="28"/>
        </w:rPr>
        <w:t>аместитель руководителя Дальневосточного межрегиональн</w:t>
      </w:r>
      <w:r w:rsidR="002B6A4A" w:rsidRPr="00225CEE">
        <w:rPr>
          <w:rFonts w:ascii="Times New Roman" w:hAnsi="Times New Roman" w:cs="Times New Roman"/>
          <w:sz w:val="28"/>
          <w:szCs w:val="28"/>
        </w:rPr>
        <w:t>ог</w:t>
      </w:r>
      <w:r w:rsidR="00005B0C" w:rsidRPr="00225CEE">
        <w:rPr>
          <w:rFonts w:ascii="Times New Roman" w:hAnsi="Times New Roman" w:cs="Times New Roman"/>
          <w:sz w:val="28"/>
          <w:szCs w:val="28"/>
        </w:rPr>
        <w:t>о управления Росприроднадзора А.</w:t>
      </w:r>
      <w:r w:rsidR="002B6A4A" w:rsidRPr="00225CEE">
        <w:rPr>
          <w:rFonts w:ascii="Times New Roman" w:hAnsi="Times New Roman" w:cs="Times New Roman"/>
          <w:sz w:val="28"/>
          <w:szCs w:val="28"/>
        </w:rPr>
        <w:t xml:space="preserve"> Лесин, </w:t>
      </w:r>
      <w:r w:rsidRPr="00225CEE">
        <w:rPr>
          <w:rFonts w:ascii="Times New Roman" w:hAnsi="Times New Roman" w:cs="Times New Roman"/>
          <w:sz w:val="28"/>
          <w:szCs w:val="28"/>
        </w:rPr>
        <w:t xml:space="preserve">представители  </w:t>
      </w:r>
      <w:r w:rsidR="002B6A4A" w:rsidRPr="00225CEE">
        <w:rPr>
          <w:rFonts w:ascii="Times New Roman" w:hAnsi="Times New Roman" w:cs="Times New Roman"/>
          <w:sz w:val="28"/>
          <w:szCs w:val="28"/>
        </w:rPr>
        <w:t xml:space="preserve">Северо-Восточного территориального управления Федерального агентства по рыболовству </w:t>
      </w:r>
      <w:r w:rsidRPr="00225CEE">
        <w:rPr>
          <w:rFonts w:ascii="Times New Roman" w:hAnsi="Times New Roman" w:cs="Times New Roman"/>
          <w:sz w:val="28"/>
          <w:szCs w:val="28"/>
        </w:rPr>
        <w:t>А</w:t>
      </w:r>
      <w:r w:rsidR="00005B0C" w:rsidRPr="00225CEE">
        <w:rPr>
          <w:rFonts w:ascii="Times New Roman" w:hAnsi="Times New Roman" w:cs="Times New Roman"/>
          <w:sz w:val="28"/>
          <w:szCs w:val="28"/>
        </w:rPr>
        <w:t>.</w:t>
      </w:r>
      <w:r w:rsidRPr="00225CEE">
        <w:rPr>
          <w:rFonts w:ascii="Times New Roman" w:hAnsi="Times New Roman" w:cs="Times New Roman"/>
          <w:sz w:val="28"/>
          <w:szCs w:val="28"/>
        </w:rPr>
        <w:t xml:space="preserve"> Усиков и Е</w:t>
      </w:r>
      <w:r w:rsidR="00005B0C" w:rsidRPr="00225CEE">
        <w:rPr>
          <w:rFonts w:ascii="Times New Roman" w:hAnsi="Times New Roman" w:cs="Times New Roman"/>
          <w:sz w:val="28"/>
          <w:szCs w:val="28"/>
        </w:rPr>
        <w:t>.</w:t>
      </w:r>
      <w:r w:rsidRPr="00225CEE">
        <w:rPr>
          <w:rFonts w:ascii="Times New Roman" w:hAnsi="Times New Roman" w:cs="Times New Roman"/>
          <w:sz w:val="28"/>
          <w:szCs w:val="28"/>
        </w:rPr>
        <w:t xml:space="preserve"> Леонова</w:t>
      </w:r>
      <w:r w:rsidR="002B6A4A" w:rsidRPr="00225CEE">
        <w:rPr>
          <w:rFonts w:ascii="Times New Roman" w:hAnsi="Times New Roman" w:cs="Times New Roman"/>
          <w:sz w:val="28"/>
          <w:szCs w:val="28"/>
        </w:rPr>
        <w:t>,</w:t>
      </w:r>
      <w:r w:rsidRPr="00225CEE">
        <w:rPr>
          <w:rFonts w:ascii="Times New Roman" w:hAnsi="Times New Roman" w:cs="Times New Roman"/>
          <w:sz w:val="28"/>
          <w:szCs w:val="28"/>
        </w:rPr>
        <w:t xml:space="preserve"> заведующий сектором оценки антропологического воздействия КамчатНИРО А</w:t>
      </w:r>
      <w:r w:rsidR="00005B0C" w:rsidRPr="00225CEE">
        <w:rPr>
          <w:rFonts w:ascii="Times New Roman" w:hAnsi="Times New Roman" w:cs="Times New Roman"/>
          <w:sz w:val="28"/>
          <w:szCs w:val="28"/>
        </w:rPr>
        <w:t>.</w:t>
      </w:r>
      <w:r w:rsidRPr="00225CEE">
        <w:rPr>
          <w:rFonts w:ascii="Times New Roman" w:hAnsi="Times New Roman" w:cs="Times New Roman"/>
          <w:sz w:val="28"/>
          <w:szCs w:val="28"/>
        </w:rPr>
        <w:t xml:space="preserve"> </w:t>
      </w:r>
      <w:r w:rsidR="002B6A4A" w:rsidRPr="00225CEE">
        <w:rPr>
          <w:rFonts w:ascii="Times New Roman" w:hAnsi="Times New Roman" w:cs="Times New Roman"/>
          <w:sz w:val="28"/>
          <w:szCs w:val="28"/>
        </w:rPr>
        <w:t>Логачев, и.</w:t>
      </w:r>
      <w:r w:rsidRPr="00225CEE">
        <w:rPr>
          <w:rFonts w:ascii="Times New Roman" w:hAnsi="Times New Roman" w:cs="Times New Roman"/>
          <w:sz w:val="28"/>
          <w:szCs w:val="28"/>
        </w:rPr>
        <w:t>о. главы Карагинского муниципального района Т</w:t>
      </w:r>
      <w:r w:rsidR="00005B0C" w:rsidRPr="00225CEE">
        <w:rPr>
          <w:rFonts w:ascii="Times New Roman" w:hAnsi="Times New Roman" w:cs="Times New Roman"/>
          <w:sz w:val="28"/>
          <w:szCs w:val="28"/>
        </w:rPr>
        <w:t>.</w:t>
      </w:r>
      <w:r w:rsidRPr="00225CEE">
        <w:rPr>
          <w:rFonts w:ascii="Times New Roman" w:hAnsi="Times New Roman" w:cs="Times New Roman"/>
          <w:sz w:val="28"/>
          <w:szCs w:val="28"/>
        </w:rPr>
        <w:t xml:space="preserve"> Рубанова и заместитель прокурора Карагинского района Т</w:t>
      </w:r>
      <w:r w:rsidR="00005B0C" w:rsidRPr="00225CEE">
        <w:rPr>
          <w:rFonts w:ascii="Times New Roman" w:hAnsi="Times New Roman" w:cs="Times New Roman"/>
          <w:sz w:val="28"/>
          <w:szCs w:val="28"/>
        </w:rPr>
        <w:t>.</w:t>
      </w:r>
      <w:r w:rsidRPr="00225CEE">
        <w:rPr>
          <w:rFonts w:ascii="Times New Roman" w:hAnsi="Times New Roman" w:cs="Times New Roman"/>
          <w:sz w:val="28"/>
          <w:szCs w:val="28"/>
        </w:rPr>
        <w:t xml:space="preserve"> Самойлова.</w:t>
      </w:r>
    </w:p>
    <w:p w:rsidR="00FC62EE" w:rsidRPr="00225CEE" w:rsidRDefault="002B6A4A"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На видео</w:t>
      </w:r>
      <w:r w:rsidR="00FC62EE" w:rsidRPr="00225CEE">
        <w:rPr>
          <w:rFonts w:ascii="Times New Roman" w:hAnsi="Times New Roman" w:cs="Times New Roman"/>
          <w:sz w:val="28"/>
          <w:szCs w:val="28"/>
        </w:rPr>
        <w:t xml:space="preserve">приеме рассматривались коллективные обращения жителей Карагинского района по вопросу начавшейся деятельности геологоразведочного предприятия АО </w:t>
      </w:r>
      <w:r w:rsidR="00D100A3" w:rsidRPr="00225CEE">
        <w:rPr>
          <w:rFonts w:ascii="Times New Roman" w:hAnsi="Times New Roman" w:cs="Times New Roman"/>
          <w:sz w:val="28"/>
          <w:szCs w:val="28"/>
        </w:rPr>
        <w:t>«</w:t>
      </w:r>
      <w:r w:rsidR="00FC62EE" w:rsidRPr="00225CEE">
        <w:rPr>
          <w:rFonts w:ascii="Times New Roman" w:hAnsi="Times New Roman" w:cs="Times New Roman"/>
          <w:sz w:val="28"/>
          <w:szCs w:val="28"/>
        </w:rPr>
        <w:t>Росгеология</w:t>
      </w:r>
      <w:r w:rsidR="00D100A3" w:rsidRPr="00225CEE">
        <w:rPr>
          <w:rFonts w:ascii="Times New Roman" w:hAnsi="Times New Roman" w:cs="Times New Roman"/>
          <w:sz w:val="28"/>
          <w:szCs w:val="28"/>
        </w:rPr>
        <w:t>»</w:t>
      </w:r>
      <w:r w:rsidR="00FC62EE" w:rsidRPr="00225CEE">
        <w:rPr>
          <w:rFonts w:ascii="Times New Roman" w:hAnsi="Times New Roman" w:cs="Times New Roman"/>
          <w:sz w:val="28"/>
          <w:szCs w:val="28"/>
        </w:rPr>
        <w:t xml:space="preserve"> на рудном поле Эвевпента. Согласно обращениям, на указанном участке недр располагаются места захоронений и священные места коренных малочисленных народов Севера, местные жители из поколения </w:t>
      </w:r>
      <w:r w:rsidR="00FC62EE" w:rsidRPr="00225CEE">
        <w:rPr>
          <w:rFonts w:ascii="Times New Roman" w:hAnsi="Times New Roman" w:cs="Times New Roman"/>
          <w:sz w:val="28"/>
          <w:szCs w:val="28"/>
        </w:rPr>
        <w:lastRenderedPageBreak/>
        <w:t>в поколение вели там традиционный образ жизни и осуществляли виды традиционной хозяйственной деятельности, такие как рыболовство, сбор и переработка дикоросов, оленеводство.</w:t>
      </w:r>
      <w:r w:rsidRPr="00225CEE">
        <w:rPr>
          <w:rFonts w:ascii="Times New Roman" w:hAnsi="Times New Roman" w:cs="Times New Roman"/>
          <w:sz w:val="28"/>
          <w:szCs w:val="28"/>
        </w:rPr>
        <w:t xml:space="preserve"> </w:t>
      </w:r>
      <w:r w:rsidR="00FC62EE" w:rsidRPr="00225CEE">
        <w:rPr>
          <w:rFonts w:ascii="Times New Roman" w:hAnsi="Times New Roman" w:cs="Times New Roman"/>
          <w:sz w:val="28"/>
          <w:szCs w:val="28"/>
        </w:rPr>
        <w:t>От заявителей в ходе видеоприема выступил житель Карагинского района, член Президиума старейшин Совета представителей коренных малочисленных народов Севера, Сибири и Дальнего Востока Российской Федерации А</w:t>
      </w:r>
      <w:r w:rsidR="00005B0C" w:rsidRPr="00225CEE">
        <w:rPr>
          <w:rFonts w:ascii="Times New Roman" w:hAnsi="Times New Roman" w:cs="Times New Roman"/>
          <w:sz w:val="28"/>
          <w:szCs w:val="28"/>
        </w:rPr>
        <w:t>.</w:t>
      </w:r>
      <w:r w:rsidR="00FC62EE" w:rsidRPr="00225CEE">
        <w:rPr>
          <w:rFonts w:ascii="Times New Roman" w:hAnsi="Times New Roman" w:cs="Times New Roman"/>
          <w:sz w:val="28"/>
          <w:szCs w:val="28"/>
        </w:rPr>
        <w:t xml:space="preserve"> Апполон, который сообщил, что местные жители не были информированы о предполагаемой геологоразведовательной деятельности и </w:t>
      </w:r>
      <w:r w:rsidRPr="00225CEE">
        <w:rPr>
          <w:rFonts w:ascii="Times New Roman" w:hAnsi="Times New Roman" w:cs="Times New Roman"/>
          <w:sz w:val="28"/>
          <w:szCs w:val="28"/>
        </w:rPr>
        <w:t>не имели</w:t>
      </w:r>
      <w:r w:rsidR="00FC62EE" w:rsidRPr="00225CEE">
        <w:rPr>
          <w:rFonts w:ascii="Times New Roman" w:hAnsi="Times New Roman" w:cs="Times New Roman"/>
          <w:sz w:val="28"/>
          <w:szCs w:val="28"/>
        </w:rPr>
        <w:t xml:space="preserve"> возможности высказать свое мнение, а ведь в соответствии с Уставом Камчатского края </w:t>
      </w:r>
      <w:r w:rsidR="005B0A33" w:rsidRPr="00225CEE">
        <w:rPr>
          <w:rFonts w:ascii="Times New Roman" w:hAnsi="Times New Roman" w:cs="Times New Roman"/>
          <w:sz w:val="28"/>
          <w:szCs w:val="28"/>
        </w:rPr>
        <w:t xml:space="preserve">эти территории </w:t>
      </w:r>
      <w:r w:rsidR="00FC62EE" w:rsidRPr="00225CEE">
        <w:rPr>
          <w:rFonts w:ascii="Times New Roman" w:hAnsi="Times New Roman" w:cs="Times New Roman"/>
          <w:sz w:val="28"/>
          <w:szCs w:val="28"/>
        </w:rPr>
        <w:t xml:space="preserve">являются местом компактного проживания коренных малочисленных народов Севера. </w:t>
      </w:r>
    </w:p>
    <w:p w:rsidR="00FC62EE" w:rsidRPr="00225CEE" w:rsidRDefault="00FC62EE"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По итогам обсуждений Уполномоченный отметила, что работа по данным обращениям будет продолжена, при этом следует учитывать как государственные интересы социально-экономического развития Дальнего Востока, так и интересы коренных жителей на защиту исконной среды обитания, традиционного образа жизни и традиционную хозяйственную деятельность, которые не должны игнорироваться.</w:t>
      </w:r>
      <w:r w:rsidR="00A20554" w:rsidRPr="00225CEE">
        <w:rPr>
          <w:rFonts w:ascii="Times New Roman" w:hAnsi="Times New Roman" w:cs="Times New Roman"/>
          <w:sz w:val="28"/>
          <w:szCs w:val="28"/>
        </w:rPr>
        <w:t xml:space="preserve"> </w:t>
      </w:r>
      <w:r w:rsidR="00B21B45" w:rsidRPr="00225CEE">
        <w:rPr>
          <w:rFonts w:ascii="Times New Roman" w:hAnsi="Times New Roman" w:cs="Times New Roman"/>
          <w:sz w:val="28"/>
          <w:szCs w:val="28"/>
        </w:rPr>
        <w:t xml:space="preserve">Уполномоченный обратилась с соответствующими предложениями к Губернатору Камчатского края. </w:t>
      </w:r>
      <w:r w:rsidR="003339C9" w:rsidRPr="00225CEE">
        <w:rPr>
          <w:rFonts w:ascii="Times New Roman" w:hAnsi="Times New Roman" w:cs="Times New Roman"/>
          <w:sz w:val="28"/>
          <w:szCs w:val="28"/>
        </w:rPr>
        <w:t xml:space="preserve">Со своей стороны, </w:t>
      </w:r>
      <w:r w:rsidR="00B21B45" w:rsidRPr="00225CEE">
        <w:rPr>
          <w:rFonts w:ascii="Times New Roman" w:hAnsi="Times New Roman" w:cs="Times New Roman"/>
          <w:sz w:val="28"/>
          <w:szCs w:val="28"/>
        </w:rPr>
        <w:t xml:space="preserve">в декабре 2019 года </w:t>
      </w:r>
      <w:r w:rsidR="003C18AE" w:rsidRPr="00225CEE">
        <w:rPr>
          <w:rFonts w:ascii="Times New Roman" w:hAnsi="Times New Roman" w:cs="Times New Roman"/>
          <w:sz w:val="28"/>
          <w:szCs w:val="28"/>
        </w:rPr>
        <w:t>Губернатор Камчатского края</w:t>
      </w:r>
      <w:r w:rsidR="003C18AE">
        <w:rPr>
          <w:rFonts w:ascii="Times New Roman" w:hAnsi="Times New Roman" w:cs="Times New Roman"/>
          <w:sz w:val="28"/>
          <w:szCs w:val="28"/>
        </w:rPr>
        <w:t xml:space="preserve"> В. Илюхин обратился </w:t>
      </w:r>
      <w:r w:rsidR="00FF56B4">
        <w:rPr>
          <w:rFonts w:ascii="Times New Roman" w:hAnsi="Times New Roman" w:cs="Times New Roman"/>
          <w:sz w:val="28"/>
          <w:szCs w:val="28"/>
        </w:rPr>
        <w:t xml:space="preserve">к Министру природных </w:t>
      </w:r>
      <w:r w:rsidR="00263B22" w:rsidRPr="00225CEE">
        <w:rPr>
          <w:rFonts w:ascii="Times New Roman" w:hAnsi="Times New Roman" w:cs="Times New Roman"/>
          <w:sz w:val="28"/>
          <w:szCs w:val="28"/>
        </w:rPr>
        <w:t>ре</w:t>
      </w:r>
      <w:r w:rsidR="00B21B45" w:rsidRPr="00225CEE">
        <w:rPr>
          <w:rFonts w:ascii="Times New Roman" w:hAnsi="Times New Roman" w:cs="Times New Roman"/>
          <w:sz w:val="28"/>
          <w:szCs w:val="28"/>
        </w:rPr>
        <w:t xml:space="preserve">сурсов и экологии Российской Федерации Д. Кобылкину с просьбой </w:t>
      </w:r>
      <w:r w:rsidR="00505599" w:rsidRPr="00225CEE">
        <w:rPr>
          <w:rFonts w:ascii="Times New Roman" w:hAnsi="Times New Roman" w:cs="Times New Roman"/>
          <w:sz w:val="28"/>
          <w:szCs w:val="28"/>
        </w:rPr>
        <w:t>о</w:t>
      </w:r>
      <w:r w:rsidR="00B21B45" w:rsidRPr="00225CEE">
        <w:rPr>
          <w:rFonts w:ascii="Times New Roman" w:hAnsi="Times New Roman" w:cs="Times New Roman"/>
          <w:sz w:val="28"/>
          <w:szCs w:val="28"/>
        </w:rPr>
        <w:t xml:space="preserve"> внесени</w:t>
      </w:r>
      <w:r w:rsidR="00505599" w:rsidRPr="00225CEE">
        <w:rPr>
          <w:rFonts w:ascii="Times New Roman" w:hAnsi="Times New Roman" w:cs="Times New Roman"/>
          <w:sz w:val="28"/>
          <w:szCs w:val="28"/>
        </w:rPr>
        <w:t>и</w:t>
      </w:r>
      <w:r w:rsidR="00B21B45" w:rsidRPr="00225CEE">
        <w:rPr>
          <w:rFonts w:ascii="Times New Roman" w:hAnsi="Times New Roman" w:cs="Times New Roman"/>
          <w:sz w:val="28"/>
          <w:szCs w:val="28"/>
        </w:rPr>
        <w:t xml:space="preserve"> изменений в приказы Минприроды России, направленных на обеспечение прав и интересов коренных малочисленных народов,  </w:t>
      </w:r>
      <w:r w:rsidR="004B1E6A" w:rsidRPr="00225CEE">
        <w:rPr>
          <w:rFonts w:ascii="Times New Roman" w:hAnsi="Times New Roman" w:cs="Times New Roman"/>
          <w:sz w:val="28"/>
          <w:szCs w:val="28"/>
        </w:rPr>
        <w:t>–</w:t>
      </w:r>
      <w:r w:rsidR="00B21B45" w:rsidRPr="00225CEE">
        <w:rPr>
          <w:rFonts w:ascii="Times New Roman" w:hAnsi="Times New Roman" w:cs="Times New Roman"/>
          <w:sz w:val="28"/>
          <w:szCs w:val="28"/>
        </w:rPr>
        <w:t xml:space="preserve"> при формировани</w:t>
      </w:r>
      <w:r w:rsidR="004B1E6A">
        <w:rPr>
          <w:rFonts w:ascii="Times New Roman" w:hAnsi="Times New Roman" w:cs="Times New Roman"/>
          <w:sz w:val="28"/>
          <w:szCs w:val="28"/>
        </w:rPr>
        <w:t>и</w:t>
      </w:r>
      <w:r w:rsidR="00B21B45" w:rsidRPr="00225CEE">
        <w:rPr>
          <w:rFonts w:ascii="Times New Roman" w:hAnsi="Times New Roman" w:cs="Times New Roman"/>
          <w:sz w:val="28"/>
          <w:szCs w:val="28"/>
        </w:rPr>
        <w:t xml:space="preserve"> участков недр принимать во внимание наличие территорий традиционного природопользования,  места традиционной хозяйственной деятельности, священные места и места захоронений</w:t>
      </w:r>
      <w:r w:rsidR="008D125D" w:rsidRPr="00225CEE">
        <w:rPr>
          <w:rFonts w:ascii="Times New Roman" w:hAnsi="Times New Roman" w:cs="Times New Roman"/>
          <w:sz w:val="28"/>
          <w:szCs w:val="28"/>
        </w:rPr>
        <w:t xml:space="preserve"> коренных малочисленных народов, а также </w:t>
      </w:r>
      <w:r w:rsidR="005B2D6B" w:rsidRPr="00225CEE">
        <w:rPr>
          <w:rFonts w:ascii="Times New Roman" w:hAnsi="Times New Roman" w:cs="Times New Roman"/>
          <w:sz w:val="28"/>
          <w:szCs w:val="28"/>
        </w:rPr>
        <w:t xml:space="preserve">о внесении </w:t>
      </w:r>
      <w:r w:rsidR="008D125D" w:rsidRPr="00225CEE">
        <w:rPr>
          <w:rFonts w:ascii="Times New Roman" w:hAnsi="Times New Roman" w:cs="Times New Roman"/>
          <w:sz w:val="28"/>
          <w:szCs w:val="28"/>
        </w:rPr>
        <w:t>изменений в требования по предоставлению в Федеральное агентство по недропользованию со</w:t>
      </w:r>
      <w:r w:rsidR="001146B8" w:rsidRPr="00225CEE">
        <w:rPr>
          <w:rFonts w:ascii="Times New Roman" w:hAnsi="Times New Roman" w:cs="Times New Roman"/>
          <w:sz w:val="28"/>
          <w:szCs w:val="28"/>
        </w:rPr>
        <w:t>ответствующих материалов.</w:t>
      </w:r>
    </w:p>
    <w:p w:rsidR="00042A6C" w:rsidRPr="00225CEE" w:rsidRDefault="00420F36" w:rsidP="00A6799F">
      <w:pPr>
        <w:spacing w:after="0" w:line="360" w:lineRule="auto"/>
        <w:ind w:firstLine="709"/>
        <w:jc w:val="both"/>
        <w:rPr>
          <w:rFonts w:ascii="Times New Roman" w:hAnsi="Times New Roman" w:cs="Times New Roman"/>
          <w:sz w:val="28"/>
          <w:szCs w:val="28"/>
        </w:rPr>
      </w:pPr>
      <w:r w:rsidRPr="00225CEE">
        <w:rPr>
          <w:rFonts w:ascii="Times New Roman" w:hAnsi="Times New Roman" w:cs="Times New Roman"/>
          <w:sz w:val="28"/>
          <w:szCs w:val="28"/>
        </w:rPr>
        <w:t xml:space="preserve">Уполномоченный выражает благодарность </w:t>
      </w:r>
      <w:r w:rsidR="009741AA" w:rsidRPr="009741AA">
        <w:rPr>
          <w:rFonts w:ascii="Times New Roman" w:hAnsi="Times New Roman" w:cs="Times New Roman"/>
          <w:sz w:val="28"/>
          <w:szCs w:val="28"/>
        </w:rPr>
        <w:t>Уполномоченному по правам человек</w:t>
      </w:r>
      <w:r w:rsidR="009741AA">
        <w:rPr>
          <w:rFonts w:ascii="Times New Roman" w:hAnsi="Times New Roman" w:cs="Times New Roman"/>
          <w:sz w:val="28"/>
          <w:szCs w:val="28"/>
        </w:rPr>
        <w:t>а в Российской Федерации Т. Мос</w:t>
      </w:r>
      <w:r w:rsidR="009741AA" w:rsidRPr="009741AA">
        <w:rPr>
          <w:rFonts w:ascii="Times New Roman" w:hAnsi="Times New Roman" w:cs="Times New Roman"/>
          <w:sz w:val="28"/>
          <w:szCs w:val="28"/>
        </w:rPr>
        <w:t>кальковой</w:t>
      </w:r>
      <w:r w:rsidR="009741AA">
        <w:rPr>
          <w:rFonts w:ascii="Times New Roman" w:hAnsi="Times New Roman" w:cs="Times New Roman"/>
          <w:sz w:val="28"/>
          <w:szCs w:val="28"/>
        </w:rPr>
        <w:t>,</w:t>
      </w:r>
      <w:r w:rsidR="009741AA" w:rsidRPr="009741AA">
        <w:rPr>
          <w:rFonts w:ascii="Times New Roman" w:hAnsi="Times New Roman" w:cs="Times New Roman"/>
          <w:sz w:val="28"/>
          <w:szCs w:val="28"/>
        </w:rPr>
        <w:t xml:space="preserve"> </w:t>
      </w:r>
      <w:r w:rsidR="00BE6B01">
        <w:rPr>
          <w:rFonts w:ascii="Times New Roman" w:hAnsi="Times New Roman" w:cs="Times New Roman"/>
          <w:sz w:val="28"/>
          <w:szCs w:val="28"/>
        </w:rPr>
        <w:t>Губернатору Камчатского края</w:t>
      </w:r>
      <w:r w:rsidR="009741AA">
        <w:rPr>
          <w:rFonts w:ascii="Times New Roman" w:hAnsi="Times New Roman" w:cs="Times New Roman"/>
          <w:sz w:val="28"/>
          <w:szCs w:val="28"/>
        </w:rPr>
        <w:t xml:space="preserve"> В. Илюхину</w:t>
      </w:r>
      <w:bookmarkStart w:id="47" w:name="_GoBack"/>
      <w:bookmarkEnd w:id="47"/>
      <w:r w:rsidR="00BE6B01">
        <w:rPr>
          <w:rFonts w:ascii="Times New Roman" w:hAnsi="Times New Roman" w:cs="Times New Roman"/>
          <w:sz w:val="28"/>
          <w:szCs w:val="28"/>
        </w:rPr>
        <w:t>, Правительству Камчатского края, Законодательному Собранию Камчатского края, П</w:t>
      </w:r>
      <w:r w:rsidRPr="00225CEE">
        <w:rPr>
          <w:rFonts w:ascii="Times New Roman" w:hAnsi="Times New Roman" w:cs="Times New Roman"/>
          <w:sz w:val="28"/>
          <w:szCs w:val="28"/>
        </w:rPr>
        <w:t xml:space="preserve">рокуратуре Камчатского края, </w:t>
      </w:r>
      <w:r w:rsidRPr="00941879">
        <w:rPr>
          <w:rFonts w:ascii="Times New Roman" w:hAnsi="Times New Roman" w:cs="Times New Roman"/>
          <w:sz w:val="28"/>
          <w:szCs w:val="28"/>
        </w:rPr>
        <w:t xml:space="preserve">Отделению Пенсионного </w:t>
      </w:r>
      <w:r w:rsidRPr="00941879">
        <w:rPr>
          <w:rFonts w:ascii="Times New Roman" w:hAnsi="Times New Roman" w:cs="Times New Roman"/>
          <w:sz w:val="28"/>
          <w:szCs w:val="28"/>
        </w:rPr>
        <w:lastRenderedPageBreak/>
        <w:t>фонда Российской Федерации по Камчатскому краю,</w:t>
      </w:r>
      <w:r w:rsidRPr="00225CEE">
        <w:rPr>
          <w:rFonts w:ascii="Times New Roman" w:hAnsi="Times New Roman" w:cs="Times New Roman"/>
          <w:sz w:val="28"/>
          <w:szCs w:val="28"/>
        </w:rPr>
        <w:t xml:space="preserve"> </w:t>
      </w:r>
      <w:r w:rsidR="00B110FC" w:rsidRPr="00225CEE">
        <w:rPr>
          <w:rFonts w:ascii="Times New Roman" w:hAnsi="Times New Roman" w:cs="Times New Roman"/>
          <w:sz w:val="28"/>
          <w:szCs w:val="28"/>
        </w:rPr>
        <w:t xml:space="preserve">Управлению Федеральной службе исполнения наказаний по Камчатскому краю, Управлению Федеральной службы по надзору в сфере защиты прав потребителей и благополучия человека по Камчатскому краю, Управлению Федеральной службы судебных приставов по Камчатском краю и иным </w:t>
      </w:r>
      <w:r w:rsidRPr="00225CEE">
        <w:rPr>
          <w:rFonts w:ascii="Times New Roman" w:hAnsi="Times New Roman" w:cs="Times New Roman"/>
          <w:sz w:val="28"/>
          <w:szCs w:val="28"/>
        </w:rPr>
        <w:t xml:space="preserve">территориальным органам федеральных органов исполнительной власти, </w:t>
      </w:r>
      <w:r w:rsidR="00236524" w:rsidRPr="00225CEE">
        <w:rPr>
          <w:rFonts w:ascii="Times New Roman" w:hAnsi="Times New Roman" w:cs="Times New Roman"/>
          <w:sz w:val="28"/>
          <w:szCs w:val="28"/>
        </w:rPr>
        <w:t xml:space="preserve">Министерству </w:t>
      </w:r>
      <w:r w:rsidR="00B110FC" w:rsidRPr="00225CEE">
        <w:rPr>
          <w:rFonts w:ascii="Times New Roman" w:hAnsi="Times New Roman" w:cs="Times New Roman"/>
          <w:sz w:val="28"/>
          <w:szCs w:val="28"/>
        </w:rPr>
        <w:t xml:space="preserve">социального развития и труда Камчатского края, </w:t>
      </w:r>
      <w:r w:rsidR="00B9461D" w:rsidRPr="00225CEE">
        <w:rPr>
          <w:rFonts w:ascii="Times New Roman" w:hAnsi="Times New Roman" w:cs="Times New Roman"/>
          <w:sz w:val="28"/>
          <w:szCs w:val="28"/>
        </w:rPr>
        <w:t>Агентству по ветеринарии Камчатского края</w:t>
      </w:r>
      <w:r w:rsidR="00B110FC" w:rsidRPr="00225CEE">
        <w:rPr>
          <w:rFonts w:ascii="Times New Roman" w:hAnsi="Times New Roman" w:cs="Times New Roman"/>
          <w:sz w:val="28"/>
          <w:szCs w:val="28"/>
        </w:rPr>
        <w:t xml:space="preserve">, Агентству по занятости населения и миграционной политике </w:t>
      </w:r>
      <w:r w:rsidR="00B110FC" w:rsidRPr="00A6799F">
        <w:rPr>
          <w:rFonts w:ascii="Times New Roman" w:hAnsi="Times New Roman" w:cs="Times New Roman"/>
          <w:sz w:val="28"/>
          <w:szCs w:val="28"/>
        </w:rPr>
        <w:t xml:space="preserve">Камчатского края и иным </w:t>
      </w:r>
      <w:r w:rsidRPr="00A6799F">
        <w:rPr>
          <w:rFonts w:ascii="Times New Roman" w:hAnsi="Times New Roman" w:cs="Times New Roman"/>
          <w:sz w:val="28"/>
          <w:szCs w:val="28"/>
        </w:rPr>
        <w:t xml:space="preserve">исполнительным органам государственной власти Камчатского края, </w:t>
      </w:r>
      <w:r w:rsidR="006D725B" w:rsidRPr="00A6799F">
        <w:rPr>
          <w:rFonts w:ascii="Times New Roman" w:hAnsi="Times New Roman" w:cs="Times New Roman"/>
          <w:sz w:val="28"/>
          <w:szCs w:val="28"/>
        </w:rPr>
        <w:t>администрациям муниципальных образований в Камчатском кра</w:t>
      </w:r>
      <w:r w:rsidR="00A116D4">
        <w:rPr>
          <w:rFonts w:ascii="Times New Roman" w:hAnsi="Times New Roman" w:cs="Times New Roman"/>
          <w:sz w:val="28"/>
          <w:szCs w:val="28"/>
        </w:rPr>
        <w:t>е</w:t>
      </w:r>
      <w:r w:rsidR="006D725B" w:rsidRPr="00A6799F">
        <w:rPr>
          <w:rFonts w:ascii="Times New Roman" w:hAnsi="Times New Roman" w:cs="Times New Roman"/>
          <w:sz w:val="28"/>
          <w:szCs w:val="28"/>
        </w:rPr>
        <w:t xml:space="preserve">, </w:t>
      </w:r>
      <w:r w:rsidR="00263B22" w:rsidRPr="00A6799F">
        <w:rPr>
          <w:rFonts w:ascii="Times New Roman" w:hAnsi="Times New Roman" w:cs="Times New Roman"/>
          <w:sz w:val="28"/>
          <w:szCs w:val="28"/>
        </w:rPr>
        <w:t xml:space="preserve">Дальневосточному филиалу Всероссийской академии внешней торговли, </w:t>
      </w:r>
      <w:r w:rsidR="006D725B" w:rsidRPr="00A6799F">
        <w:rPr>
          <w:rFonts w:ascii="Times New Roman" w:hAnsi="Times New Roman" w:cs="Times New Roman"/>
          <w:sz w:val="28"/>
          <w:szCs w:val="28"/>
        </w:rPr>
        <w:t>Камчатскому государственному университету им. Витуса Беринга,</w:t>
      </w:r>
      <w:r w:rsidR="00263B22" w:rsidRPr="00A6799F">
        <w:rPr>
          <w:rFonts w:ascii="Times New Roman" w:hAnsi="Times New Roman" w:cs="Times New Roman"/>
          <w:sz w:val="28"/>
          <w:szCs w:val="28"/>
        </w:rPr>
        <w:t xml:space="preserve"> Камчатскому филиалу Российского университета кооперации, </w:t>
      </w:r>
      <w:r w:rsidR="006D725B" w:rsidRPr="00A6799F">
        <w:rPr>
          <w:rFonts w:ascii="Times New Roman" w:hAnsi="Times New Roman" w:cs="Times New Roman"/>
          <w:sz w:val="28"/>
          <w:szCs w:val="28"/>
        </w:rPr>
        <w:t xml:space="preserve">Камчатскому государственному техническому университету, </w:t>
      </w:r>
      <w:r w:rsidR="008E6E9E" w:rsidRPr="00A6799F">
        <w:rPr>
          <w:rFonts w:ascii="Times New Roman" w:hAnsi="Times New Roman" w:cs="Times New Roman"/>
          <w:sz w:val="28"/>
          <w:szCs w:val="28"/>
        </w:rPr>
        <w:t xml:space="preserve">Совету глав муниципальных образований Камчатского края, </w:t>
      </w:r>
      <w:r w:rsidRPr="00A6799F">
        <w:rPr>
          <w:rFonts w:ascii="Times New Roman" w:hAnsi="Times New Roman" w:cs="Times New Roman"/>
          <w:sz w:val="28"/>
          <w:szCs w:val="28"/>
        </w:rPr>
        <w:t>общественным помощникам Уполномоченного по правам человека в Камчатском крае за эффективное взаимодействие и сотрудничество по вопросам защиты прав, свобод и законных интересов граждан, проживающих в Камчатском крае.</w:t>
      </w:r>
    </w:p>
    <w:p w:rsidR="006D725B" w:rsidRPr="00225CEE" w:rsidRDefault="006D725B" w:rsidP="00420F36">
      <w:pPr>
        <w:spacing w:after="0" w:line="360" w:lineRule="auto"/>
        <w:ind w:firstLine="709"/>
        <w:jc w:val="both"/>
        <w:rPr>
          <w:rFonts w:ascii="Times New Roman" w:hAnsi="Times New Roman" w:cs="Times New Roman"/>
          <w:sz w:val="28"/>
          <w:szCs w:val="28"/>
        </w:rPr>
      </w:pPr>
    </w:p>
    <w:p w:rsidR="00A6799F" w:rsidRDefault="0063753A" w:rsidP="0063753A">
      <w:pPr>
        <w:spacing w:after="0" w:line="240" w:lineRule="auto"/>
        <w:jc w:val="center"/>
        <w:rPr>
          <w:rFonts w:ascii="Times New Roman" w:hAnsi="Times New Roman" w:cs="Times New Roman"/>
          <w:sz w:val="24"/>
          <w:szCs w:val="24"/>
        </w:rPr>
      </w:pPr>
      <w:r w:rsidRPr="0063753A">
        <w:rPr>
          <w:rFonts w:ascii="Times New Roman" w:hAnsi="Times New Roman" w:cs="Times New Roman"/>
          <w:sz w:val="24"/>
          <w:szCs w:val="24"/>
        </w:rPr>
        <w:t>УПОЛНОМОЧЕННЫЙ ПО ПРАВАМ</w:t>
      </w:r>
      <w:r w:rsidR="00A6799F">
        <w:rPr>
          <w:rFonts w:ascii="Times New Roman" w:hAnsi="Times New Roman" w:cs="Times New Roman"/>
          <w:sz w:val="24"/>
          <w:szCs w:val="24"/>
        </w:rPr>
        <w:t xml:space="preserve"> </w:t>
      </w:r>
      <w:r w:rsidRPr="0063753A">
        <w:rPr>
          <w:rFonts w:ascii="Times New Roman" w:hAnsi="Times New Roman" w:cs="Times New Roman"/>
          <w:sz w:val="24"/>
          <w:szCs w:val="24"/>
        </w:rPr>
        <w:t>ЧЕЛОВЕКА</w:t>
      </w:r>
    </w:p>
    <w:p w:rsidR="00042A6C" w:rsidRPr="0063753A" w:rsidRDefault="0063753A" w:rsidP="0063753A">
      <w:pPr>
        <w:spacing w:after="0" w:line="240" w:lineRule="auto"/>
        <w:jc w:val="center"/>
        <w:rPr>
          <w:rFonts w:ascii="Times New Roman" w:hAnsi="Times New Roman" w:cs="Times New Roman"/>
          <w:sz w:val="24"/>
          <w:szCs w:val="24"/>
        </w:rPr>
      </w:pPr>
      <w:r w:rsidRPr="0063753A">
        <w:rPr>
          <w:rFonts w:ascii="Times New Roman" w:hAnsi="Times New Roman" w:cs="Times New Roman"/>
          <w:sz w:val="24"/>
          <w:szCs w:val="24"/>
        </w:rPr>
        <w:t>В КАМЧАТСКОМ КРАЕ В.Т. БРОНЕВИЧ</w:t>
      </w:r>
    </w:p>
    <w:sectPr w:rsidR="00042A6C" w:rsidRPr="0063753A" w:rsidSect="00CF2D8F">
      <w:footerReference w:type="default" r:id="rId51"/>
      <w:pgSz w:w="11907" w:h="16839" w:code="9"/>
      <w:pgMar w:top="851" w:right="851" w:bottom="851" w:left="1418" w:header="0" w:footer="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D58" w:rsidRDefault="001D2D58">
      <w:r>
        <w:separator/>
      </w:r>
    </w:p>
  </w:endnote>
  <w:endnote w:type="continuationSeparator" w:id="0">
    <w:p w:rsidR="001D2D58" w:rsidRDefault="001D2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F89" w:rsidRDefault="00DF4F89">
    <w:pPr>
      <w:pStyle w:val="ae"/>
      <w:jc w:val="center"/>
    </w:pPr>
  </w:p>
  <w:p w:rsidR="00DF4F89" w:rsidRDefault="00DF4F89" w:rsidP="003A617A">
    <w:pPr>
      <w:pStyle w:val="ae"/>
      <w:spacing w:after="0"/>
      <w:jc w:val="center"/>
    </w:pPr>
    <w:r>
      <w:fldChar w:fldCharType="begin"/>
    </w:r>
    <w:r>
      <w:instrText>PAGE   \* MERGEFORMAT</w:instrText>
    </w:r>
    <w:r>
      <w:fldChar w:fldCharType="separate"/>
    </w:r>
    <w:r w:rsidR="009741AA">
      <w:rPr>
        <w:noProof/>
      </w:rPr>
      <w:t>235</w:t>
    </w:r>
    <w:r>
      <w:fldChar w:fldCharType="end"/>
    </w:r>
  </w:p>
  <w:p w:rsidR="00DF4F89" w:rsidRDefault="00DF4F89" w:rsidP="003A617A">
    <w:pPr>
      <w:pStyle w:val="ae"/>
      <w:spacing w:after="0"/>
      <w:jc w:val="center"/>
    </w:pPr>
  </w:p>
  <w:p w:rsidR="00DF4F89" w:rsidRDefault="00DF4F89" w:rsidP="003A617A">
    <w:pPr>
      <w:pStyle w:val="ae"/>
      <w:spacing w:after="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D58" w:rsidRDefault="001D2D58">
      <w:r>
        <w:separator/>
      </w:r>
    </w:p>
  </w:footnote>
  <w:footnote w:type="continuationSeparator" w:id="0">
    <w:p w:rsidR="001D2D58" w:rsidRDefault="001D2D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5"/>
        <w:szCs w:val="25"/>
        <w:u w:val="none"/>
      </w:rPr>
    </w:lvl>
    <w:lvl w:ilvl="1">
      <w:start w:val="1"/>
      <w:numFmt w:val="decimal"/>
      <w:lvlText w:val="%1."/>
      <w:lvlJc w:val="left"/>
      <w:rPr>
        <w:b w:val="0"/>
        <w:bCs w:val="0"/>
        <w:i w:val="0"/>
        <w:iCs w:val="0"/>
        <w:smallCaps w:val="0"/>
        <w:strike w:val="0"/>
        <w:color w:val="000000"/>
        <w:spacing w:val="0"/>
        <w:w w:val="100"/>
        <w:position w:val="0"/>
        <w:sz w:val="25"/>
        <w:szCs w:val="25"/>
        <w:u w:val="none"/>
      </w:rPr>
    </w:lvl>
    <w:lvl w:ilvl="2">
      <w:start w:val="1"/>
      <w:numFmt w:val="decimal"/>
      <w:lvlText w:val="%1."/>
      <w:lvlJc w:val="left"/>
      <w:rPr>
        <w:b w:val="0"/>
        <w:bCs w:val="0"/>
        <w:i w:val="0"/>
        <w:iCs w:val="0"/>
        <w:smallCaps w:val="0"/>
        <w:strike w:val="0"/>
        <w:color w:val="000000"/>
        <w:spacing w:val="0"/>
        <w:w w:val="100"/>
        <w:position w:val="0"/>
        <w:sz w:val="25"/>
        <w:szCs w:val="25"/>
        <w:u w:val="none"/>
      </w:rPr>
    </w:lvl>
    <w:lvl w:ilvl="3">
      <w:start w:val="1"/>
      <w:numFmt w:val="decimal"/>
      <w:lvlText w:val="%1."/>
      <w:lvlJc w:val="left"/>
      <w:rPr>
        <w:b w:val="0"/>
        <w:bCs w:val="0"/>
        <w:i w:val="0"/>
        <w:iCs w:val="0"/>
        <w:smallCaps w:val="0"/>
        <w:strike w:val="0"/>
        <w:color w:val="000000"/>
        <w:spacing w:val="0"/>
        <w:w w:val="100"/>
        <w:position w:val="0"/>
        <w:sz w:val="25"/>
        <w:szCs w:val="25"/>
        <w:u w:val="none"/>
      </w:rPr>
    </w:lvl>
    <w:lvl w:ilvl="4">
      <w:start w:val="1"/>
      <w:numFmt w:val="decimal"/>
      <w:lvlText w:val="%1."/>
      <w:lvlJc w:val="left"/>
      <w:rPr>
        <w:b w:val="0"/>
        <w:bCs w:val="0"/>
        <w:i w:val="0"/>
        <w:iCs w:val="0"/>
        <w:smallCaps w:val="0"/>
        <w:strike w:val="0"/>
        <w:color w:val="000000"/>
        <w:spacing w:val="0"/>
        <w:w w:val="100"/>
        <w:position w:val="0"/>
        <w:sz w:val="25"/>
        <w:szCs w:val="25"/>
        <w:u w:val="none"/>
      </w:rPr>
    </w:lvl>
    <w:lvl w:ilvl="5">
      <w:start w:val="1"/>
      <w:numFmt w:val="decimal"/>
      <w:lvlText w:val="%1."/>
      <w:lvlJc w:val="left"/>
      <w:rPr>
        <w:b w:val="0"/>
        <w:bCs w:val="0"/>
        <w:i w:val="0"/>
        <w:iCs w:val="0"/>
        <w:smallCaps w:val="0"/>
        <w:strike w:val="0"/>
        <w:color w:val="000000"/>
        <w:spacing w:val="0"/>
        <w:w w:val="100"/>
        <w:position w:val="0"/>
        <w:sz w:val="25"/>
        <w:szCs w:val="25"/>
        <w:u w:val="none"/>
      </w:rPr>
    </w:lvl>
    <w:lvl w:ilvl="6">
      <w:start w:val="1"/>
      <w:numFmt w:val="decimal"/>
      <w:lvlText w:val="%1."/>
      <w:lvlJc w:val="left"/>
      <w:rPr>
        <w:b w:val="0"/>
        <w:bCs w:val="0"/>
        <w:i w:val="0"/>
        <w:iCs w:val="0"/>
        <w:smallCaps w:val="0"/>
        <w:strike w:val="0"/>
        <w:color w:val="000000"/>
        <w:spacing w:val="0"/>
        <w:w w:val="100"/>
        <w:position w:val="0"/>
        <w:sz w:val="25"/>
        <w:szCs w:val="25"/>
        <w:u w:val="none"/>
      </w:rPr>
    </w:lvl>
    <w:lvl w:ilvl="7">
      <w:start w:val="1"/>
      <w:numFmt w:val="decimal"/>
      <w:lvlText w:val="%1."/>
      <w:lvlJc w:val="left"/>
      <w:rPr>
        <w:b w:val="0"/>
        <w:bCs w:val="0"/>
        <w:i w:val="0"/>
        <w:iCs w:val="0"/>
        <w:smallCaps w:val="0"/>
        <w:strike w:val="0"/>
        <w:color w:val="000000"/>
        <w:spacing w:val="0"/>
        <w:w w:val="100"/>
        <w:position w:val="0"/>
        <w:sz w:val="25"/>
        <w:szCs w:val="25"/>
        <w:u w:val="none"/>
      </w:rPr>
    </w:lvl>
    <w:lvl w:ilvl="8">
      <w:start w:val="1"/>
      <w:numFmt w:val="decimal"/>
      <w:lvlText w:val="%1."/>
      <w:lvlJc w:val="left"/>
      <w:rPr>
        <w:b w:val="0"/>
        <w:bCs w:val="0"/>
        <w:i w:val="0"/>
        <w:iCs w:val="0"/>
        <w:smallCaps w:val="0"/>
        <w:strike w:val="0"/>
        <w:color w:val="000000"/>
        <w:spacing w:val="0"/>
        <w:w w:val="100"/>
        <w:position w:val="0"/>
        <w:sz w:val="25"/>
        <w:szCs w:val="25"/>
        <w:u w:val="none"/>
      </w:rPr>
    </w:lvl>
  </w:abstractNum>
  <w:abstractNum w:abstractNumId="1">
    <w:nsid w:val="00000003"/>
    <w:multiLevelType w:val="multilevel"/>
    <w:tmpl w:val="00000002"/>
    <w:lvl w:ilvl="0">
      <w:start w:val="2018"/>
      <w:numFmt w:val="decimal"/>
      <w:lvlText w:val="26.08.%1"/>
      <w:lvlJc w:val="left"/>
      <w:rPr>
        <w:b w:val="0"/>
        <w:bCs w:val="0"/>
        <w:i w:val="0"/>
        <w:iCs w:val="0"/>
        <w:smallCaps w:val="0"/>
        <w:strike w:val="0"/>
        <w:color w:val="000000"/>
        <w:spacing w:val="0"/>
        <w:w w:val="100"/>
        <w:position w:val="0"/>
        <w:sz w:val="25"/>
        <w:szCs w:val="25"/>
        <w:u w:val="none"/>
      </w:rPr>
    </w:lvl>
    <w:lvl w:ilvl="1">
      <w:start w:val="2018"/>
      <w:numFmt w:val="decimal"/>
      <w:lvlText w:val="26.08.%1"/>
      <w:lvlJc w:val="left"/>
      <w:rPr>
        <w:b w:val="0"/>
        <w:bCs w:val="0"/>
        <w:i w:val="0"/>
        <w:iCs w:val="0"/>
        <w:smallCaps w:val="0"/>
        <w:strike w:val="0"/>
        <w:color w:val="000000"/>
        <w:spacing w:val="0"/>
        <w:w w:val="100"/>
        <w:position w:val="0"/>
        <w:sz w:val="25"/>
        <w:szCs w:val="25"/>
        <w:u w:val="none"/>
      </w:rPr>
    </w:lvl>
    <w:lvl w:ilvl="2">
      <w:start w:val="2018"/>
      <w:numFmt w:val="decimal"/>
      <w:lvlText w:val="26.08.%1"/>
      <w:lvlJc w:val="left"/>
      <w:rPr>
        <w:b w:val="0"/>
        <w:bCs w:val="0"/>
        <w:i w:val="0"/>
        <w:iCs w:val="0"/>
        <w:smallCaps w:val="0"/>
        <w:strike w:val="0"/>
        <w:color w:val="000000"/>
        <w:spacing w:val="0"/>
        <w:w w:val="100"/>
        <w:position w:val="0"/>
        <w:sz w:val="25"/>
        <w:szCs w:val="25"/>
        <w:u w:val="none"/>
      </w:rPr>
    </w:lvl>
    <w:lvl w:ilvl="3">
      <w:start w:val="2018"/>
      <w:numFmt w:val="decimal"/>
      <w:lvlText w:val="26.08.%1"/>
      <w:lvlJc w:val="left"/>
      <w:rPr>
        <w:b w:val="0"/>
        <w:bCs w:val="0"/>
        <w:i w:val="0"/>
        <w:iCs w:val="0"/>
        <w:smallCaps w:val="0"/>
        <w:strike w:val="0"/>
        <w:color w:val="000000"/>
        <w:spacing w:val="0"/>
        <w:w w:val="100"/>
        <w:position w:val="0"/>
        <w:sz w:val="25"/>
        <w:szCs w:val="25"/>
        <w:u w:val="none"/>
      </w:rPr>
    </w:lvl>
    <w:lvl w:ilvl="4">
      <w:start w:val="2018"/>
      <w:numFmt w:val="decimal"/>
      <w:lvlText w:val="26.08.%1"/>
      <w:lvlJc w:val="left"/>
      <w:rPr>
        <w:b w:val="0"/>
        <w:bCs w:val="0"/>
        <w:i w:val="0"/>
        <w:iCs w:val="0"/>
        <w:smallCaps w:val="0"/>
        <w:strike w:val="0"/>
        <w:color w:val="000000"/>
        <w:spacing w:val="0"/>
        <w:w w:val="100"/>
        <w:position w:val="0"/>
        <w:sz w:val="25"/>
        <w:szCs w:val="25"/>
        <w:u w:val="none"/>
      </w:rPr>
    </w:lvl>
    <w:lvl w:ilvl="5">
      <w:start w:val="2018"/>
      <w:numFmt w:val="decimal"/>
      <w:lvlText w:val="26.08.%1"/>
      <w:lvlJc w:val="left"/>
      <w:rPr>
        <w:b w:val="0"/>
        <w:bCs w:val="0"/>
        <w:i w:val="0"/>
        <w:iCs w:val="0"/>
        <w:smallCaps w:val="0"/>
        <w:strike w:val="0"/>
        <w:color w:val="000000"/>
        <w:spacing w:val="0"/>
        <w:w w:val="100"/>
        <w:position w:val="0"/>
        <w:sz w:val="25"/>
        <w:szCs w:val="25"/>
        <w:u w:val="none"/>
      </w:rPr>
    </w:lvl>
    <w:lvl w:ilvl="6">
      <w:start w:val="2018"/>
      <w:numFmt w:val="decimal"/>
      <w:lvlText w:val="26.08.%1"/>
      <w:lvlJc w:val="left"/>
      <w:rPr>
        <w:b w:val="0"/>
        <w:bCs w:val="0"/>
        <w:i w:val="0"/>
        <w:iCs w:val="0"/>
        <w:smallCaps w:val="0"/>
        <w:strike w:val="0"/>
        <w:color w:val="000000"/>
        <w:spacing w:val="0"/>
        <w:w w:val="100"/>
        <w:position w:val="0"/>
        <w:sz w:val="25"/>
        <w:szCs w:val="25"/>
        <w:u w:val="none"/>
      </w:rPr>
    </w:lvl>
    <w:lvl w:ilvl="7">
      <w:start w:val="2018"/>
      <w:numFmt w:val="decimal"/>
      <w:lvlText w:val="26.08.%1"/>
      <w:lvlJc w:val="left"/>
      <w:rPr>
        <w:b w:val="0"/>
        <w:bCs w:val="0"/>
        <w:i w:val="0"/>
        <w:iCs w:val="0"/>
        <w:smallCaps w:val="0"/>
        <w:strike w:val="0"/>
        <w:color w:val="000000"/>
        <w:spacing w:val="0"/>
        <w:w w:val="100"/>
        <w:position w:val="0"/>
        <w:sz w:val="25"/>
        <w:szCs w:val="25"/>
        <w:u w:val="none"/>
      </w:rPr>
    </w:lvl>
    <w:lvl w:ilvl="8">
      <w:start w:val="2018"/>
      <w:numFmt w:val="decimal"/>
      <w:lvlText w:val="26.08.%1"/>
      <w:lvlJc w:val="left"/>
      <w:rPr>
        <w:b w:val="0"/>
        <w:bCs w:val="0"/>
        <w:i w:val="0"/>
        <w:iCs w:val="0"/>
        <w:smallCaps w:val="0"/>
        <w:strike w:val="0"/>
        <w:color w:val="000000"/>
        <w:spacing w:val="0"/>
        <w:w w:val="100"/>
        <w:position w:val="0"/>
        <w:sz w:val="25"/>
        <w:szCs w:val="25"/>
        <w:u w:val="none"/>
      </w:rPr>
    </w:lvl>
  </w:abstractNum>
  <w:abstractNum w:abstractNumId="2">
    <w:nsid w:val="00000005"/>
    <w:multiLevelType w:val="multilevel"/>
    <w:tmpl w:val="00000004"/>
    <w:lvl w:ilvl="0">
      <w:start w:val="2018"/>
      <w:numFmt w:val="decimal"/>
      <w:lvlText w:val="10.11.%1"/>
      <w:lvlJc w:val="left"/>
      <w:rPr>
        <w:b w:val="0"/>
        <w:bCs w:val="0"/>
        <w:i w:val="0"/>
        <w:iCs w:val="0"/>
        <w:smallCaps w:val="0"/>
        <w:strike w:val="0"/>
        <w:color w:val="000000"/>
        <w:spacing w:val="0"/>
        <w:w w:val="100"/>
        <w:position w:val="0"/>
        <w:sz w:val="25"/>
        <w:szCs w:val="25"/>
        <w:u w:val="none"/>
      </w:rPr>
    </w:lvl>
    <w:lvl w:ilvl="1">
      <w:start w:val="2018"/>
      <w:numFmt w:val="decimal"/>
      <w:lvlText w:val="10.11.%1"/>
      <w:lvlJc w:val="left"/>
      <w:rPr>
        <w:b w:val="0"/>
        <w:bCs w:val="0"/>
        <w:i w:val="0"/>
        <w:iCs w:val="0"/>
        <w:smallCaps w:val="0"/>
        <w:strike w:val="0"/>
        <w:color w:val="000000"/>
        <w:spacing w:val="0"/>
        <w:w w:val="100"/>
        <w:position w:val="0"/>
        <w:sz w:val="25"/>
        <w:szCs w:val="25"/>
        <w:u w:val="none"/>
      </w:rPr>
    </w:lvl>
    <w:lvl w:ilvl="2">
      <w:start w:val="2018"/>
      <w:numFmt w:val="decimal"/>
      <w:lvlText w:val="10.11.%1"/>
      <w:lvlJc w:val="left"/>
      <w:rPr>
        <w:b w:val="0"/>
        <w:bCs w:val="0"/>
        <w:i w:val="0"/>
        <w:iCs w:val="0"/>
        <w:smallCaps w:val="0"/>
        <w:strike w:val="0"/>
        <w:color w:val="000000"/>
        <w:spacing w:val="0"/>
        <w:w w:val="100"/>
        <w:position w:val="0"/>
        <w:sz w:val="25"/>
        <w:szCs w:val="25"/>
        <w:u w:val="none"/>
      </w:rPr>
    </w:lvl>
    <w:lvl w:ilvl="3">
      <w:start w:val="2018"/>
      <w:numFmt w:val="decimal"/>
      <w:lvlText w:val="10.11.%1"/>
      <w:lvlJc w:val="left"/>
      <w:rPr>
        <w:b w:val="0"/>
        <w:bCs w:val="0"/>
        <w:i w:val="0"/>
        <w:iCs w:val="0"/>
        <w:smallCaps w:val="0"/>
        <w:strike w:val="0"/>
        <w:color w:val="000000"/>
        <w:spacing w:val="0"/>
        <w:w w:val="100"/>
        <w:position w:val="0"/>
        <w:sz w:val="25"/>
        <w:szCs w:val="25"/>
        <w:u w:val="none"/>
      </w:rPr>
    </w:lvl>
    <w:lvl w:ilvl="4">
      <w:start w:val="2018"/>
      <w:numFmt w:val="decimal"/>
      <w:lvlText w:val="10.11.%1"/>
      <w:lvlJc w:val="left"/>
      <w:rPr>
        <w:b w:val="0"/>
        <w:bCs w:val="0"/>
        <w:i w:val="0"/>
        <w:iCs w:val="0"/>
        <w:smallCaps w:val="0"/>
        <w:strike w:val="0"/>
        <w:color w:val="000000"/>
        <w:spacing w:val="0"/>
        <w:w w:val="100"/>
        <w:position w:val="0"/>
        <w:sz w:val="25"/>
        <w:szCs w:val="25"/>
        <w:u w:val="none"/>
      </w:rPr>
    </w:lvl>
    <w:lvl w:ilvl="5">
      <w:start w:val="2018"/>
      <w:numFmt w:val="decimal"/>
      <w:lvlText w:val="10.11.%1"/>
      <w:lvlJc w:val="left"/>
      <w:rPr>
        <w:b w:val="0"/>
        <w:bCs w:val="0"/>
        <w:i w:val="0"/>
        <w:iCs w:val="0"/>
        <w:smallCaps w:val="0"/>
        <w:strike w:val="0"/>
        <w:color w:val="000000"/>
        <w:spacing w:val="0"/>
        <w:w w:val="100"/>
        <w:position w:val="0"/>
        <w:sz w:val="25"/>
        <w:szCs w:val="25"/>
        <w:u w:val="none"/>
      </w:rPr>
    </w:lvl>
    <w:lvl w:ilvl="6">
      <w:start w:val="2018"/>
      <w:numFmt w:val="decimal"/>
      <w:lvlText w:val="10.11.%1"/>
      <w:lvlJc w:val="left"/>
      <w:rPr>
        <w:b w:val="0"/>
        <w:bCs w:val="0"/>
        <w:i w:val="0"/>
        <w:iCs w:val="0"/>
        <w:smallCaps w:val="0"/>
        <w:strike w:val="0"/>
        <w:color w:val="000000"/>
        <w:spacing w:val="0"/>
        <w:w w:val="100"/>
        <w:position w:val="0"/>
        <w:sz w:val="25"/>
        <w:szCs w:val="25"/>
        <w:u w:val="none"/>
      </w:rPr>
    </w:lvl>
    <w:lvl w:ilvl="7">
      <w:start w:val="2018"/>
      <w:numFmt w:val="decimal"/>
      <w:lvlText w:val="10.11.%1"/>
      <w:lvlJc w:val="left"/>
      <w:rPr>
        <w:b w:val="0"/>
        <w:bCs w:val="0"/>
        <w:i w:val="0"/>
        <w:iCs w:val="0"/>
        <w:smallCaps w:val="0"/>
        <w:strike w:val="0"/>
        <w:color w:val="000000"/>
        <w:spacing w:val="0"/>
        <w:w w:val="100"/>
        <w:position w:val="0"/>
        <w:sz w:val="25"/>
        <w:szCs w:val="25"/>
        <w:u w:val="none"/>
      </w:rPr>
    </w:lvl>
    <w:lvl w:ilvl="8">
      <w:start w:val="2018"/>
      <w:numFmt w:val="decimal"/>
      <w:lvlText w:val="10.11.%1"/>
      <w:lvlJc w:val="left"/>
      <w:rPr>
        <w:b w:val="0"/>
        <w:bCs w:val="0"/>
        <w:i w:val="0"/>
        <w:iCs w:val="0"/>
        <w:smallCaps w:val="0"/>
        <w:strike w:val="0"/>
        <w:color w:val="000000"/>
        <w:spacing w:val="0"/>
        <w:w w:val="100"/>
        <w:position w:val="0"/>
        <w:sz w:val="25"/>
        <w:szCs w:val="25"/>
        <w:u w:val="none"/>
      </w:rPr>
    </w:lvl>
  </w:abstractNum>
  <w:abstractNum w:abstractNumId="3">
    <w:nsid w:val="00000007"/>
    <w:multiLevelType w:val="multilevel"/>
    <w:tmpl w:val="00000006"/>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8"/>
        <w:szCs w:val="28"/>
        <w:u w:val="none"/>
      </w:rPr>
    </w:lvl>
  </w:abstractNum>
  <w:abstractNum w:abstractNumId="4">
    <w:nsid w:val="05570BEB"/>
    <w:multiLevelType w:val="hybridMultilevel"/>
    <w:tmpl w:val="241A523E"/>
    <w:lvl w:ilvl="0" w:tplc="8CDA2514">
      <w:start w:val="1"/>
      <w:numFmt w:val="decimal"/>
      <w:lvlText w:val="%1)"/>
      <w:lvlJc w:val="left"/>
      <w:pPr>
        <w:ind w:left="1069" w:hanging="360"/>
      </w:pPr>
      <w:rPr>
        <w:rFonts w:ascii="Times New Roman" w:hAnsi="Times New Roman" w:cs="Times New Roman" w:hint="default"/>
        <w:i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F96C02"/>
    <w:multiLevelType w:val="multilevel"/>
    <w:tmpl w:val="7B3ADEE8"/>
    <w:lvl w:ilvl="0">
      <w:start w:val="3"/>
      <w:numFmt w:val="upperRoman"/>
      <w:lvlText w:val="%1."/>
      <w:lvlJc w:val="left"/>
      <w:pPr>
        <w:ind w:left="1428" w:hanging="720"/>
      </w:pPr>
      <w:rPr>
        <w:rFonts w:hint="default"/>
      </w:rPr>
    </w:lvl>
    <w:lvl w:ilvl="1">
      <w:start w:val="1"/>
      <w:numFmt w:val="decimal"/>
      <w:isLgl/>
      <w:lvlText w:val="%1.%2."/>
      <w:lvlJc w:val="left"/>
      <w:pPr>
        <w:ind w:left="1429" w:hanging="720"/>
      </w:pPr>
      <w:rPr>
        <w:rFonts w:eastAsia="Calibri" w:hint="default"/>
      </w:rPr>
    </w:lvl>
    <w:lvl w:ilvl="2">
      <w:start w:val="1"/>
      <w:numFmt w:val="decimal"/>
      <w:isLgl/>
      <w:lvlText w:val="%1.%2.%3."/>
      <w:lvlJc w:val="left"/>
      <w:pPr>
        <w:ind w:left="1430" w:hanging="720"/>
      </w:pPr>
      <w:rPr>
        <w:rFonts w:eastAsia="Calibri" w:hint="default"/>
      </w:rPr>
    </w:lvl>
    <w:lvl w:ilvl="3">
      <w:start w:val="1"/>
      <w:numFmt w:val="decimal"/>
      <w:isLgl/>
      <w:lvlText w:val="%1.%2.%3.%4."/>
      <w:lvlJc w:val="left"/>
      <w:pPr>
        <w:ind w:left="1791" w:hanging="1080"/>
      </w:pPr>
      <w:rPr>
        <w:rFonts w:eastAsia="Calibri" w:hint="default"/>
      </w:rPr>
    </w:lvl>
    <w:lvl w:ilvl="4">
      <w:start w:val="1"/>
      <w:numFmt w:val="decimal"/>
      <w:isLgl/>
      <w:lvlText w:val="%1.%2.%3.%4.%5."/>
      <w:lvlJc w:val="left"/>
      <w:pPr>
        <w:ind w:left="1792" w:hanging="1080"/>
      </w:pPr>
      <w:rPr>
        <w:rFonts w:eastAsia="Calibri" w:hint="default"/>
      </w:rPr>
    </w:lvl>
    <w:lvl w:ilvl="5">
      <w:start w:val="1"/>
      <w:numFmt w:val="decimal"/>
      <w:isLgl/>
      <w:lvlText w:val="%1.%2.%3.%4.%5.%6."/>
      <w:lvlJc w:val="left"/>
      <w:pPr>
        <w:ind w:left="2153" w:hanging="1440"/>
      </w:pPr>
      <w:rPr>
        <w:rFonts w:eastAsia="Calibri" w:hint="default"/>
      </w:rPr>
    </w:lvl>
    <w:lvl w:ilvl="6">
      <w:start w:val="1"/>
      <w:numFmt w:val="decimal"/>
      <w:isLgl/>
      <w:lvlText w:val="%1.%2.%3.%4.%5.%6.%7."/>
      <w:lvlJc w:val="left"/>
      <w:pPr>
        <w:ind w:left="2514" w:hanging="1800"/>
      </w:pPr>
      <w:rPr>
        <w:rFonts w:eastAsia="Calibri" w:hint="default"/>
      </w:rPr>
    </w:lvl>
    <w:lvl w:ilvl="7">
      <w:start w:val="1"/>
      <w:numFmt w:val="decimal"/>
      <w:isLgl/>
      <w:lvlText w:val="%1.%2.%3.%4.%5.%6.%7.%8."/>
      <w:lvlJc w:val="left"/>
      <w:pPr>
        <w:ind w:left="2515" w:hanging="1800"/>
      </w:pPr>
      <w:rPr>
        <w:rFonts w:eastAsia="Calibri" w:hint="default"/>
      </w:rPr>
    </w:lvl>
    <w:lvl w:ilvl="8">
      <w:start w:val="1"/>
      <w:numFmt w:val="decimal"/>
      <w:isLgl/>
      <w:lvlText w:val="%1.%2.%3.%4.%5.%6.%7.%8.%9."/>
      <w:lvlJc w:val="left"/>
      <w:pPr>
        <w:ind w:left="2876" w:hanging="2160"/>
      </w:pPr>
      <w:rPr>
        <w:rFonts w:eastAsia="Calibri" w:hint="default"/>
      </w:rPr>
    </w:lvl>
  </w:abstractNum>
  <w:abstractNum w:abstractNumId="6">
    <w:nsid w:val="1819330D"/>
    <w:multiLevelType w:val="multilevel"/>
    <w:tmpl w:val="51E8B38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203F37D8"/>
    <w:multiLevelType w:val="multilevel"/>
    <w:tmpl w:val="C7E4E9DC"/>
    <w:lvl w:ilvl="0">
      <w:start w:val="3"/>
      <w:numFmt w:val="upperRoman"/>
      <w:lvlText w:val="%1."/>
      <w:lvlJc w:val="left"/>
      <w:pPr>
        <w:ind w:left="1428" w:hanging="720"/>
      </w:pPr>
      <w:rPr>
        <w:rFonts w:hint="default"/>
      </w:rPr>
    </w:lvl>
    <w:lvl w:ilvl="1">
      <w:start w:val="1"/>
      <w:numFmt w:val="decimal"/>
      <w:isLgl/>
      <w:lvlText w:val="%1.%2."/>
      <w:lvlJc w:val="left"/>
      <w:pPr>
        <w:ind w:left="1288" w:hanging="720"/>
      </w:pPr>
      <w:rPr>
        <w:rFonts w:eastAsia="Calibri" w:hint="default"/>
      </w:rPr>
    </w:lvl>
    <w:lvl w:ilvl="2">
      <w:start w:val="1"/>
      <w:numFmt w:val="decimal"/>
      <w:isLgl/>
      <w:lvlText w:val="%1.%2.%3."/>
      <w:lvlJc w:val="left"/>
      <w:pPr>
        <w:ind w:left="1430" w:hanging="720"/>
      </w:pPr>
      <w:rPr>
        <w:rFonts w:eastAsia="Calibri" w:hint="default"/>
      </w:rPr>
    </w:lvl>
    <w:lvl w:ilvl="3">
      <w:start w:val="1"/>
      <w:numFmt w:val="decimal"/>
      <w:isLgl/>
      <w:lvlText w:val="%1.%2.%3.%4."/>
      <w:lvlJc w:val="left"/>
      <w:pPr>
        <w:ind w:left="1791" w:hanging="1080"/>
      </w:pPr>
      <w:rPr>
        <w:rFonts w:eastAsia="Calibri" w:hint="default"/>
      </w:rPr>
    </w:lvl>
    <w:lvl w:ilvl="4">
      <w:start w:val="1"/>
      <w:numFmt w:val="decimal"/>
      <w:isLgl/>
      <w:lvlText w:val="%1.%2.%3.%4.%5."/>
      <w:lvlJc w:val="left"/>
      <w:pPr>
        <w:ind w:left="1792" w:hanging="1080"/>
      </w:pPr>
      <w:rPr>
        <w:rFonts w:eastAsia="Calibri" w:hint="default"/>
      </w:rPr>
    </w:lvl>
    <w:lvl w:ilvl="5">
      <w:start w:val="1"/>
      <w:numFmt w:val="decimal"/>
      <w:isLgl/>
      <w:lvlText w:val="%1.%2.%3.%4.%5.%6."/>
      <w:lvlJc w:val="left"/>
      <w:pPr>
        <w:ind w:left="2153" w:hanging="1440"/>
      </w:pPr>
      <w:rPr>
        <w:rFonts w:eastAsia="Calibri" w:hint="default"/>
      </w:rPr>
    </w:lvl>
    <w:lvl w:ilvl="6">
      <w:start w:val="1"/>
      <w:numFmt w:val="decimal"/>
      <w:isLgl/>
      <w:lvlText w:val="%1.%2.%3.%4.%5.%6.%7."/>
      <w:lvlJc w:val="left"/>
      <w:pPr>
        <w:ind w:left="2514" w:hanging="1800"/>
      </w:pPr>
      <w:rPr>
        <w:rFonts w:eastAsia="Calibri" w:hint="default"/>
      </w:rPr>
    </w:lvl>
    <w:lvl w:ilvl="7">
      <w:start w:val="1"/>
      <w:numFmt w:val="decimal"/>
      <w:isLgl/>
      <w:lvlText w:val="%1.%2.%3.%4.%5.%6.%7.%8."/>
      <w:lvlJc w:val="left"/>
      <w:pPr>
        <w:ind w:left="2515" w:hanging="1800"/>
      </w:pPr>
      <w:rPr>
        <w:rFonts w:eastAsia="Calibri" w:hint="default"/>
      </w:rPr>
    </w:lvl>
    <w:lvl w:ilvl="8">
      <w:start w:val="1"/>
      <w:numFmt w:val="decimal"/>
      <w:isLgl/>
      <w:lvlText w:val="%1.%2.%3.%4.%5.%6.%7.%8.%9."/>
      <w:lvlJc w:val="left"/>
      <w:pPr>
        <w:ind w:left="2876" w:hanging="2160"/>
      </w:pPr>
      <w:rPr>
        <w:rFonts w:eastAsia="Calibri" w:hint="default"/>
      </w:rPr>
    </w:lvl>
  </w:abstractNum>
  <w:abstractNum w:abstractNumId="8">
    <w:nsid w:val="25375B28"/>
    <w:multiLevelType w:val="multilevel"/>
    <w:tmpl w:val="07023110"/>
    <w:lvl w:ilvl="0">
      <w:start w:val="1"/>
      <w:numFmt w:val="upperRoman"/>
      <w:lvlText w:val="%1."/>
      <w:lvlJc w:val="left"/>
      <w:pPr>
        <w:ind w:left="2409" w:hanging="993"/>
      </w:pPr>
      <w:rPr>
        <w:rFonts w:hint="default"/>
      </w:rPr>
    </w:lvl>
    <w:lvl w:ilvl="1">
      <w:start w:val="2"/>
      <w:numFmt w:val="decimal"/>
      <w:isLgl/>
      <w:lvlText w:val="%1.%2."/>
      <w:lvlJc w:val="left"/>
      <w:pPr>
        <w:ind w:left="2137" w:hanging="720"/>
      </w:pPr>
      <w:rPr>
        <w:rFonts w:eastAsia="Calibri" w:hint="default"/>
      </w:rPr>
    </w:lvl>
    <w:lvl w:ilvl="2">
      <w:start w:val="1"/>
      <w:numFmt w:val="decimal"/>
      <w:isLgl/>
      <w:lvlText w:val="%1.%2.%3."/>
      <w:lvlJc w:val="left"/>
      <w:pPr>
        <w:ind w:left="2138" w:hanging="720"/>
      </w:pPr>
      <w:rPr>
        <w:rFonts w:eastAsia="Calibri" w:hint="default"/>
      </w:rPr>
    </w:lvl>
    <w:lvl w:ilvl="3">
      <w:start w:val="1"/>
      <w:numFmt w:val="decimal"/>
      <w:isLgl/>
      <w:lvlText w:val="%1.%2.%3.%4."/>
      <w:lvlJc w:val="left"/>
      <w:pPr>
        <w:ind w:left="2499" w:hanging="1080"/>
      </w:pPr>
      <w:rPr>
        <w:rFonts w:eastAsia="Calibri" w:hint="default"/>
      </w:rPr>
    </w:lvl>
    <w:lvl w:ilvl="4">
      <w:start w:val="1"/>
      <w:numFmt w:val="decimal"/>
      <w:isLgl/>
      <w:lvlText w:val="%1.%2.%3.%4.%5."/>
      <w:lvlJc w:val="left"/>
      <w:pPr>
        <w:ind w:left="2500" w:hanging="1080"/>
      </w:pPr>
      <w:rPr>
        <w:rFonts w:eastAsia="Calibri" w:hint="default"/>
      </w:rPr>
    </w:lvl>
    <w:lvl w:ilvl="5">
      <w:start w:val="1"/>
      <w:numFmt w:val="decimal"/>
      <w:isLgl/>
      <w:lvlText w:val="%1.%2.%3.%4.%5.%6."/>
      <w:lvlJc w:val="left"/>
      <w:pPr>
        <w:ind w:left="2861" w:hanging="1440"/>
      </w:pPr>
      <w:rPr>
        <w:rFonts w:eastAsia="Calibri" w:hint="default"/>
      </w:rPr>
    </w:lvl>
    <w:lvl w:ilvl="6">
      <w:start w:val="1"/>
      <w:numFmt w:val="decimal"/>
      <w:isLgl/>
      <w:lvlText w:val="%1.%2.%3.%4.%5.%6.%7."/>
      <w:lvlJc w:val="left"/>
      <w:pPr>
        <w:ind w:left="3222" w:hanging="1800"/>
      </w:pPr>
      <w:rPr>
        <w:rFonts w:eastAsia="Calibri" w:hint="default"/>
      </w:rPr>
    </w:lvl>
    <w:lvl w:ilvl="7">
      <w:start w:val="1"/>
      <w:numFmt w:val="decimal"/>
      <w:isLgl/>
      <w:lvlText w:val="%1.%2.%3.%4.%5.%6.%7.%8."/>
      <w:lvlJc w:val="left"/>
      <w:pPr>
        <w:ind w:left="3223" w:hanging="1800"/>
      </w:pPr>
      <w:rPr>
        <w:rFonts w:eastAsia="Calibri" w:hint="default"/>
      </w:rPr>
    </w:lvl>
    <w:lvl w:ilvl="8">
      <w:start w:val="1"/>
      <w:numFmt w:val="decimal"/>
      <w:isLgl/>
      <w:lvlText w:val="%1.%2.%3.%4.%5.%6.%7.%8.%9."/>
      <w:lvlJc w:val="left"/>
      <w:pPr>
        <w:ind w:left="3584" w:hanging="2160"/>
      </w:pPr>
      <w:rPr>
        <w:rFonts w:eastAsia="Calibri" w:hint="default"/>
      </w:rPr>
    </w:lvl>
  </w:abstractNum>
  <w:abstractNum w:abstractNumId="9">
    <w:nsid w:val="2B615AD3"/>
    <w:multiLevelType w:val="hybridMultilevel"/>
    <w:tmpl w:val="241A523E"/>
    <w:lvl w:ilvl="0" w:tplc="8CDA2514">
      <w:start w:val="1"/>
      <w:numFmt w:val="decimal"/>
      <w:lvlText w:val="%1)"/>
      <w:lvlJc w:val="left"/>
      <w:pPr>
        <w:ind w:left="1069" w:hanging="360"/>
      </w:pPr>
      <w:rPr>
        <w:rFonts w:ascii="Times New Roman" w:hAnsi="Times New Roman" w:cs="Times New Roman" w:hint="default"/>
        <w:i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DD27AED"/>
    <w:multiLevelType w:val="hybridMultilevel"/>
    <w:tmpl w:val="F73EC4C2"/>
    <w:lvl w:ilvl="0" w:tplc="BD3E6DBE">
      <w:start w:val="1"/>
      <w:numFmt w:val="decimal"/>
      <w:lvlText w:val="%1."/>
      <w:lvlJc w:val="left"/>
      <w:pPr>
        <w:ind w:left="928" w:hanging="360"/>
      </w:pPr>
      <w:rPr>
        <w:rFonts w:eastAsia="Times New Roman"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5023CFF"/>
    <w:multiLevelType w:val="multilevel"/>
    <w:tmpl w:val="785CE728"/>
    <w:lvl w:ilvl="0">
      <w:start w:val="1"/>
      <w:numFmt w:val="decimal"/>
      <w:lvlText w:val="%1)"/>
      <w:lvlJc w:val="left"/>
      <w:rPr>
        <w:rFonts w:ascii="Times New Roman" w:eastAsia="Times New Roman" w:hAnsi="Times New Roman" w:cs="Times New Roman"/>
        <w:b w:val="0"/>
        <w:bCs w:val="0"/>
        <w:i w:val="0"/>
        <w:iCs w:val="0"/>
        <w:smallCaps w:val="0"/>
        <w:strike w:val="0"/>
        <w:color w:val="auto"/>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CEC61A2"/>
    <w:multiLevelType w:val="hybridMultilevel"/>
    <w:tmpl w:val="136EABD2"/>
    <w:lvl w:ilvl="0" w:tplc="8982D3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48F762FA"/>
    <w:multiLevelType w:val="hybridMultilevel"/>
    <w:tmpl w:val="A606D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087DB6"/>
    <w:multiLevelType w:val="hybridMultilevel"/>
    <w:tmpl w:val="688C24C4"/>
    <w:lvl w:ilvl="0" w:tplc="84A05E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E1655DD"/>
    <w:multiLevelType w:val="hybridMultilevel"/>
    <w:tmpl w:val="850A4A8C"/>
    <w:lvl w:ilvl="0" w:tplc="1A325D10">
      <w:start w:val="1"/>
      <w:numFmt w:val="decimal"/>
      <w:lvlText w:val="%1."/>
      <w:lvlJc w:val="left"/>
      <w:pPr>
        <w:ind w:left="1068" w:hanging="360"/>
      </w:pPr>
      <w:rPr>
        <w:rFonts w:eastAsiaTheme="minorHAnsi"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E6D6733"/>
    <w:multiLevelType w:val="multilevel"/>
    <w:tmpl w:val="C84A6572"/>
    <w:lvl w:ilvl="0">
      <w:start w:val="1"/>
      <w:numFmt w:val="upperRoman"/>
      <w:lvlText w:val="%1."/>
      <w:lvlJc w:val="left"/>
      <w:pPr>
        <w:ind w:left="1288" w:hanging="720"/>
      </w:pPr>
      <w:rPr>
        <w:rFonts w:hint="default"/>
      </w:rPr>
    </w:lvl>
    <w:lvl w:ilvl="1">
      <w:start w:val="1"/>
      <w:numFmt w:val="decimal"/>
      <w:isLgl/>
      <w:lvlText w:val="%1.%2."/>
      <w:lvlJc w:val="left"/>
      <w:pPr>
        <w:ind w:left="1146" w:hanging="720"/>
      </w:pPr>
      <w:rPr>
        <w:rFonts w:eastAsia="Calibri" w:hint="default"/>
        <w:sz w:val="28"/>
        <w:szCs w:val="28"/>
      </w:rPr>
    </w:lvl>
    <w:lvl w:ilvl="2">
      <w:start w:val="1"/>
      <w:numFmt w:val="decimal"/>
      <w:isLgl/>
      <w:lvlText w:val="%1.%2.%3."/>
      <w:lvlJc w:val="left"/>
      <w:pPr>
        <w:ind w:left="1430" w:hanging="720"/>
      </w:pPr>
      <w:rPr>
        <w:rFonts w:eastAsia="Calibri" w:hint="default"/>
      </w:rPr>
    </w:lvl>
    <w:lvl w:ilvl="3">
      <w:start w:val="1"/>
      <w:numFmt w:val="decimal"/>
      <w:isLgl/>
      <w:lvlText w:val="%1.%2.%3.%4."/>
      <w:lvlJc w:val="left"/>
      <w:pPr>
        <w:ind w:left="1791" w:hanging="1080"/>
      </w:pPr>
      <w:rPr>
        <w:rFonts w:eastAsia="Calibri" w:hint="default"/>
      </w:rPr>
    </w:lvl>
    <w:lvl w:ilvl="4">
      <w:start w:val="1"/>
      <w:numFmt w:val="decimal"/>
      <w:isLgl/>
      <w:lvlText w:val="%1.%2.%3.%4.%5."/>
      <w:lvlJc w:val="left"/>
      <w:pPr>
        <w:ind w:left="1792" w:hanging="1080"/>
      </w:pPr>
      <w:rPr>
        <w:rFonts w:eastAsia="Calibri" w:hint="default"/>
      </w:rPr>
    </w:lvl>
    <w:lvl w:ilvl="5">
      <w:start w:val="1"/>
      <w:numFmt w:val="decimal"/>
      <w:isLgl/>
      <w:lvlText w:val="%1.%2.%3.%4.%5.%6."/>
      <w:lvlJc w:val="left"/>
      <w:pPr>
        <w:ind w:left="2153" w:hanging="1440"/>
      </w:pPr>
      <w:rPr>
        <w:rFonts w:eastAsia="Calibri" w:hint="default"/>
      </w:rPr>
    </w:lvl>
    <w:lvl w:ilvl="6">
      <w:start w:val="1"/>
      <w:numFmt w:val="decimal"/>
      <w:isLgl/>
      <w:lvlText w:val="%1.%2.%3.%4.%5.%6.%7."/>
      <w:lvlJc w:val="left"/>
      <w:pPr>
        <w:ind w:left="2514" w:hanging="1800"/>
      </w:pPr>
      <w:rPr>
        <w:rFonts w:eastAsia="Calibri" w:hint="default"/>
      </w:rPr>
    </w:lvl>
    <w:lvl w:ilvl="7">
      <w:start w:val="1"/>
      <w:numFmt w:val="decimal"/>
      <w:isLgl/>
      <w:lvlText w:val="%1.%2.%3.%4.%5.%6.%7.%8."/>
      <w:lvlJc w:val="left"/>
      <w:pPr>
        <w:ind w:left="2515" w:hanging="1800"/>
      </w:pPr>
      <w:rPr>
        <w:rFonts w:eastAsia="Calibri" w:hint="default"/>
      </w:rPr>
    </w:lvl>
    <w:lvl w:ilvl="8">
      <w:start w:val="1"/>
      <w:numFmt w:val="decimal"/>
      <w:isLgl/>
      <w:lvlText w:val="%1.%2.%3.%4.%5.%6.%7.%8.%9."/>
      <w:lvlJc w:val="left"/>
      <w:pPr>
        <w:ind w:left="2876" w:hanging="2160"/>
      </w:pPr>
      <w:rPr>
        <w:rFonts w:eastAsia="Calibri" w:hint="default"/>
      </w:rPr>
    </w:lvl>
  </w:abstractNum>
  <w:abstractNum w:abstractNumId="17">
    <w:nsid w:val="57551A1E"/>
    <w:multiLevelType w:val="multilevel"/>
    <w:tmpl w:val="31CE35F0"/>
    <w:lvl w:ilvl="0">
      <w:start w:val="1"/>
      <w:numFmt w:val="decimal"/>
      <w:lvlText w:val="%1."/>
      <w:lvlJc w:val="left"/>
      <w:pPr>
        <w:ind w:left="450" w:hanging="450"/>
      </w:pPr>
      <w:rPr>
        <w:rFonts w:eastAsiaTheme="minorEastAsia" w:hint="default"/>
      </w:rPr>
    </w:lvl>
    <w:lvl w:ilvl="1">
      <w:start w:val="1"/>
      <w:numFmt w:val="decimal"/>
      <w:lvlText w:val="%1.%2."/>
      <w:lvlJc w:val="left"/>
      <w:pPr>
        <w:ind w:left="1428" w:hanging="720"/>
      </w:pPr>
      <w:rPr>
        <w:rFonts w:eastAsiaTheme="minorEastAsia" w:hint="default"/>
      </w:rPr>
    </w:lvl>
    <w:lvl w:ilvl="2">
      <w:start w:val="1"/>
      <w:numFmt w:val="decimal"/>
      <w:lvlText w:val="%1.%2.%3."/>
      <w:lvlJc w:val="left"/>
      <w:pPr>
        <w:ind w:left="2136" w:hanging="720"/>
      </w:pPr>
      <w:rPr>
        <w:rFonts w:eastAsiaTheme="minorEastAsia" w:hint="default"/>
      </w:rPr>
    </w:lvl>
    <w:lvl w:ilvl="3">
      <w:start w:val="1"/>
      <w:numFmt w:val="decimal"/>
      <w:lvlText w:val="%1.%2.%3.%4."/>
      <w:lvlJc w:val="left"/>
      <w:pPr>
        <w:ind w:left="3204" w:hanging="1080"/>
      </w:pPr>
      <w:rPr>
        <w:rFonts w:eastAsiaTheme="minorEastAsia" w:hint="default"/>
      </w:rPr>
    </w:lvl>
    <w:lvl w:ilvl="4">
      <w:start w:val="1"/>
      <w:numFmt w:val="decimal"/>
      <w:lvlText w:val="%1.%2.%3.%4.%5."/>
      <w:lvlJc w:val="left"/>
      <w:pPr>
        <w:ind w:left="3912" w:hanging="1080"/>
      </w:pPr>
      <w:rPr>
        <w:rFonts w:eastAsiaTheme="minorEastAsia" w:hint="default"/>
      </w:rPr>
    </w:lvl>
    <w:lvl w:ilvl="5">
      <w:start w:val="1"/>
      <w:numFmt w:val="decimal"/>
      <w:lvlText w:val="%1.%2.%3.%4.%5.%6."/>
      <w:lvlJc w:val="left"/>
      <w:pPr>
        <w:ind w:left="4980" w:hanging="1440"/>
      </w:pPr>
      <w:rPr>
        <w:rFonts w:eastAsiaTheme="minorEastAsia" w:hint="default"/>
      </w:rPr>
    </w:lvl>
    <w:lvl w:ilvl="6">
      <w:start w:val="1"/>
      <w:numFmt w:val="decimal"/>
      <w:lvlText w:val="%1.%2.%3.%4.%5.%6.%7."/>
      <w:lvlJc w:val="left"/>
      <w:pPr>
        <w:ind w:left="6048" w:hanging="1800"/>
      </w:pPr>
      <w:rPr>
        <w:rFonts w:eastAsiaTheme="minorEastAsia" w:hint="default"/>
      </w:rPr>
    </w:lvl>
    <w:lvl w:ilvl="7">
      <w:start w:val="1"/>
      <w:numFmt w:val="decimal"/>
      <w:lvlText w:val="%1.%2.%3.%4.%5.%6.%7.%8."/>
      <w:lvlJc w:val="left"/>
      <w:pPr>
        <w:ind w:left="6756" w:hanging="1800"/>
      </w:pPr>
      <w:rPr>
        <w:rFonts w:eastAsiaTheme="minorEastAsia" w:hint="default"/>
      </w:rPr>
    </w:lvl>
    <w:lvl w:ilvl="8">
      <w:start w:val="1"/>
      <w:numFmt w:val="decimal"/>
      <w:lvlText w:val="%1.%2.%3.%4.%5.%6.%7.%8.%9."/>
      <w:lvlJc w:val="left"/>
      <w:pPr>
        <w:ind w:left="7824" w:hanging="2160"/>
      </w:pPr>
      <w:rPr>
        <w:rFonts w:eastAsiaTheme="minorEastAsia" w:hint="default"/>
      </w:rPr>
    </w:lvl>
  </w:abstractNum>
  <w:abstractNum w:abstractNumId="18">
    <w:nsid w:val="5DC92466"/>
    <w:multiLevelType w:val="multilevel"/>
    <w:tmpl w:val="51EE683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nsid w:val="5E57709E"/>
    <w:multiLevelType w:val="multilevel"/>
    <w:tmpl w:val="73224262"/>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62D83C46"/>
    <w:multiLevelType w:val="multilevel"/>
    <w:tmpl w:val="FDDCAF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3165BE4"/>
    <w:multiLevelType w:val="multilevel"/>
    <w:tmpl w:val="6BDC350C"/>
    <w:lvl w:ilvl="0">
      <w:start w:val="3"/>
      <w:numFmt w:val="upperRoman"/>
      <w:lvlText w:val="%1."/>
      <w:lvlJc w:val="left"/>
      <w:pPr>
        <w:ind w:left="1997" w:hanging="720"/>
      </w:pPr>
      <w:rPr>
        <w:rFonts w:hint="default"/>
      </w:rPr>
    </w:lvl>
    <w:lvl w:ilvl="1">
      <w:start w:val="1"/>
      <w:numFmt w:val="decimal"/>
      <w:isLgl/>
      <w:lvlText w:val="%1.%2."/>
      <w:lvlJc w:val="left"/>
      <w:pPr>
        <w:ind w:left="1998" w:hanging="720"/>
      </w:pPr>
      <w:rPr>
        <w:rFonts w:eastAsia="Calibri" w:hint="default"/>
      </w:rPr>
    </w:lvl>
    <w:lvl w:ilvl="2">
      <w:start w:val="1"/>
      <w:numFmt w:val="decimal"/>
      <w:isLgl/>
      <w:lvlText w:val="%1.%2.%3."/>
      <w:lvlJc w:val="left"/>
      <w:pPr>
        <w:ind w:left="1999" w:hanging="720"/>
      </w:pPr>
      <w:rPr>
        <w:rFonts w:eastAsia="Calibri" w:hint="default"/>
      </w:rPr>
    </w:lvl>
    <w:lvl w:ilvl="3">
      <w:start w:val="1"/>
      <w:numFmt w:val="decimal"/>
      <w:isLgl/>
      <w:lvlText w:val="%1.%2.%3.%4."/>
      <w:lvlJc w:val="left"/>
      <w:pPr>
        <w:ind w:left="2360" w:hanging="1080"/>
      </w:pPr>
      <w:rPr>
        <w:rFonts w:eastAsia="Calibri" w:hint="default"/>
      </w:rPr>
    </w:lvl>
    <w:lvl w:ilvl="4">
      <w:start w:val="1"/>
      <w:numFmt w:val="decimal"/>
      <w:isLgl/>
      <w:lvlText w:val="%1.%2.%3.%4.%5."/>
      <w:lvlJc w:val="left"/>
      <w:pPr>
        <w:ind w:left="2361" w:hanging="1080"/>
      </w:pPr>
      <w:rPr>
        <w:rFonts w:eastAsia="Calibri" w:hint="default"/>
      </w:rPr>
    </w:lvl>
    <w:lvl w:ilvl="5">
      <w:start w:val="1"/>
      <w:numFmt w:val="decimal"/>
      <w:isLgl/>
      <w:lvlText w:val="%1.%2.%3.%4.%5.%6."/>
      <w:lvlJc w:val="left"/>
      <w:pPr>
        <w:ind w:left="2722" w:hanging="1440"/>
      </w:pPr>
      <w:rPr>
        <w:rFonts w:eastAsia="Calibri" w:hint="default"/>
      </w:rPr>
    </w:lvl>
    <w:lvl w:ilvl="6">
      <w:start w:val="1"/>
      <w:numFmt w:val="decimal"/>
      <w:isLgl/>
      <w:lvlText w:val="%1.%2.%3.%4.%5.%6.%7."/>
      <w:lvlJc w:val="left"/>
      <w:pPr>
        <w:ind w:left="3083" w:hanging="1800"/>
      </w:pPr>
      <w:rPr>
        <w:rFonts w:eastAsia="Calibri" w:hint="default"/>
      </w:rPr>
    </w:lvl>
    <w:lvl w:ilvl="7">
      <w:start w:val="1"/>
      <w:numFmt w:val="decimal"/>
      <w:isLgl/>
      <w:lvlText w:val="%1.%2.%3.%4.%5.%6.%7.%8."/>
      <w:lvlJc w:val="left"/>
      <w:pPr>
        <w:ind w:left="3084" w:hanging="1800"/>
      </w:pPr>
      <w:rPr>
        <w:rFonts w:eastAsia="Calibri" w:hint="default"/>
      </w:rPr>
    </w:lvl>
    <w:lvl w:ilvl="8">
      <w:start w:val="1"/>
      <w:numFmt w:val="decimal"/>
      <w:isLgl/>
      <w:lvlText w:val="%1.%2.%3.%4.%5.%6.%7.%8.%9."/>
      <w:lvlJc w:val="left"/>
      <w:pPr>
        <w:ind w:left="3445" w:hanging="2160"/>
      </w:pPr>
      <w:rPr>
        <w:rFonts w:eastAsia="Calibri" w:hint="default"/>
      </w:rPr>
    </w:lvl>
  </w:abstractNum>
  <w:abstractNum w:abstractNumId="22">
    <w:nsid w:val="751F7BCD"/>
    <w:multiLevelType w:val="multilevel"/>
    <w:tmpl w:val="6F9C5442"/>
    <w:lvl w:ilvl="0">
      <w:start w:val="6"/>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780709B8"/>
    <w:multiLevelType w:val="multilevel"/>
    <w:tmpl w:val="1BFCF178"/>
    <w:lvl w:ilvl="0">
      <w:start w:val="7"/>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7CFE6019"/>
    <w:multiLevelType w:val="hybridMultilevel"/>
    <w:tmpl w:val="84EE0EB4"/>
    <w:lvl w:ilvl="0" w:tplc="5CD4A6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E927A75"/>
    <w:multiLevelType w:val="multilevel"/>
    <w:tmpl w:val="66DA5646"/>
    <w:lvl w:ilvl="0">
      <w:start w:val="2"/>
      <w:numFmt w:val="decimal"/>
      <w:lvlText w:val="%1."/>
      <w:lvlJc w:val="left"/>
      <w:pPr>
        <w:ind w:left="450" w:hanging="450"/>
      </w:pPr>
      <w:rPr>
        <w:rFonts w:eastAsiaTheme="minorEastAsia" w:hint="default"/>
      </w:rPr>
    </w:lvl>
    <w:lvl w:ilvl="1">
      <w:start w:val="5"/>
      <w:numFmt w:val="decimal"/>
      <w:lvlText w:val="%1.%2."/>
      <w:lvlJc w:val="left"/>
      <w:pPr>
        <w:ind w:left="720" w:hanging="72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num w:numId="1">
    <w:abstractNumId w:val="11"/>
  </w:num>
  <w:num w:numId="2">
    <w:abstractNumId w:val="4"/>
  </w:num>
  <w:num w:numId="3">
    <w:abstractNumId w:val="9"/>
  </w:num>
  <w:num w:numId="4">
    <w:abstractNumId w:val="14"/>
  </w:num>
  <w:num w:numId="5">
    <w:abstractNumId w:val="0"/>
  </w:num>
  <w:num w:numId="6">
    <w:abstractNumId w:val="12"/>
  </w:num>
  <w:num w:numId="7">
    <w:abstractNumId w:val="24"/>
  </w:num>
  <w:num w:numId="8">
    <w:abstractNumId w:val="22"/>
  </w:num>
  <w:num w:numId="9">
    <w:abstractNumId w:val="8"/>
  </w:num>
  <w:num w:numId="10">
    <w:abstractNumId w:val="1"/>
  </w:num>
  <w:num w:numId="11">
    <w:abstractNumId w:val="2"/>
  </w:num>
  <w:num w:numId="12">
    <w:abstractNumId w:val="16"/>
  </w:num>
  <w:num w:numId="13">
    <w:abstractNumId w:val="5"/>
  </w:num>
  <w:num w:numId="14">
    <w:abstractNumId w:val="21"/>
  </w:num>
  <w:num w:numId="15">
    <w:abstractNumId w:val="7"/>
  </w:num>
  <w:num w:numId="16">
    <w:abstractNumId w:val="18"/>
  </w:num>
  <w:num w:numId="17">
    <w:abstractNumId w:val="10"/>
  </w:num>
  <w:num w:numId="18">
    <w:abstractNumId w:val="13"/>
  </w:num>
  <w:num w:numId="19">
    <w:abstractNumId w:val="6"/>
  </w:num>
  <w:num w:numId="20">
    <w:abstractNumId w:val="19"/>
  </w:num>
  <w:num w:numId="21">
    <w:abstractNumId w:val="15"/>
  </w:num>
  <w:num w:numId="22">
    <w:abstractNumId w:val="20"/>
  </w:num>
  <w:num w:numId="23">
    <w:abstractNumId w:val="3"/>
  </w:num>
  <w:num w:numId="24">
    <w:abstractNumId w:val="17"/>
  </w:num>
  <w:num w:numId="25">
    <w:abstractNumId w:val="25"/>
  </w:num>
  <w:num w:numId="26">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cumentProtection w:edit="readOnly" w:enforcement="0"/>
  <w:defaultTabStop w:val="708"/>
  <w:autoHyphenation/>
  <w:doNotHyphenateCaps/>
  <w:drawingGridHorizontalSpacing w:val="110"/>
  <w:drawingGridVerticalSpacing w:val="299"/>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293"/>
    <w:rsid w:val="000009DD"/>
    <w:rsid w:val="00001085"/>
    <w:rsid w:val="000010B0"/>
    <w:rsid w:val="000029D8"/>
    <w:rsid w:val="000037FA"/>
    <w:rsid w:val="000041BF"/>
    <w:rsid w:val="00004A27"/>
    <w:rsid w:val="00004F65"/>
    <w:rsid w:val="000053A4"/>
    <w:rsid w:val="00005B0C"/>
    <w:rsid w:val="0000700A"/>
    <w:rsid w:val="0000764A"/>
    <w:rsid w:val="0000765F"/>
    <w:rsid w:val="0000767A"/>
    <w:rsid w:val="00011D7F"/>
    <w:rsid w:val="00012582"/>
    <w:rsid w:val="000125F2"/>
    <w:rsid w:val="000139C6"/>
    <w:rsid w:val="00014295"/>
    <w:rsid w:val="00014891"/>
    <w:rsid w:val="00014972"/>
    <w:rsid w:val="000149C8"/>
    <w:rsid w:val="000154F0"/>
    <w:rsid w:val="000203A5"/>
    <w:rsid w:val="000206EF"/>
    <w:rsid w:val="00021EA2"/>
    <w:rsid w:val="00022834"/>
    <w:rsid w:val="000240A3"/>
    <w:rsid w:val="0002480E"/>
    <w:rsid w:val="00024FEE"/>
    <w:rsid w:val="00025BF1"/>
    <w:rsid w:val="00026043"/>
    <w:rsid w:val="00026169"/>
    <w:rsid w:val="0002617B"/>
    <w:rsid w:val="00026A63"/>
    <w:rsid w:val="000273BF"/>
    <w:rsid w:val="0002749E"/>
    <w:rsid w:val="00030CCC"/>
    <w:rsid w:val="00031597"/>
    <w:rsid w:val="00031622"/>
    <w:rsid w:val="000318B4"/>
    <w:rsid w:val="00031F7C"/>
    <w:rsid w:val="00032389"/>
    <w:rsid w:val="00032C7F"/>
    <w:rsid w:val="00032FAF"/>
    <w:rsid w:val="000338A0"/>
    <w:rsid w:val="00033971"/>
    <w:rsid w:val="0003454E"/>
    <w:rsid w:val="000345F0"/>
    <w:rsid w:val="000352B7"/>
    <w:rsid w:val="00035DEB"/>
    <w:rsid w:val="00036998"/>
    <w:rsid w:val="0003707D"/>
    <w:rsid w:val="000373FE"/>
    <w:rsid w:val="00037983"/>
    <w:rsid w:val="00037FB3"/>
    <w:rsid w:val="00041833"/>
    <w:rsid w:val="00041EA0"/>
    <w:rsid w:val="00042A6C"/>
    <w:rsid w:val="0004347E"/>
    <w:rsid w:val="000440E7"/>
    <w:rsid w:val="000447AF"/>
    <w:rsid w:val="00045211"/>
    <w:rsid w:val="00045783"/>
    <w:rsid w:val="00045AC4"/>
    <w:rsid w:val="000464C2"/>
    <w:rsid w:val="00046757"/>
    <w:rsid w:val="00046A7D"/>
    <w:rsid w:val="000473E9"/>
    <w:rsid w:val="00047B18"/>
    <w:rsid w:val="00047CC5"/>
    <w:rsid w:val="00050543"/>
    <w:rsid w:val="0005251A"/>
    <w:rsid w:val="00052A7A"/>
    <w:rsid w:val="0005342A"/>
    <w:rsid w:val="000537D6"/>
    <w:rsid w:val="00053839"/>
    <w:rsid w:val="000542CE"/>
    <w:rsid w:val="00054736"/>
    <w:rsid w:val="00054E75"/>
    <w:rsid w:val="00055AB4"/>
    <w:rsid w:val="00056798"/>
    <w:rsid w:val="00056A4D"/>
    <w:rsid w:val="000577E4"/>
    <w:rsid w:val="00061015"/>
    <w:rsid w:val="00061A92"/>
    <w:rsid w:val="00061FF3"/>
    <w:rsid w:val="000636E0"/>
    <w:rsid w:val="00063CD2"/>
    <w:rsid w:val="00064937"/>
    <w:rsid w:val="00064A49"/>
    <w:rsid w:val="00064B07"/>
    <w:rsid w:val="00065BA2"/>
    <w:rsid w:val="00066953"/>
    <w:rsid w:val="00066E2D"/>
    <w:rsid w:val="00066EDF"/>
    <w:rsid w:val="00067E5C"/>
    <w:rsid w:val="00067F5D"/>
    <w:rsid w:val="000706F8"/>
    <w:rsid w:val="00070C17"/>
    <w:rsid w:val="0007116E"/>
    <w:rsid w:val="00071920"/>
    <w:rsid w:val="00071C1C"/>
    <w:rsid w:val="000720CE"/>
    <w:rsid w:val="00073483"/>
    <w:rsid w:val="00073637"/>
    <w:rsid w:val="000751C4"/>
    <w:rsid w:val="00076740"/>
    <w:rsid w:val="000767B6"/>
    <w:rsid w:val="00076BCE"/>
    <w:rsid w:val="000770CE"/>
    <w:rsid w:val="00077B7C"/>
    <w:rsid w:val="00080592"/>
    <w:rsid w:val="00081649"/>
    <w:rsid w:val="00082F75"/>
    <w:rsid w:val="0008409C"/>
    <w:rsid w:val="00084C4C"/>
    <w:rsid w:val="00085657"/>
    <w:rsid w:val="00087176"/>
    <w:rsid w:val="00087A28"/>
    <w:rsid w:val="00090621"/>
    <w:rsid w:val="00091BF6"/>
    <w:rsid w:val="0009297A"/>
    <w:rsid w:val="00092F2A"/>
    <w:rsid w:val="000930B6"/>
    <w:rsid w:val="0009329F"/>
    <w:rsid w:val="00095290"/>
    <w:rsid w:val="00095DE7"/>
    <w:rsid w:val="00097081"/>
    <w:rsid w:val="000A09B6"/>
    <w:rsid w:val="000A157C"/>
    <w:rsid w:val="000A171C"/>
    <w:rsid w:val="000A2349"/>
    <w:rsid w:val="000A23BD"/>
    <w:rsid w:val="000A25EF"/>
    <w:rsid w:val="000A2AF2"/>
    <w:rsid w:val="000A2AFF"/>
    <w:rsid w:val="000A3A1A"/>
    <w:rsid w:val="000A3D46"/>
    <w:rsid w:val="000A4D2E"/>
    <w:rsid w:val="000A505F"/>
    <w:rsid w:val="000A5606"/>
    <w:rsid w:val="000A5616"/>
    <w:rsid w:val="000A56A4"/>
    <w:rsid w:val="000A5A0E"/>
    <w:rsid w:val="000A68DF"/>
    <w:rsid w:val="000A6D06"/>
    <w:rsid w:val="000A7F10"/>
    <w:rsid w:val="000B08CB"/>
    <w:rsid w:val="000B185A"/>
    <w:rsid w:val="000B2D92"/>
    <w:rsid w:val="000B3016"/>
    <w:rsid w:val="000B3403"/>
    <w:rsid w:val="000B36AC"/>
    <w:rsid w:val="000B36B9"/>
    <w:rsid w:val="000B45DF"/>
    <w:rsid w:val="000B4AB7"/>
    <w:rsid w:val="000B4B83"/>
    <w:rsid w:val="000B50DB"/>
    <w:rsid w:val="000B53DD"/>
    <w:rsid w:val="000B58B0"/>
    <w:rsid w:val="000B59F9"/>
    <w:rsid w:val="000B654B"/>
    <w:rsid w:val="000B71CB"/>
    <w:rsid w:val="000B785C"/>
    <w:rsid w:val="000C3757"/>
    <w:rsid w:val="000C384B"/>
    <w:rsid w:val="000C3BAD"/>
    <w:rsid w:val="000C4834"/>
    <w:rsid w:val="000C520E"/>
    <w:rsid w:val="000C5839"/>
    <w:rsid w:val="000C58EA"/>
    <w:rsid w:val="000C59E2"/>
    <w:rsid w:val="000C5A3E"/>
    <w:rsid w:val="000C6249"/>
    <w:rsid w:val="000C6E61"/>
    <w:rsid w:val="000D043B"/>
    <w:rsid w:val="000D11BC"/>
    <w:rsid w:val="000D1C62"/>
    <w:rsid w:val="000D2237"/>
    <w:rsid w:val="000D24FD"/>
    <w:rsid w:val="000D2ED4"/>
    <w:rsid w:val="000D4C96"/>
    <w:rsid w:val="000D53F4"/>
    <w:rsid w:val="000D56E8"/>
    <w:rsid w:val="000D5C86"/>
    <w:rsid w:val="000D7264"/>
    <w:rsid w:val="000E0693"/>
    <w:rsid w:val="000E0DEA"/>
    <w:rsid w:val="000E11DE"/>
    <w:rsid w:val="000E25B5"/>
    <w:rsid w:val="000E2F81"/>
    <w:rsid w:val="000E34C3"/>
    <w:rsid w:val="000E373C"/>
    <w:rsid w:val="000E3AD3"/>
    <w:rsid w:val="000E420E"/>
    <w:rsid w:val="000E58B5"/>
    <w:rsid w:val="000E5F1D"/>
    <w:rsid w:val="000E710F"/>
    <w:rsid w:val="000F030C"/>
    <w:rsid w:val="000F11D0"/>
    <w:rsid w:val="000F15DB"/>
    <w:rsid w:val="000F2968"/>
    <w:rsid w:val="000F29B4"/>
    <w:rsid w:val="000F2EA7"/>
    <w:rsid w:val="000F32D1"/>
    <w:rsid w:val="000F3505"/>
    <w:rsid w:val="000F3AB0"/>
    <w:rsid w:val="000F4844"/>
    <w:rsid w:val="000F4A8D"/>
    <w:rsid w:val="000F4AC8"/>
    <w:rsid w:val="000F5302"/>
    <w:rsid w:val="000F55EE"/>
    <w:rsid w:val="000F6554"/>
    <w:rsid w:val="000F7663"/>
    <w:rsid w:val="000F7A28"/>
    <w:rsid w:val="00100865"/>
    <w:rsid w:val="001008DF"/>
    <w:rsid w:val="00100BCC"/>
    <w:rsid w:val="00100CA5"/>
    <w:rsid w:val="00100F22"/>
    <w:rsid w:val="00101074"/>
    <w:rsid w:val="00102213"/>
    <w:rsid w:val="00103981"/>
    <w:rsid w:val="00103FFB"/>
    <w:rsid w:val="00104C5D"/>
    <w:rsid w:val="00105588"/>
    <w:rsid w:val="00106FD7"/>
    <w:rsid w:val="00107584"/>
    <w:rsid w:val="00110096"/>
    <w:rsid w:val="00110B4B"/>
    <w:rsid w:val="00111465"/>
    <w:rsid w:val="00113143"/>
    <w:rsid w:val="001131B1"/>
    <w:rsid w:val="00113367"/>
    <w:rsid w:val="001139F3"/>
    <w:rsid w:val="00114526"/>
    <w:rsid w:val="001146B8"/>
    <w:rsid w:val="0011505C"/>
    <w:rsid w:val="001162FE"/>
    <w:rsid w:val="0011632F"/>
    <w:rsid w:val="00116A45"/>
    <w:rsid w:val="00116E29"/>
    <w:rsid w:val="001170F6"/>
    <w:rsid w:val="00120A0D"/>
    <w:rsid w:val="00120A45"/>
    <w:rsid w:val="00120AAF"/>
    <w:rsid w:val="001232C6"/>
    <w:rsid w:val="00123EE6"/>
    <w:rsid w:val="00126248"/>
    <w:rsid w:val="00127104"/>
    <w:rsid w:val="00127259"/>
    <w:rsid w:val="00131A21"/>
    <w:rsid w:val="00131EA2"/>
    <w:rsid w:val="00131EEE"/>
    <w:rsid w:val="00133A0C"/>
    <w:rsid w:val="00133B22"/>
    <w:rsid w:val="00135389"/>
    <w:rsid w:val="0013577E"/>
    <w:rsid w:val="00135E31"/>
    <w:rsid w:val="0013681B"/>
    <w:rsid w:val="00137701"/>
    <w:rsid w:val="00137773"/>
    <w:rsid w:val="00140315"/>
    <w:rsid w:val="0014049F"/>
    <w:rsid w:val="00141242"/>
    <w:rsid w:val="00141631"/>
    <w:rsid w:val="0014244F"/>
    <w:rsid w:val="001425A1"/>
    <w:rsid w:val="001427DE"/>
    <w:rsid w:val="00142E9D"/>
    <w:rsid w:val="00143069"/>
    <w:rsid w:val="00143121"/>
    <w:rsid w:val="001440FD"/>
    <w:rsid w:val="00144D9B"/>
    <w:rsid w:val="00145225"/>
    <w:rsid w:val="001452BD"/>
    <w:rsid w:val="00145CDD"/>
    <w:rsid w:val="0014700B"/>
    <w:rsid w:val="00147511"/>
    <w:rsid w:val="0014765D"/>
    <w:rsid w:val="0015058A"/>
    <w:rsid w:val="0015107E"/>
    <w:rsid w:val="001517B3"/>
    <w:rsid w:val="0015252B"/>
    <w:rsid w:val="0015271D"/>
    <w:rsid w:val="00152B97"/>
    <w:rsid w:val="00153575"/>
    <w:rsid w:val="00153946"/>
    <w:rsid w:val="00153D52"/>
    <w:rsid w:val="00153DEF"/>
    <w:rsid w:val="001541F9"/>
    <w:rsid w:val="00154E53"/>
    <w:rsid w:val="00154F74"/>
    <w:rsid w:val="001557CA"/>
    <w:rsid w:val="00155BD5"/>
    <w:rsid w:val="00155DB5"/>
    <w:rsid w:val="00156847"/>
    <w:rsid w:val="00156AFC"/>
    <w:rsid w:val="00157F42"/>
    <w:rsid w:val="001600DA"/>
    <w:rsid w:val="00160480"/>
    <w:rsid w:val="00160979"/>
    <w:rsid w:val="001631E7"/>
    <w:rsid w:val="00163790"/>
    <w:rsid w:val="00163A95"/>
    <w:rsid w:val="00163BB4"/>
    <w:rsid w:val="00164597"/>
    <w:rsid w:val="00164CEB"/>
    <w:rsid w:val="00164DE3"/>
    <w:rsid w:val="00166BEB"/>
    <w:rsid w:val="00167CD1"/>
    <w:rsid w:val="00170379"/>
    <w:rsid w:val="001721E6"/>
    <w:rsid w:val="00172832"/>
    <w:rsid w:val="00173A58"/>
    <w:rsid w:val="00173B1C"/>
    <w:rsid w:val="00176130"/>
    <w:rsid w:val="00176F31"/>
    <w:rsid w:val="00177476"/>
    <w:rsid w:val="00177665"/>
    <w:rsid w:val="00177DB9"/>
    <w:rsid w:val="0018108A"/>
    <w:rsid w:val="001811CD"/>
    <w:rsid w:val="0018139C"/>
    <w:rsid w:val="001817E0"/>
    <w:rsid w:val="00181F17"/>
    <w:rsid w:val="00182036"/>
    <w:rsid w:val="001822AE"/>
    <w:rsid w:val="001841DA"/>
    <w:rsid w:val="00184C80"/>
    <w:rsid w:val="0018547C"/>
    <w:rsid w:val="00185A7D"/>
    <w:rsid w:val="001864FF"/>
    <w:rsid w:val="00187171"/>
    <w:rsid w:val="00187649"/>
    <w:rsid w:val="00187C1C"/>
    <w:rsid w:val="00187CC9"/>
    <w:rsid w:val="00191F78"/>
    <w:rsid w:val="001928C3"/>
    <w:rsid w:val="00192A39"/>
    <w:rsid w:val="001930C6"/>
    <w:rsid w:val="00193261"/>
    <w:rsid w:val="00193389"/>
    <w:rsid w:val="00193BA6"/>
    <w:rsid w:val="00193F48"/>
    <w:rsid w:val="00194251"/>
    <w:rsid w:val="001965B7"/>
    <w:rsid w:val="00197256"/>
    <w:rsid w:val="00197558"/>
    <w:rsid w:val="0019783B"/>
    <w:rsid w:val="00197A96"/>
    <w:rsid w:val="001A02AA"/>
    <w:rsid w:val="001A0ECF"/>
    <w:rsid w:val="001A13B9"/>
    <w:rsid w:val="001A15AE"/>
    <w:rsid w:val="001A31A2"/>
    <w:rsid w:val="001A3535"/>
    <w:rsid w:val="001A37DF"/>
    <w:rsid w:val="001A37F9"/>
    <w:rsid w:val="001A3C99"/>
    <w:rsid w:val="001A494D"/>
    <w:rsid w:val="001A545A"/>
    <w:rsid w:val="001A64D9"/>
    <w:rsid w:val="001A6957"/>
    <w:rsid w:val="001A6A45"/>
    <w:rsid w:val="001A6CC2"/>
    <w:rsid w:val="001B03ED"/>
    <w:rsid w:val="001B1540"/>
    <w:rsid w:val="001B1752"/>
    <w:rsid w:val="001B18E9"/>
    <w:rsid w:val="001B25B4"/>
    <w:rsid w:val="001B2D88"/>
    <w:rsid w:val="001B2F06"/>
    <w:rsid w:val="001B30A6"/>
    <w:rsid w:val="001B31D9"/>
    <w:rsid w:val="001B4CFC"/>
    <w:rsid w:val="001B525E"/>
    <w:rsid w:val="001B5BDF"/>
    <w:rsid w:val="001B60FE"/>
    <w:rsid w:val="001B76D8"/>
    <w:rsid w:val="001C01A0"/>
    <w:rsid w:val="001C02CD"/>
    <w:rsid w:val="001C1D60"/>
    <w:rsid w:val="001C24CE"/>
    <w:rsid w:val="001C26F9"/>
    <w:rsid w:val="001C37FD"/>
    <w:rsid w:val="001C4576"/>
    <w:rsid w:val="001C5F61"/>
    <w:rsid w:val="001C616F"/>
    <w:rsid w:val="001C67FD"/>
    <w:rsid w:val="001C6B74"/>
    <w:rsid w:val="001D0305"/>
    <w:rsid w:val="001D0B77"/>
    <w:rsid w:val="001D1ECA"/>
    <w:rsid w:val="001D2201"/>
    <w:rsid w:val="001D27C7"/>
    <w:rsid w:val="001D2D58"/>
    <w:rsid w:val="001D3847"/>
    <w:rsid w:val="001D3C96"/>
    <w:rsid w:val="001D41DD"/>
    <w:rsid w:val="001D4684"/>
    <w:rsid w:val="001D4AB5"/>
    <w:rsid w:val="001D56E2"/>
    <w:rsid w:val="001D5F2C"/>
    <w:rsid w:val="001D6087"/>
    <w:rsid w:val="001D7296"/>
    <w:rsid w:val="001D7720"/>
    <w:rsid w:val="001D790C"/>
    <w:rsid w:val="001E1583"/>
    <w:rsid w:val="001E2D46"/>
    <w:rsid w:val="001E35BA"/>
    <w:rsid w:val="001E3CA2"/>
    <w:rsid w:val="001E43F9"/>
    <w:rsid w:val="001E5445"/>
    <w:rsid w:val="001E54B8"/>
    <w:rsid w:val="001E588D"/>
    <w:rsid w:val="001E6400"/>
    <w:rsid w:val="001E7675"/>
    <w:rsid w:val="001F09F2"/>
    <w:rsid w:val="001F1AF5"/>
    <w:rsid w:val="001F2531"/>
    <w:rsid w:val="001F3920"/>
    <w:rsid w:val="001F396D"/>
    <w:rsid w:val="001F5083"/>
    <w:rsid w:val="001F5F5B"/>
    <w:rsid w:val="001F618B"/>
    <w:rsid w:val="001F6569"/>
    <w:rsid w:val="001F658C"/>
    <w:rsid w:val="001F768F"/>
    <w:rsid w:val="001F7C12"/>
    <w:rsid w:val="00200E2E"/>
    <w:rsid w:val="00201162"/>
    <w:rsid w:val="002011A2"/>
    <w:rsid w:val="00202446"/>
    <w:rsid w:val="00202A23"/>
    <w:rsid w:val="00203106"/>
    <w:rsid w:val="00204FC7"/>
    <w:rsid w:val="00205133"/>
    <w:rsid w:val="00205C91"/>
    <w:rsid w:val="00206572"/>
    <w:rsid w:val="00207584"/>
    <w:rsid w:val="002106D1"/>
    <w:rsid w:val="0021113E"/>
    <w:rsid w:val="00213B0D"/>
    <w:rsid w:val="00213B89"/>
    <w:rsid w:val="00214AB1"/>
    <w:rsid w:val="00216276"/>
    <w:rsid w:val="002169FF"/>
    <w:rsid w:val="00216FAC"/>
    <w:rsid w:val="00217267"/>
    <w:rsid w:val="002172B7"/>
    <w:rsid w:val="00217AD4"/>
    <w:rsid w:val="00217BD3"/>
    <w:rsid w:val="002212FB"/>
    <w:rsid w:val="0022135C"/>
    <w:rsid w:val="00221630"/>
    <w:rsid w:val="002223BD"/>
    <w:rsid w:val="00222C93"/>
    <w:rsid w:val="00223FC5"/>
    <w:rsid w:val="00224A96"/>
    <w:rsid w:val="00224DE5"/>
    <w:rsid w:val="0022528B"/>
    <w:rsid w:val="00225CEE"/>
    <w:rsid w:val="00226173"/>
    <w:rsid w:val="00227138"/>
    <w:rsid w:val="002279FA"/>
    <w:rsid w:val="0023032E"/>
    <w:rsid w:val="002305A8"/>
    <w:rsid w:val="00230708"/>
    <w:rsid w:val="00232211"/>
    <w:rsid w:val="0023236D"/>
    <w:rsid w:val="00232669"/>
    <w:rsid w:val="00232C25"/>
    <w:rsid w:val="00233D37"/>
    <w:rsid w:val="002346AD"/>
    <w:rsid w:val="00235A61"/>
    <w:rsid w:val="00235F8D"/>
    <w:rsid w:val="00236232"/>
    <w:rsid w:val="00236251"/>
    <w:rsid w:val="00236277"/>
    <w:rsid w:val="00236524"/>
    <w:rsid w:val="0023716F"/>
    <w:rsid w:val="00237AD2"/>
    <w:rsid w:val="002406E7"/>
    <w:rsid w:val="00240B19"/>
    <w:rsid w:val="00241398"/>
    <w:rsid w:val="00241E24"/>
    <w:rsid w:val="0024253B"/>
    <w:rsid w:val="00243786"/>
    <w:rsid w:val="00243DCD"/>
    <w:rsid w:val="00243F44"/>
    <w:rsid w:val="002448A1"/>
    <w:rsid w:val="00244DEC"/>
    <w:rsid w:val="00245A74"/>
    <w:rsid w:val="00245A7B"/>
    <w:rsid w:val="00245C67"/>
    <w:rsid w:val="0024678B"/>
    <w:rsid w:val="00246A83"/>
    <w:rsid w:val="002511CC"/>
    <w:rsid w:val="00252366"/>
    <w:rsid w:val="00252AE5"/>
    <w:rsid w:val="002532A7"/>
    <w:rsid w:val="002533F4"/>
    <w:rsid w:val="00254A8D"/>
    <w:rsid w:val="00255874"/>
    <w:rsid w:val="00256A88"/>
    <w:rsid w:val="00256ADF"/>
    <w:rsid w:val="00256FC2"/>
    <w:rsid w:val="002574EA"/>
    <w:rsid w:val="002603B7"/>
    <w:rsid w:val="00260739"/>
    <w:rsid w:val="002614D5"/>
    <w:rsid w:val="00261D5C"/>
    <w:rsid w:val="00261F0F"/>
    <w:rsid w:val="00262FEC"/>
    <w:rsid w:val="00263342"/>
    <w:rsid w:val="00263B22"/>
    <w:rsid w:val="00263E6B"/>
    <w:rsid w:val="002647BA"/>
    <w:rsid w:val="00264EB4"/>
    <w:rsid w:val="00265395"/>
    <w:rsid w:val="00265B23"/>
    <w:rsid w:val="00265F1F"/>
    <w:rsid w:val="002667AC"/>
    <w:rsid w:val="002670B8"/>
    <w:rsid w:val="002670F8"/>
    <w:rsid w:val="0026770F"/>
    <w:rsid w:val="00267981"/>
    <w:rsid w:val="00267B04"/>
    <w:rsid w:val="00267BCE"/>
    <w:rsid w:val="0027008B"/>
    <w:rsid w:val="0027014F"/>
    <w:rsid w:val="00270C5B"/>
    <w:rsid w:val="0027114F"/>
    <w:rsid w:val="00272011"/>
    <w:rsid w:val="00273682"/>
    <w:rsid w:val="00273888"/>
    <w:rsid w:val="00273A6E"/>
    <w:rsid w:val="00273BBC"/>
    <w:rsid w:val="002750DA"/>
    <w:rsid w:val="002755F4"/>
    <w:rsid w:val="00276860"/>
    <w:rsid w:val="00276D1A"/>
    <w:rsid w:val="00277AF3"/>
    <w:rsid w:val="00277DDD"/>
    <w:rsid w:val="0028098B"/>
    <w:rsid w:val="00281955"/>
    <w:rsid w:val="00281AE7"/>
    <w:rsid w:val="002823F0"/>
    <w:rsid w:val="00283FD6"/>
    <w:rsid w:val="00284375"/>
    <w:rsid w:val="002845AC"/>
    <w:rsid w:val="00284803"/>
    <w:rsid w:val="00284873"/>
    <w:rsid w:val="00284A31"/>
    <w:rsid w:val="00284F1F"/>
    <w:rsid w:val="002857C2"/>
    <w:rsid w:val="002863ED"/>
    <w:rsid w:val="00286B43"/>
    <w:rsid w:val="002871D2"/>
    <w:rsid w:val="00287CE4"/>
    <w:rsid w:val="00290619"/>
    <w:rsid w:val="0029071A"/>
    <w:rsid w:val="00291221"/>
    <w:rsid w:val="0029151E"/>
    <w:rsid w:val="00291635"/>
    <w:rsid w:val="00292107"/>
    <w:rsid w:val="0029350B"/>
    <w:rsid w:val="00294A24"/>
    <w:rsid w:val="00294AA0"/>
    <w:rsid w:val="00294DAA"/>
    <w:rsid w:val="00295A9A"/>
    <w:rsid w:val="0029603A"/>
    <w:rsid w:val="0029690E"/>
    <w:rsid w:val="002975CF"/>
    <w:rsid w:val="00297716"/>
    <w:rsid w:val="002978FF"/>
    <w:rsid w:val="002979CF"/>
    <w:rsid w:val="00297CA2"/>
    <w:rsid w:val="002A15D1"/>
    <w:rsid w:val="002A195A"/>
    <w:rsid w:val="002A3519"/>
    <w:rsid w:val="002A4AE5"/>
    <w:rsid w:val="002A4FF3"/>
    <w:rsid w:val="002A57AE"/>
    <w:rsid w:val="002A60A3"/>
    <w:rsid w:val="002A6715"/>
    <w:rsid w:val="002B0F30"/>
    <w:rsid w:val="002B16AA"/>
    <w:rsid w:val="002B1E21"/>
    <w:rsid w:val="002B1FBC"/>
    <w:rsid w:val="002B20E3"/>
    <w:rsid w:val="002B2D41"/>
    <w:rsid w:val="002B4632"/>
    <w:rsid w:val="002B50C5"/>
    <w:rsid w:val="002B6A4A"/>
    <w:rsid w:val="002B7080"/>
    <w:rsid w:val="002B71AF"/>
    <w:rsid w:val="002B7A3D"/>
    <w:rsid w:val="002C0219"/>
    <w:rsid w:val="002C0C52"/>
    <w:rsid w:val="002C0E2A"/>
    <w:rsid w:val="002C0F78"/>
    <w:rsid w:val="002C12E3"/>
    <w:rsid w:val="002C2262"/>
    <w:rsid w:val="002C31AA"/>
    <w:rsid w:val="002C38F2"/>
    <w:rsid w:val="002C688A"/>
    <w:rsid w:val="002D01E3"/>
    <w:rsid w:val="002D0332"/>
    <w:rsid w:val="002D2190"/>
    <w:rsid w:val="002D2264"/>
    <w:rsid w:val="002D22CC"/>
    <w:rsid w:val="002D3857"/>
    <w:rsid w:val="002D3CB8"/>
    <w:rsid w:val="002D50D8"/>
    <w:rsid w:val="002D53F3"/>
    <w:rsid w:val="002D5F5C"/>
    <w:rsid w:val="002D6010"/>
    <w:rsid w:val="002D6126"/>
    <w:rsid w:val="002D6A53"/>
    <w:rsid w:val="002D702D"/>
    <w:rsid w:val="002D71B4"/>
    <w:rsid w:val="002D7467"/>
    <w:rsid w:val="002D7B0F"/>
    <w:rsid w:val="002D7D1F"/>
    <w:rsid w:val="002E01B6"/>
    <w:rsid w:val="002E0726"/>
    <w:rsid w:val="002E0EB1"/>
    <w:rsid w:val="002E1B72"/>
    <w:rsid w:val="002E1C02"/>
    <w:rsid w:val="002E261B"/>
    <w:rsid w:val="002E2A9C"/>
    <w:rsid w:val="002E3AC1"/>
    <w:rsid w:val="002E522C"/>
    <w:rsid w:val="002E5311"/>
    <w:rsid w:val="002E58C9"/>
    <w:rsid w:val="002E6595"/>
    <w:rsid w:val="002E6F7A"/>
    <w:rsid w:val="002E6FA0"/>
    <w:rsid w:val="002E74DB"/>
    <w:rsid w:val="002E7B24"/>
    <w:rsid w:val="002F027C"/>
    <w:rsid w:val="002F05DE"/>
    <w:rsid w:val="002F216E"/>
    <w:rsid w:val="002F2409"/>
    <w:rsid w:val="002F276A"/>
    <w:rsid w:val="002F2BB9"/>
    <w:rsid w:val="002F3259"/>
    <w:rsid w:val="002F3405"/>
    <w:rsid w:val="002F3426"/>
    <w:rsid w:val="002F36A2"/>
    <w:rsid w:val="002F44AC"/>
    <w:rsid w:val="002F45ED"/>
    <w:rsid w:val="002F4941"/>
    <w:rsid w:val="002F4D74"/>
    <w:rsid w:val="00300F7E"/>
    <w:rsid w:val="00301053"/>
    <w:rsid w:val="00301806"/>
    <w:rsid w:val="003020CC"/>
    <w:rsid w:val="00302910"/>
    <w:rsid w:val="00302CE4"/>
    <w:rsid w:val="00302EAD"/>
    <w:rsid w:val="0030424D"/>
    <w:rsid w:val="00304654"/>
    <w:rsid w:val="00304A05"/>
    <w:rsid w:val="00304E00"/>
    <w:rsid w:val="00306B16"/>
    <w:rsid w:val="00306EB9"/>
    <w:rsid w:val="00306ED4"/>
    <w:rsid w:val="0031197F"/>
    <w:rsid w:val="003119B7"/>
    <w:rsid w:val="00311D1E"/>
    <w:rsid w:val="003130FD"/>
    <w:rsid w:val="003134DD"/>
    <w:rsid w:val="0031356B"/>
    <w:rsid w:val="003136E7"/>
    <w:rsid w:val="00315192"/>
    <w:rsid w:val="00315196"/>
    <w:rsid w:val="0031543B"/>
    <w:rsid w:val="00315AA8"/>
    <w:rsid w:val="00315F0B"/>
    <w:rsid w:val="00316541"/>
    <w:rsid w:val="003166A4"/>
    <w:rsid w:val="0031674A"/>
    <w:rsid w:val="0031748B"/>
    <w:rsid w:val="00317588"/>
    <w:rsid w:val="00320392"/>
    <w:rsid w:val="0032039C"/>
    <w:rsid w:val="00321102"/>
    <w:rsid w:val="00321108"/>
    <w:rsid w:val="00321DC3"/>
    <w:rsid w:val="0032235A"/>
    <w:rsid w:val="00323421"/>
    <w:rsid w:val="00323D49"/>
    <w:rsid w:val="00323F1E"/>
    <w:rsid w:val="00324D12"/>
    <w:rsid w:val="00324ED4"/>
    <w:rsid w:val="00325419"/>
    <w:rsid w:val="0032542D"/>
    <w:rsid w:val="003265DD"/>
    <w:rsid w:val="003278E4"/>
    <w:rsid w:val="00327AE6"/>
    <w:rsid w:val="003306C0"/>
    <w:rsid w:val="003308EE"/>
    <w:rsid w:val="00330FAA"/>
    <w:rsid w:val="00331C5B"/>
    <w:rsid w:val="00332F17"/>
    <w:rsid w:val="003339C9"/>
    <w:rsid w:val="003341E6"/>
    <w:rsid w:val="003347DB"/>
    <w:rsid w:val="0033499A"/>
    <w:rsid w:val="003351AC"/>
    <w:rsid w:val="00335E04"/>
    <w:rsid w:val="00337E81"/>
    <w:rsid w:val="00340407"/>
    <w:rsid w:val="00340630"/>
    <w:rsid w:val="00341118"/>
    <w:rsid w:val="00341FEA"/>
    <w:rsid w:val="00342782"/>
    <w:rsid w:val="003430A5"/>
    <w:rsid w:val="0034479D"/>
    <w:rsid w:val="00344BCF"/>
    <w:rsid w:val="00345352"/>
    <w:rsid w:val="00345EEF"/>
    <w:rsid w:val="0034627E"/>
    <w:rsid w:val="00346E86"/>
    <w:rsid w:val="00347002"/>
    <w:rsid w:val="00347643"/>
    <w:rsid w:val="003476CF"/>
    <w:rsid w:val="003478E6"/>
    <w:rsid w:val="00347BC7"/>
    <w:rsid w:val="00350E2A"/>
    <w:rsid w:val="0035332F"/>
    <w:rsid w:val="0035397C"/>
    <w:rsid w:val="00353C6B"/>
    <w:rsid w:val="00353CB0"/>
    <w:rsid w:val="00354928"/>
    <w:rsid w:val="003563F7"/>
    <w:rsid w:val="003564AE"/>
    <w:rsid w:val="00356EA6"/>
    <w:rsid w:val="00357484"/>
    <w:rsid w:val="00357E2C"/>
    <w:rsid w:val="00360034"/>
    <w:rsid w:val="00360895"/>
    <w:rsid w:val="00361307"/>
    <w:rsid w:val="003613CF"/>
    <w:rsid w:val="00362019"/>
    <w:rsid w:val="0036471A"/>
    <w:rsid w:val="00364BF4"/>
    <w:rsid w:val="00364EBA"/>
    <w:rsid w:val="00365896"/>
    <w:rsid w:val="003665A5"/>
    <w:rsid w:val="00367014"/>
    <w:rsid w:val="003673F8"/>
    <w:rsid w:val="00367685"/>
    <w:rsid w:val="00370334"/>
    <w:rsid w:val="003711EE"/>
    <w:rsid w:val="00371537"/>
    <w:rsid w:val="003717D8"/>
    <w:rsid w:val="0037243F"/>
    <w:rsid w:val="003724C0"/>
    <w:rsid w:val="00372C5E"/>
    <w:rsid w:val="00373B93"/>
    <w:rsid w:val="00375EC4"/>
    <w:rsid w:val="003766E5"/>
    <w:rsid w:val="0037679A"/>
    <w:rsid w:val="00380854"/>
    <w:rsid w:val="00380C5B"/>
    <w:rsid w:val="00380FD7"/>
    <w:rsid w:val="003816EE"/>
    <w:rsid w:val="003820DE"/>
    <w:rsid w:val="0038277F"/>
    <w:rsid w:val="00382901"/>
    <w:rsid w:val="003833AB"/>
    <w:rsid w:val="00383896"/>
    <w:rsid w:val="00384679"/>
    <w:rsid w:val="00384BED"/>
    <w:rsid w:val="003856D2"/>
    <w:rsid w:val="00385C8E"/>
    <w:rsid w:val="003866F2"/>
    <w:rsid w:val="00386748"/>
    <w:rsid w:val="00391580"/>
    <w:rsid w:val="00391E68"/>
    <w:rsid w:val="00392FA1"/>
    <w:rsid w:val="00393135"/>
    <w:rsid w:val="00393200"/>
    <w:rsid w:val="00394FD1"/>
    <w:rsid w:val="003957DB"/>
    <w:rsid w:val="003960C1"/>
    <w:rsid w:val="0039671E"/>
    <w:rsid w:val="00396829"/>
    <w:rsid w:val="0039686D"/>
    <w:rsid w:val="00397C40"/>
    <w:rsid w:val="003A0CAA"/>
    <w:rsid w:val="003A24E9"/>
    <w:rsid w:val="003A3BD7"/>
    <w:rsid w:val="003A410B"/>
    <w:rsid w:val="003A41B6"/>
    <w:rsid w:val="003A423E"/>
    <w:rsid w:val="003A4561"/>
    <w:rsid w:val="003A545B"/>
    <w:rsid w:val="003A60CF"/>
    <w:rsid w:val="003A617A"/>
    <w:rsid w:val="003A7187"/>
    <w:rsid w:val="003A72EA"/>
    <w:rsid w:val="003A7646"/>
    <w:rsid w:val="003A781A"/>
    <w:rsid w:val="003B060B"/>
    <w:rsid w:val="003B166B"/>
    <w:rsid w:val="003B17B4"/>
    <w:rsid w:val="003B2454"/>
    <w:rsid w:val="003B4D53"/>
    <w:rsid w:val="003B6005"/>
    <w:rsid w:val="003B63C0"/>
    <w:rsid w:val="003B7143"/>
    <w:rsid w:val="003B76ED"/>
    <w:rsid w:val="003B77D5"/>
    <w:rsid w:val="003C0DEE"/>
    <w:rsid w:val="003C0E01"/>
    <w:rsid w:val="003C17F1"/>
    <w:rsid w:val="003C18AE"/>
    <w:rsid w:val="003C206B"/>
    <w:rsid w:val="003C3915"/>
    <w:rsid w:val="003C3FE9"/>
    <w:rsid w:val="003C522E"/>
    <w:rsid w:val="003C5806"/>
    <w:rsid w:val="003C58E8"/>
    <w:rsid w:val="003C5EB6"/>
    <w:rsid w:val="003C63A4"/>
    <w:rsid w:val="003C6A2A"/>
    <w:rsid w:val="003C754A"/>
    <w:rsid w:val="003C7D71"/>
    <w:rsid w:val="003D0E1B"/>
    <w:rsid w:val="003D13B3"/>
    <w:rsid w:val="003D1597"/>
    <w:rsid w:val="003D15BC"/>
    <w:rsid w:val="003D1997"/>
    <w:rsid w:val="003D2A68"/>
    <w:rsid w:val="003D3225"/>
    <w:rsid w:val="003D3358"/>
    <w:rsid w:val="003D3D41"/>
    <w:rsid w:val="003D4739"/>
    <w:rsid w:val="003D4D59"/>
    <w:rsid w:val="003D5648"/>
    <w:rsid w:val="003D7756"/>
    <w:rsid w:val="003D7826"/>
    <w:rsid w:val="003D7C9E"/>
    <w:rsid w:val="003E0418"/>
    <w:rsid w:val="003E08BB"/>
    <w:rsid w:val="003E2BD1"/>
    <w:rsid w:val="003E2D0F"/>
    <w:rsid w:val="003E2D91"/>
    <w:rsid w:val="003E2FF0"/>
    <w:rsid w:val="003E31DC"/>
    <w:rsid w:val="003E3E2C"/>
    <w:rsid w:val="003E4085"/>
    <w:rsid w:val="003E4C5D"/>
    <w:rsid w:val="003E53E7"/>
    <w:rsid w:val="003E553C"/>
    <w:rsid w:val="003E580E"/>
    <w:rsid w:val="003E595D"/>
    <w:rsid w:val="003E6262"/>
    <w:rsid w:val="003E75A9"/>
    <w:rsid w:val="003F19BC"/>
    <w:rsid w:val="003F21D3"/>
    <w:rsid w:val="003F2E13"/>
    <w:rsid w:val="003F3246"/>
    <w:rsid w:val="003F41F0"/>
    <w:rsid w:val="003F5FE0"/>
    <w:rsid w:val="003F614E"/>
    <w:rsid w:val="003F65D5"/>
    <w:rsid w:val="003F6BC5"/>
    <w:rsid w:val="003F7F43"/>
    <w:rsid w:val="003F7FFE"/>
    <w:rsid w:val="00401152"/>
    <w:rsid w:val="00401300"/>
    <w:rsid w:val="00404C93"/>
    <w:rsid w:val="00404FB9"/>
    <w:rsid w:val="00405D22"/>
    <w:rsid w:val="00405DBE"/>
    <w:rsid w:val="00407A90"/>
    <w:rsid w:val="00410186"/>
    <w:rsid w:val="004106B2"/>
    <w:rsid w:val="00410B09"/>
    <w:rsid w:val="00411ADA"/>
    <w:rsid w:val="00411B0B"/>
    <w:rsid w:val="00412103"/>
    <w:rsid w:val="0041212C"/>
    <w:rsid w:val="0041268E"/>
    <w:rsid w:val="004128AB"/>
    <w:rsid w:val="004139FE"/>
    <w:rsid w:val="00413B99"/>
    <w:rsid w:val="00414D4C"/>
    <w:rsid w:val="00415285"/>
    <w:rsid w:val="004159B4"/>
    <w:rsid w:val="00415F7F"/>
    <w:rsid w:val="00417FA6"/>
    <w:rsid w:val="00420634"/>
    <w:rsid w:val="004207B3"/>
    <w:rsid w:val="00420A9C"/>
    <w:rsid w:val="00420EA5"/>
    <w:rsid w:val="00420F36"/>
    <w:rsid w:val="004216D1"/>
    <w:rsid w:val="004221E2"/>
    <w:rsid w:val="004224E2"/>
    <w:rsid w:val="00422AF6"/>
    <w:rsid w:val="00423AA4"/>
    <w:rsid w:val="00423B6D"/>
    <w:rsid w:val="0042444C"/>
    <w:rsid w:val="00424EEE"/>
    <w:rsid w:val="004259B0"/>
    <w:rsid w:val="00425BC6"/>
    <w:rsid w:val="0042638E"/>
    <w:rsid w:val="0042669A"/>
    <w:rsid w:val="00426AB7"/>
    <w:rsid w:val="00427EA3"/>
    <w:rsid w:val="00430EB4"/>
    <w:rsid w:val="004312DC"/>
    <w:rsid w:val="00431952"/>
    <w:rsid w:val="004321B2"/>
    <w:rsid w:val="004335CA"/>
    <w:rsid w:val="00433CAA"/>
    <w:rsid w:val="00433F7B"/>
    <w:rsid w:val="0043438E"/>
    <w:rsid w:val="00435E69"/>
    <w:rsid w:val="00435E83"/>
    <w:rsid w:val="004361BE"/>
    <w:rsid w:val="00436268"/>
    <w:rsid w:val="0044009A"/>
    <w:rsid w:val="00440BD8"/>
    <w:rsid w:val="0044122A"/>
    <w:rsid w:val="00441735"/>
    <w:rsid w:val="00441C6A"/>
    <w:rsid w:val="00442AA0"/>
    <w:rsid w:val="004433F1"/>
    <w:rsid w:val="00443850"/>
    <w:rsid w:val="00444F30"/>
    <w:rsid w:val="00447E3B"/>
    <w:rsid w:val="00450495"/>
    <w:rsid w:val="00451FE6"/>
    <w:rsid w:val="004520E0"/>
    <w:rsid w:val="004525CC"/>
    <w:rsid w:val="004532BC"/>
    <w:rsid w:val="00453CC3"/>
    <w:rsid w:val="00454261"/>
    <w:rsid w:val="00454F81"/>
    <w:rsid w:val="004565D7"/>
    <w:rsid w:val="004567B9"/>
    <w:rsid w:val="0046180E"/>
    <w:rsid w:val="00462CB1"/>
    <w:rsid w:val="00463206"/>
    <w:rsid w:val="00463C7B"/>
    <w:rsid w:val="0046453E"/>
    <w:rsid w:val="004645EB"/>
    <w:rsid w:val="0046555E"/>
    <w:rsid w:val="00465F12"/>
    <w:rsid w:val="0046751B"/>
    <w:rsid w:val="00467B47"/>
    <w:rsid w:val="00467C05"/>
    <w:rsid w:val="00467CD8"/>
    <w:rsid w:val="00467E4C"/>
    <w:rsid w:val="00471816"/>
    <w:rsid w:val="00474923"/>
    <w:rsid w:val="00474A84"/>
    <w:rsid w:val="00475384"/>
    <w:rsid w:val="004765EA"/>
    <w:rsid w:val="00476BAE"/>
    <w:rsid w:val="0047740E"/>
    <w:rsid w:val="00477D25"/>
    <w:rsid w:val="00477FEF"/>
    <w:rsid w:val="00480461"/>
    <w:rsid w:val="00480A08"/>
    <w:rsid w:val="00480B55"/>
    <w:rsid w:val="004818D5"/>
    <w:rsid w:val="00481E2C"/>
    <w:rsid w:val="00482781"/>
    <w:rsid w:val="00483483"/>
    <w:rsid w:val="00484220"/>
    <w:rsid w:val="004850B8"/>
    <w:rsid w:val="00485985"/>
    <w:rsid w:val="00486A2F"/>
    <w:rsid w:val="004870E3"/>
    <w:rsid w:val="004903DD"/>
    <w:rsid w:val="00490C5F"/>
    <w:rsid w:val="00490D03"/>
    <w:rsid w:val="00490E1C"/>
    <w:rsid w:val="00490EE8"/>
    <w:rsid w:val="004915B0"/>
    <w:rsid w:val="00491741"/>
    <w:rsid w:val="00492B6D"/>
    <w:rsid w:val="00493D01"/>
    <w:rsid w:val="00495B16"/>
    <w:rsid w:val="004964DE"/>
    <w:rsid w:val="004970C6"/>
    <w:rsid w:val="00497114"/>
    <w:rsid w:val="00497A28"/>
    <w:rsid w:val="004A0440"/>
    <w:rsid w:val="004A1633"/>
    <w:rsid w:val="004A1DBF"/>
    <w:rsid w:val="004A362F"/>
    <w:rsid w:val="004A37AA"/>
    <w:rsid w:val="004A3BEA"/>
    <w:rsid w:val="004A4166"/>
    <w:rsid w:val="004A4D08"/>
    <w:rsid w:val="004A504B"/>
    <w:rsid w:val="004A6D6A"/>
    <w:rsid w:val="004A6EDA"/>
    <w:rsid w:val="004A7744"/>
    <w:rsid w:val="004B020B"/>
    <w:rsid w:val="004B104A"/>
    <w:rsid w:val="004B1436"/>
    <w:rsid w:val="004B1E6A"/>
    <w:rsid w:val="004B2FA7"/>
    <w:rsid w:val="004B3A19"/>
    <w:rsid w:val="004B403C"/>
    <w:rsid w:val="004B40FC"/>
    <w:rsid w:val="004B496D"/>
    <w:rsid w:val="004B5883"/>
    <w:rsid w:val="004B58EC"/>
    <w:rsid w:val="004B6957"/>
    <w:rsid w:val="004B6CD9"/>
    <w:rsid w:val="004B6D89"/>
    <w:rsid w:val="004B7067"/>
    <w:rsid w:val="004B73C1"/>
    <w:rsid w:val="004B7BD8"/>
    <w:rsid w:val="004C0723"/>
    <w:rsid w:val="004C09B5"/>
    <w:rsid w:val="004C0B45"/>
    <w:rsid w:val="004C12AA"/>
    <w:rsid w:val="004C1752"/>
    <w:rsid w:val="004C1ABF"/>
    <w:rsid w:val="004C1C4D"/>
    <w:rsid w:val="004C24D3"/>
    <w:rsid w:val="004C2816"/>
    <w:rsid w:val="004C30ED"/>
    <w:rsid w:val="004C3BBF"/>
    <w:rsid w:val="004C3EC9"/>
    <w:rsid w:val="004C6066"/>
    <w:rsid w:val="004C635F"/>
    <w:rsid w:val="004C691F"/>
    <w:rsid w:val="004C6C87"/>
    <w:rsid w:val="004C6FB7"/>
    <w:rsid w:val="004C7341"/>
    <w:rsid w:val="004C7EB7"/>
    <w:rsid w:val="004D013E"/>
    <w:rsid w:val="004D15A5"/>
    <w:rsid w:val="004D1F37"/>
    <w:rsid w:val="004D2FC9"/>
    <w:rsid w:val="004D59C0"/>
    <w:rsid w:val="004D6182"/>
    <w:rsid w:val="004D67CC"/>
    <w:rsid w:val="004D77A1"/>
    <w:rsid w:val="004D7A33"/>
    <w:rsid w:val="004D7AC6"/>
    <w:rsid w:val="004E1086"/>
    <w:rsid w:val="004E289C"/>
    <w:rsid w:val="004E2ECA"/>
    <w:rsid w:val="004E313A"/>
    <w:rsid w:val="004E4842"/>
    <w:rsid w:val="004E50C0"/>
    <w:rsid w:val="004E5504"/>
    <w:rsid w:val="004E5BC8"/>
    <w:rsid w:val="004E5CC9"/>
    <w:rsid w:val="004E6E8F"/>
    <w:rsid w:val="004E6FF9"/>
    <w:rsid w:val="004E7819"/>
    <w:rsid w:val="004F075B"/>
    <w:rsid w:val="004F080D"/>
    <w:rsid w:val="004F15EF"/>
    <w:rsid w:val="004F1631"/>
    <w:rsid w:val="004F27AE"/>
    <w:rsid w:val="004F2AC8"/>
    <w:rsid w:val="004F3A04"/>
    <w:rsid w:val="004F3B25"/>
    <w:rsid w:val="004F6B8E"/>
    <w:rsid w:val="004F7C29"/>
    <w:rsid w:val="005004E2"/>
    <w:rsid w:val="0050077C"/>
    <w:rsid w:val="00501236"/>
    <w:rsid w:val="00501839"/>
    <w:rsid w:val="0050202F"/>
    <w:rsid w:val="00502E4E"/>
    <w:rsid w:val="00503FFE"/>
    <w:rsid w:val="005044E9"/>
    <w:rsid w:val="00504E08"/>
    <w:rsid w:val="00505261"/>
    <w:rsid w:val="005054FB"/>
    <w:rsid w:val="00505599"/>
    <w:rsid w:val="00505A25"/>
    <w:rsid w:val="00505A8E"/>
    <w:rsid w:val="005063EB"/>
    <w:rsid w:val="005070D6"/>
    <w:rsid w:val="00507A91"/>
    <w:rsid w:val="00507B39"/>
    <w:rsid w:val="005102B0"/>
    <w:rsid w:val="00510774"/>
    <w:rsid w:val="005107DE"/>
    <w:rsid w:val="00510AE7"/>
    <w:rsid w:val="005111D9"/>
    <w:rsid w:val="005116FB"/>
    <w:rsid w:val="0051185B"/>
    <w:rsid w:val="00511DE3"/>
    <w:rsid w:val="00511E52"/>
    <w:rsid w:val="005128E1"/>
    <w:rsid w:val="00514311"/>
    <w:rsid w:val="0051524F"/>
    <w:rsid w:val="00515D58"/>
    <w:rsid w:val="005162BD"/>
    <w:rsid w:val="0051694B"/>
    <w:rsid w:val="00516AAC"/>
    <w:rsid w:val="00517369"/>
    <w:rsid w:val="00517A9E"/>
    <w:rsid w:val="00517BFA"/>
    <w:rsid w:val="00520070"/>
    <w:rsid w:val="0052168E"/>
    <w:rsid w:val="00521B65"/>
    <w:rsid w:val="005221DC"/>
    <w:rsid w:val="005223FF"/>
    <w:rsid w:val="00522EC8"/>
    <w:rsid w:val="0052345A"/>
    <w:rsid w:val="005236C9"/>
    <w:rsid w:val="005236ED"/>
    <w:rsid w:val="005247F4"/>
    <w:rsid w:val="00524B86"/>
    <w:rsid w:val="005256A9"/>
    <w:rsid w:val="00525E0C"/>
    <w:rsid w:val="005261BC"/>
    <w:rsid w:val="005303B4"/>
    <w:rsid w:val="005303E4"/>
    <w:rsid w:val="005308AE"/>
    <w:rsid w:val="00530D20"/>
    <w:rsid w:val="00531077"/>
    <w:rsid w:val="00531734"/>
    <w:rsid w:val="0053281B"/>
    <w:rsid w:val="00532FD8"/>
    <w:rsid w:val="00533D75"/>
    <w:rsid w:val="00534167"/>
    <w:rsid w:val="00534930"/>
    <w:rsid w:val="0053587E"/>
    <w:rsid w:val="00535B27"/>
    <w:rsid w:val="0053628F"/>
    <w:rsid w:val="005403AC"/>
    <w:rsid w:val="0054239B"/>
    <w:rsid w:val="00544245"/>
    <w:rsid w:val="005448F3"/>
    <w:rsid w:val="00544A38"/>
    <w:rsid w:val="00544B2F"/>
    <w:rsid w:val="00545800"/>
    <w:rsid w:val="00547524"/>
    <w:rsid w:val="00547528"/>
    <w:rsid w:val="00551075"/>
    <w:rsid w:val="0055146F"/>
    <w:rsid w:val="00551FB9"/>
    <w:rsid w:val="005520D5"/>
    <w:rsid w:val="00552A0F"/>
    <w:rsid w:val="00552C56"/>
    <w:rsid w:val="005533ED"/>
    <w:rsid w:val="005533FC"/>
    <w:rsid w:val="00555836"/>
    <w:rsid w:val="005561A5"/>
    <w:rsid w:val="00556554"/>
    <w:rsid w:val="00561371"/>
    <w:rsid w:val="00562C09"/>
    <w:rsid w:val="00562D80"/>
    <w:rsid w:val="00563733"/>
    <w:rsid w:val="0056470C"/>
    <w:rsid w:val="0056484B"/>
    <w:rsid w:val="00564CCE"/>
    <w:rsid w:val="00564E31"/>
    <w:rsid w:val="00565113"/>
    <w:rsid w:val="00565F31"/>
    <w:rsid w:val="00566D0F"/>
    <w:rsid w:val="00567879"/>
    <w:rsid w:val="005679AF"/>
    <w:rsid w:val="0057039B"/>
    <w:rsid w:val="005709F6"/>
    <w:rsid w:val="00570CC8"/>
    <w:rsid w:val="00574367"/>
    <w:rsid w:val="005761BF"/>
    <w:rsid w:val="00576526"/>
    <w:rsid w:val="005769A0"/>
    <w:rsid w:val="0057708B"/>
    <w:rsid w:val="00577B51"/>
    <w:rsid w:val="005806B6"/>
    <w:rsid w:val="00581864"/>
    <w:rsid w:val="0058318A"/>
    <w:rsid w:val="0058328A"/>
    <w:rsid w:val="00583CDC"/>
    <w:rsid w:val="0058453E"/>
    <w:rsid w:val="005846B4"/>
    <w:rsid w:val="00584FB0"/>
    <w:rsid w:val="00585F6F"/>
    <w:rsid w:val="005863B5"/>
    <w:rsid w:val="00586903"/>
    <w:rsid w:val="00590D8F"/>
    <w:rsid w:val="00590F16"/>
    <w:rsid w:val="00593175"/>
    <w:rsid w:val="00593249"/>
    <w:rsid w:val="00593459"/>
    <w:rsid w:val="005940D0"/>
    <w:rsid w:val="00594366"/>
    <w:rsid w:val="0059517F"/>
    <w:rsid w:val="00595C9F"/>
    <w:rsid w:val="00596496"/>
    <w:rsid w:val="005971E6"/>
    <w:rsid w:val="005971FD"/>
    <w:rsid w:val="00597642"/>
    <w:rsid w:val="005A1B31"/>
    <w:rsid w:val="005A2BAC"/>
    <w:rsid w:val="005A34D3"/>
    <w:rsid w:val="005A35B3"/>
    <w:rsid w:val="005A3CE6"/>
    <w:rsid w:val="005A46C3"/>
    <w:rsid w:val="005A46DE"/>
    <w:rsid w:val="005A4A1D"/>
    <w:rsid w:val="005A53EC"/>
    <w:rsid w:val="005A546B"/>
    <w:rsid w:val="005A5EDE"/>
    <w:rsid w:val="005A69E9"/>
    <w:rsid w:val="005B02CA"/>
    <w:rsid w:val="005B0A33"/>
    <w:rsid w:val="005B2154"/>
    <w:rsid w:val="005B2B55"/>
    <w:rsid w:val="005B2D6B"/>
    <w:rsid w:val="005B2F1D"/>
    <w:rsid w:val="005B33F7"/>
    <w:rsid w:val="005B39B4"/>
    <w:rsid w:val="005B4851"/>
    <w:rsid w:val="005B4FC5"/>
    <w:rsid w:val="005B57C6"/>
    <w:rsid w:val="005B5D04"/>
    <w:rsid w:val="005B5D27"/>
    <w:rsid w:val="005B5F51"/>
    <w:rsid w:val="005C06B4"/>
    <w:rsid w:val="005C17BD"/>
    <w:rsid w:val="005C18C6"/>
    <w:rsid w:val="005C1922"/>
    <w:rsid w:val="005C33A9"/>
    <w:rsid w:val="005C4252"/>
    <w:rsid w:val="005C6F21"/>
    <w:rsid w:val="005C73D2"/>
    <w:rsid w:val="005C7890"/>
    <w:rsid w:val="005D0034"/>
    <w:rsid w:val="005D172F"/>
    <w:rsid w:val="005D1A76"/>
    <w:rsid w:val="005D1E94"/>
    <w:rsid w:val="005D2CA3"/>
    <w:rsid w:val="005D2E77"/>
    <w:rsid w:val="005D3767"/>
    <w:rsid w:val="005D39DF"/>
    <w:rsid w:val="005D3CE7"/>
    <w:rsid w:val="005D45C8"/>
    <w:rsid w:val="005D6229"/>
    <w:rsid w:val="005E0054"/>
    <w:rsid w:val="005E0EED"/>
    <w:rsid w:val="005E188A"/>
    <w:rsid w:val="005E1BEE"/>
    <w:rsid w:val="005E20A2"/>
    <w:rsid w:val="005E2361"/>
    <w:rsid w:val="005E37F3"/>
    <w:rsid w:val="005E3883"/>
    <w:rsid w:val="005E3F37"/>
    <w:rsid w:val="005E539C"/>
    <w:rsid w:val="005E5D24"/>
    <w:rsid w:val="005E678B"/>
    <w:rsid w:val="005E67CF"/>
    <w:rsid w:val="005E7EEF"/>
    <w:rsid w:val="005F115B"/>
    <w:rsid w:val="005F144E"/>
    <w:rsid w:val="005F21C6"/>
    <w:rsid w:val="005F2CA8"/>
    <w:rsid w:val="005F372B"/>
    <w:rsid w:val="005F3FF9"/>
    <w:rsid w:val="005F41B0"/>
    <w:rsid w:val="005F5CD4"/>
    <w:rsid w:val="005F7C17"/>
    <w:rsid w:val="00600D86"/>
    <w:rsid w:val="00601761"/>
    <w:rsid w:val="0060179A"/>
    <w:rsid w:val="00601845"/>
    <w:rsid w:val="00601C03"/>
    <w:rsid w:val="00602829"/>
    <w:rsid w:val="0060340C"/>
    <w:rsid w:val="00603F02"/>
    <w:rsid w:val="0060465E"/>
    <w:rsid w:val="00606086"/>
    <w:rsid w:val="006069D8"/>
    <w:rsid w:val="00606C34"/>
    <w:rsid w:val="00606E0D"/>
    <w:rsid w:val="00610F28"/>
    <w:rsid w:val="00611E30"/>
    <w:rsid w:val="0061469A"/>
    <w:rsid w:val="006149C2"/>
    <w:rsid w:val="0061515C"/>
    <w:rsid w:val="00615573"/>
    <w:rsid w:val="00616176"/>
    <w:rsid w:val="00617B2E"/>
    <w:rsid w:val="00620438"/>
    <w:rsid w:val="0062199E"/>
    <w:rsid w:val="006221C5"/>
    <w:rsid w:val="00622372"/>
    <w:rsid w:val="00622C9F"/>
    <w:rsid w:val="00623505"/>
    <w:rsid w:val="00623C28"/>
    <w:rsid w:val="0062542E"/>
    <w:rsid w:val="00625784"/>
    <w:rsid w:val="006269BC"/>
    <w:rsid w:val="0063075C"/>
    <w:rsid w:val="006309E4"/>
    <w:rsid w:val="0063227D"/>
    <w:rsid w:val="00632528"/>
    <w:rsid w:val="0063278D"/>
    <w:rsid w:val="00632E4F"/>
    <w:rsid w:val="00632E58"/>
    <w:rsid w:val="00633CD5"/>
    <w:rsid w:val="00634707"/>
    <w:rsid w:val="006347CF"/>
    <w:rsid w:val="00635256"/>
    <w:rsid w:val="0063753A"/>
    <w:rsid w:val="00637AC5"/>
    <w:rsid w:val="006404CC"/>
    <w:rsid w:val="006409CA"/>
    <w:rsid w:val="006426C2"/>
    <w:rsid w:val="00642FCF"/>
    <w:rsid w:val="0064311E"/>
    <w:rsid w:val="00643794"/>
    <w:rsid w:val="00644089"/>
    <w:rsid w:val="006456FA"/>
    <w:rsid w:val="006459B1"/>
    <w:rsid w:val="006460F2"/>
    <w:rsid w:val="0064660D"/>
    <w:rsid w:val="00646610"/>
    <w:rsid w:val="0065004B"/>
    <w:rsid w:val="006500B6"/>
    <w:rsid w:val="006506C6"/>
    <w:rsid w:val="006528F5"/>
    <w:rsid w:val="0065414D"/>
    <w:rsid w:val="00660ADF"/>
    <w:rsid w:val="006616A5"/>
    <w:rsid w:val="00661D91"/>
    <w:rsid w:val="0066211E"/>
    <w:rsid w:val="0066261D"/>
    <w:rsid w:val="00662F95"/>
    <w:rsid w:val="00662FDA"/>
    <w:rsid w:val="00663192"/>
    <w:rsid w:val="00663AAF"/>
    <w:rsid w:val="00664655"/>
    <w:rsid w:val="00665840"/>
    <w:rsid w:val="00665FE5"/>
    <w:rsid w:val="00666595"/>
    <w:rsid w:val="006666EC"/>
    <w:rsid w:val="00667B10"/>
    <w:rsid w:val="00667DB0"/>
    <w:rsid w:val="00670142"/>
    <w:rsid w:val="0067062F"/>
    <w:rsid w:val="00670EF5"/>
    <w:rsid w:val="006722E5"/>
    <w:rsid w:val="00672B7A"/>
    <w:rsid w:val="006737B9"/>
    <w:rsid w:val="00673ED5"/>
    <w:rsid w:val="00674861"/>
    <w:rsid w:val="00675B11"/>
    <w:rsid w:val="00675B2D"/>
    <w:rsid w:val="006767D1"/>
    <w:rsid w:val="00676C30"/>
    <w:rsid w:val="006777C9"/>
    <w:rsid w:val="00680574"/>
    <w:rsid w:val="00681C73"/>
    <w:rsid w:val="00682588"/>
    <w:rsid w:val="00682FBD"/>
    <w:rsid w:val="00683289"/>
    <w:rsid w:val="00683526"/>
    <w:rsid w:val="006838E7"/>
    <w:rsid w:val="00683E72"/>
    <w:rsid w:val="00685779"/>
    <w:rsid w:val="00685C8A"/>
    <w:rsid w:val="00685EB7"/>
    <w:rsid w:val="00687969"/>
    <w:rsid w:val="006916E8"/>
    <w:rsid w:val="00691A33"/>
    <w:rsid w:val="00691A9B"/>
    <w:rsid w:val="00692EAB"/>
    <w:rsid w:val="006938D9"/>
    <w:rsid w:val="00693E22"/>
    <w:rsid w:val="006942CB"/>
    <w:rsid w:val="00695678"/>
    <w:rsid w:val="00696293"/>
    <w:rsid w:val="0069650F"/>
    <w:rsid w:val="00697F23"/>
    <w:rsid w:val="006A0570"/>
    <w:rsid w:val="006A1925"/>
    <w:rsid w:val="006A2269"/>
    <w:rsid w:val="006A2BD4"/>
    <w:rsid w:val="006A32AA"/>
    <w:rsid w:val="006A58D3"/>
    <w:rsid w:val="006A5938"/>
    <w:rsid w:val="006A5FD7"/>
    <w:rsid w:val="006A759F"/>
    <w:rsid w:val="006A7757"/>
    <w:rsid w:val="006A7F22"/>
    <w:rsid w:val="006B0328"/>
    <w:rsid w:val="006B116D"/>
    <w:rsid w:val="006B1F51"/>
    <w:rsid w:val="006B201C"/>
    <w:rsid w:val="006B23B3"/>
    <w:rsid w:val="006B2631"/>
    <w:rsid w:val="006B2F36"/>
    <w:rsid w:val="006B365D"/>
    <w:rsid w:val="006B517E"/>
    <w:rsid w:val="006B5346"/>
    <w:rsid w:val="006B5AF1"/>
    <w:rsid w:val="006B5BC9"/>
    <w:rsid w:val="006B5F29"/>
    <w:rsid w:val="006B6FD2"/>
    <w:rsid w:val="006B7A60"/>
    <w:rsid w:val="006B7D89"/>
    <w:rsid w:val="006C1478"/>
    <w:rsid w:val="006C23CA"/>
    <w:rsid w:val="006C36B3"/>
    <w:rsid w:val="006C3AB6"/>
    <w:rsid w:val="006C3BF6"/>
    <w:rsid w:val="006C3F8D"/>
    <w:rsid w:val="006C4136"/>
    <w:rsid w:val="006C440C"/>
    <w:rsid w:val="006C4E2C"/>
    <w:rsid w:val="006C4E37"/>
    <w:rsid w:val="006C5073"/>
    <w:rsid w:val="006C539A"/>
    <w:rsid w:val="006C595D"/>
    <w:rsid w:val="006C596C"/>
    <w:rsid w:val="006C5D00"/>
    <w:rsid w:val="006C601A"/>
    <w:rsid w:val="006C6D05"/>
    <w:rsid w:val="006C6FBC"/>
    <w:rsid w:val="006C7610"/>
    <w:rsid w:val="006C7D3D"/>
    <w:rsid w:val="006D05C1"/>
    <w:rsid w:val="006D0D11"/>
    <w:rsid w:val="006D2B82"/>
    <w:rsid w:val="006D42BE"/>
    <w:rsid w:val="006D42E2"/>
    <w:rsid w:val="006D68E6"/>
    <w:rsid w:val="006D6DD7"/>
    <w:rsid w:val="006D725B"/>
    <w:rsid w:val="006D751D"/>
    <w:rsid w:val="006D7E9D"/>
    <w:rsid w:val="006E1A1B"/>
    <w:rsid w:val="006E2594"/>
    <w:rsid w:val="006E26EB"/>
    <w:rsid w:val="006E28B3"/>
    <w:rsid w:val="006E5B2C"/>
    <w:rsid w:val="006E5DD6"/>
    <w:rsid w:val="006E69D9"/>
    <w:rsid w:val="006E6ADF"/>
    <w:rsid w:val="006E6C7E"/>
    <w:rsid w:val="006E6D89"/>
    <w:rsid w:val="006E7222"/>
    <w:rsid w:val="006E7B71"/>
    <w:rsid w:val="006E7E2F"/>
    <w:rsid w:val="006F0550"/>
    <w:rsid w:val="006F125C"/>
    <w:rsid w:val="006F28CF"/>
    <w:rsid w:val="006F2F59"/>
    <w:rsid w:val="006F342F"/>
    <w:rsid w:val="006F3A19"/>
    <w:rsid w:val="006F3CB9"/>
    <w:rsid w:val="006F3E64"/>
    <w:rsid w:val="006F49FD"/>
    <w:rsid w:val="006F4B5C"/>
    <w:rsid w:val="006F4FFA"/>
    <w:rsid w:val="006F66C5"/>
    <w:rsid w:val="006F71D6"/>
    <w:rsid w:val="006F726A"/>
    <w:rsid w:val="006F78DA"/>
    <w:rsid w:val="0070006F"/>
    <w:rsid w:val="00701D1D"/>
    <w:rsid w:val="007026B7"/>
    <w:rsid w:val="00703335"/>
    <w:rsid w:val="007037E1"/>
    <w:rsid w:val="007045E4"/>
    <w:rsid w:val="007047EC"/>
    <w:rsid w:val="00705459"/>
    <w:rsid w:val="00705A0C"/>
    <w:rsid w:val="00706554"/>
    <w:rsid w:val="00710438"/>
    <w:rsid w:val="0071091C"/>
    <w:rsid w:val="0071129F"/>
    <w:rsid w:val="00714167"/>
    <w:rsid w:val="00714C94"/>
    <w:rsid w:val="00714E47"/>
    <w:rsid w:val="00715041"/>
    <w:rsid w:val="007151C0"/>
    <w:rsid w:val="007168A4"/>
    <w:rsid w:val="00716C85"/>
    <w:rsid w:val="00717157"/>
    <w:rsid w:val="00717407"/>
    <w:rsid w:val="007179E2"/>
    <w:rsid w:val="0072041A"/>
    <w:rsid w:val="00722BE1"/>
    <w:rsid w:val="00723581"/>
    <w:rsid w:val="00724294"/>
    <w:rsid w:val="007257CB"/>
    <w:rsid w:val="00726674"/>
    <w:rsid w:val="007266F3"/>
    <w:rsid w:val="00726F07"/>
    <w:rsid w:val="007271DF"/>
    <w:rsid w:val="00727239"/>
    <w:rsid w:val="007278A9"/>
    <w:rsid w:val="00730880"/>
    <w:rsid w:val="00731E6A"/>
    <w:rsid w:val="00732D76"/>
    <w:rsid w:val="0073375F"/>
    <w:rsid w:val="00733F06"/>
    <w:rsid w:val="007341A8"/>
    <w:rsid w:val="0073485D"/>
    <w:rsid w:val="007348EF"/>
    <w:rsid w:val="00734B3B"/>
    <w:rsid w:val="00737B7F"/>
    <w:rsid w:val="00737DAD"/>
    <w:rsid w:val="007417BA"/>
    <w:rsid w:val="00741D08"/>
    <w:rsid w:val="00742779"/>
    <w:rsid w:val="00743ED6"/>
    <w:rsid w:val="00744209"/>
    <w:rsid w:val="00744590"/>
    <w:rsid w:val="007446C0"/>
    <w:rsid w:val="00744776"/>
    <w:rsid w:val="00744B20"/>
    <w:rsid w:val="007450B7"/>
    <w:rsid w:val="00745397"/>
    <w:rsid w:val="007459D2"/>
    <w:rsid w:val="007475DD"/>
    <w:rsid w:val="00750E03"/>
    <w:rsid w:val="0075146C"/>
    <w:rsid w:val="0075147A"/>
    <w:rsid w:val="00751E40"/>
    <w:rsid w:val="007523AC"/>
    <w:rsid w:val="00752604"/>
    <w:rsid w:val="0075331D"/>
    <w:rsid w:val="0075373F"/>
    <w:rsid w:val="00753A75"/>
    <w:rsid w:val="00753EF2"/>
    <w:rsid w:val="00755242"/>
    <w:rsid w:val="007559F4"/>
    <w:rsid w:val="00756016"/>
    <w:rsid w:val="0075627D"/>
    <w:rsid w:val="007564CB"/>
    <w:rsid w:val="007572D9"/>
    <w:rsid w:val="00757B7D"/>
    <w:rsid w:val="0076032F"/>
    <w:rsid w:val="00760974"/>
    <w:rsid w:val="00761E8B"/>
    <w:rsid w:val="00762331"/>
    <w:rsid w:val="00762D65"/>
    <w:rsid w:val="0076391B"/>
    <w:rsid w:val="0076419C"/>
    <w:rsid w:val="007645DB"/>
    <w:rsid w:val="00764C86"/>
    <w:rsid w:val="00765105"/>
    <w:rsid w:val="00765390"/>
    <w:rsid w:val="00765558"/>
    <w:rsid w:val="00765EC7"/>
    <w:rsid w:val="007668AF"/>
    <w:rsid w:val="0076703A"/>
    <w:rsid w:val="007671CE"/>
    <w:rsid w:val="00767595"/>
    <w:rsid w:val="0077058D"/>
    <w:rsid w:val="00771496"/>
    <w:rsid w:val="0077219E"/>
    <w:rsid w:val="00772992"/>
    <w:rsid w:val="0077352B"/>
    <w:rsid w:val="00773D37"/>
    <w:rsid w:val="00774C63"/>
    <w:rsid w:val="007754F2"/>
    <w:rsid w:val="00775BD1"/>
    <w:rsid w:val="00780033"/>
    <w:rsid w:val="00780F02"/>
    <w:rsid w:val="00781A79"/>
    <w:rsid w:val="00782369"/>
    <w:rsid w:val="00782CAE"/>
    <w:rsid w:val="00782F30"/>
    <w:rsid w:val="0078319C"/>
    <w:rsid w:val="007835F0"/>
    <w:rsid w:val="00783B21"/>
    <w:rsid w:val="0078443C"/>
    <w:rsid w:val="00784CD9"/>
    <w:rsid w:val="00785B46"/>
    <w:rsid w:val="007874CE"/>
    <w:rsid w:val="00787A36"/>
    <w:rsid w:val="00787C4A"/>
    <w:rsid w:val="0079194A"/>
    <w:rsid w:val="00791C73"/>
    <w:rsid w:val="0079206C"/>
    <w:rsid w:val="00792B29"/>
    <w:rsid w:val="00793128"/>
    <w:rsid w:val="007938B1"/>
    <w:rsid w:val="00793946"/>
    <w:rsid w:val="00793C17"/>
    <w:rsid w:val="007952CD"/>
    <w:rsid w:val="007966C9"/>
    <w:rsid w:val="00796ABB"/>
    <w:rsid w:val="00797925"/>
    <w:rsid w:val="007A00F3"/>
    <w:rsid w:val="007A02AB"/>
    <w:rsid w:val="007A13E3"/>
    <w:rsid w:val="007A2605"/>
    <w:rsid w:val="007A268E"/>
    <w:rsid w:val="007A2B0D"/>
    <w:rsid w:val="007A2CB4"/>
    <w:rsid w:val="007A2DAF"/>
    <w:rsid w:val="007A3817"/>
    <w:rsid w:val="007A4EA4"/>
    <w:rsid w:val="007A6220"/>
    <w:rsid w:val="007A6419"/>
    <w:rsid w:val="007A782B"/>
    <w:rsid w:val="007B0BD8"/>
    <w:rsid w:val="007B0FD2"/>
    <w:rsid w:val="007B115A"/>
    <w:rsid w:val="007B150F"/>
    <w:rsid w:val="007B1546"/>
    <w:rsid w:val="007B297F"/>
    <w:rsid w:val="007B2AD1"/>
    <w:rsid w:val="007B2EA0"/>
    <w:rsid w:val="007B3375"/>
    <w:rsid w:val="007B3C30"/>
    <w:rsid w:val="007B3E35"/>
    <w:rsid w:val="007B4061"/>
    <w:rsid w:val="007B51FC"/>
    <w:rsid w:val="007B6B9C"/>
    <w:rsid w:val="007B6FD8"/>
    <w:rsid w:val="007B7A98"/>
    <w:rsid w:val="007C046A"/>
    <w:rsid w:val="007C0E17"/>
    <w:rsid w:val="007C1B05"/>
    <w:rsid w:val="007C3150"/>
    <w:rsid w:val="007C37D6"/>
    <w:rsid w:val="007C3F71"/>
    <w:rsid w:val="007C55E2"/>
    <w:rsid w:val="007C5686"/>
    <w:rsid w:val="007C62AB"/>
    <w:rsid w:val="007C62FF"/>
    <w:rsid w:val="007C74BD"/>
    <w:rsid w:val="007D0419"/>
    <w:rsid w:val="007D0782"/>
    <w:rsid w:val="007D0D72"/>
    <w:rsid w:val="007D1D91"/>
    <w:rsid w:val="007D1FBF"/>
    <w:rsid w:val="007D23A8"/>
    <w:rsid w:val="007D2E87"/>
    <w:rsid w:val="007D6231"/>
    <w:rsid w:val="007D71C0"/>
    <w:rsid w:val="007D7F73"/>
    <w:rsid w:val="007E128B"/>
    <w:rsid w:val="007E27B4"/>
    <w:rsid w:val="007E2969"/>
    <w:rsid w:val="007E56AC"/>
    <w:rsid w:val="007E5F36"/>
    <w:rsid w:val="007E6877"/>
    <w:rsid w:val="007E6A94"/>
    <w:rsid w:val="007E7968"/>
    <w:rsid w:val="007E7B1A"/>
    <w:rsid w:val="007F0F22"/>
    <w:rsid w:val="007F1D6E"/>
    <w:rsid w:val="007F2226"/>
    <w:rsid w:val="007F23AC"/>
    <w:rsid w:val="007F290D"/>
    <w:rsid w:val="007F4F63"/>
    <w:rsid w:val="007F66F4"/>
    <w:rsid w:val="007F6749"/>
    <w:rsid w:val="007F6933"/>
    <w:rsid w:val="007F7624"/>
    <w:rsid w:val="007F7C2B"/>
    <w:rsid w:val="00801ADC"/>
    <w:rsid w:val="00801F8E"/>
    <w:rsid w:val="00802062"/>
    <w:rsid w:val="008065C2"/>
    <w:rsid w:val="00806E31"/>
    <w:rsid w:val="00810978"/>
    <w:rsid w:val="0081159B"/>
    <w:rsid w:val="00811CD0"/>
    <w:rsid w:val="00811DAF"/>
    <w:rsid w:val="00813225"/>
    <w:rsid w:val="008138E7"/>
    <w:rsid w:val="00813D5B"/>
    <w:rsid w:val="008144C8"/>
    <w:rsid w:val="00814585"/>
    <w:rsid w:val="00814A20"/>
    <w:rsid w:val="00815456"/>
    <w:rsid w:val="00815892"/>
    <w:rsid w:val="008158D0"/>
    <w:rsid w:val="00815F32"/>
    <w:rsid w:val="008167C0"/>
    <w:rsid w:val="00816D58"/>
    <w:rsid w:val="008226FB"/>
    <w:rsid w:val="0082331B"/>
    <w:rsid w:val="0082393A"/>
    <w:rsid w:val="00823C44"/>
    <w:rsid w:val="00824AF9"/>
    <w:rsid w:val="00824C5A"/>
    <w:rsid w:val="0082510E"/>
    <w:rsid w:val="0082559C"/>
    <w:rsid w:val="00825CDF"/>
    <w:rsid w:val="0082601F"/>
    <w:rsid w:val="00826260"/>
    <w:rsid w:val="008265D5"/>
    <w:rsid w:val="00826844"/>
    <w:rsid w:val="008302F9"/>
    <w:rsid w:val="0083049F"/>
    <w:rsid w:val="00830920"/>
    <w:rsid w:val="0083137A"/>
    <w:rsid w:val="0083151F"/>
    <w:rsid w:val="0083187D"/>
    <w:rsid w:val="008318AC"/>
    <w:rsid w:val="008319A2"/>
    <w:rsid w:val="00831D33"/>
    <w:rsid w:val="00832546"/>
    <w:rsid w:val="0083343C"/>
    <w:rsid w:val="0083439A"/>
    <w:rsid w:val="00834CD8"/>
    <w:rsid w:val="0083569D"/>
    <w:rsid w:val="00835A92"/>
    <w:rsid w:val="00835B80"/>
    <w:rsid w:val="00835CE7"/>
    <w:rsid w:val="008363FF"/>
    <w:rsid w:val="00837F25"/>
    <w:rsid w:val="00840B19"/>
    <w:rsid w:val="008418CF"/>
    <w:rsid w:val="00841FED"/>
    <w:rsid w:val="008426D1"/>
    <w:rsid w:val="008446AE"/>
    <w:rsid w:val="00844B9A"/>
    <w:rsid w:val="00845B53"/>
    <w:rsid w:val="00845E41"/>
    <w:rsid w:val="008465B4"/>
    <w:rsid w:val="008470A4"/>
    <w:rsid w:val="00850DEF"/>
    <w:rsid w:val="0085108B"/>
    <w:rsid w:val="00851377"/>
    <w:rsid w:val="00852E95"/>
    <w:rsid w:val="00853750"/>
    <w:rsid w:val="00853A1C"/>
    <w:rsid w:val="00854050"/>
    <w:rsid w:val="00854195"/>
    <w:rsid w:val="00854A4A"/>
    <w:rsid w:val="00855415"/>
    <w:rsid w:val="00855C65"/>
    <w:rsid w:val="00855FBE"/>
    <w:rsid w:val="0085628E"/>
    <w:rsid w:val="00856E37"/>
    <w:rsid w:val="00857666"/>
    <w:rsid w:val="00861CE0"/>
    <w:rsid w:val="00862E15"/>
    <w:rsid w:val="00863091"/>
    <w:rsid w:val="008635D6"/>
    <w:rsid w:val="00864626"/>
    <w:rsid w:val="00864BB2"/>
    <w:rsid w:val="00864F16"/>
    <w:rsid w:val="0086540D"/>
    <w:rsid w:val="00865618"/>
    <w:rsid w:val="00865B0A"/>
    <w:rsid w:val="00865BCB"/>
    <w:rsid w:val="008673BC"/>
    <w:rsid w:val="008700D7"/>
    <w:rsid w:val="00871454"/>
    <w:rsid w:val="008715B1"/>
    <w:rsid w:val="00872A24"/>
    <w:rsid w:val="00874B57"/>
    <w:rsid w:val="008771AB"/>
    <w:rsid w:val="00877935"/>
    <w:rsid w:val="00877DEF"/>
    <w:rsid w:val="008804FC"/>
    <w:rsid w:val="00880FC9"/>
    <w:rsid w:val="00881868"/>
    <w:rsid w:val="0088196E"/>
    <w:rsid w:val="00883459"/>
    <w:rsid w:val="008837CE"/>
    <w:rsid w:val="00883979"/>
    <w:rsid w:val="00883C20"/>
    <w:rsid w:val="00886814"/>
    <w:rsid w:val="00886FC4"/>
    <w:rsid w:val="00887F87"/>
    <w:rsid w:val="00890110"/>
    <w:rsid w:val="00891803"/>
    <w:rsid w:val="00892408"/>
    <w:rsid w:val="0089262B"/>
    <w:rsid w:val="00893EBC"/>
    <w:rsid w:val="0089426B"/>
    <w:rsid w:val="00894AA4"/>
    <w:rsid w:val="00896245"/>
    <w:rsid w:val="00897398"/>
    <w:rsid w:val="008977E3"/>
    <w:rsid w:val="008978BD"/>
    <w:rsid w:val="008979ED"/>
    <w:rsid w:val="008A0219"/>
    <w:rsid w:val="008A0482"/>
    <w:rsid w:val="008A0C50"/>
    <w:rsid w:val="008A0D81"/>
    <w:rsid w:val="008A2826"/>
    <w:rsid w:val="008A47B1"/>
    <w:rsid w:val="008A4826"/>
    <w:rsid w:val="008A4FFE"/>
    <w:rsid w:val="008A505D"/>
    <w:rsid w:val="008A52DB"/>
    <w:rsid w:val="008A55BA"/>
    <w:rsid w:val="008A5826"/>
    <w:rsid w:val="008A626A"/>
    <w:rsid w:val="008A64E6"/>
    <w:rsid w:val="008A6B75"/>
    <w:rsid w:val="008A7368"/>
    <w:rsid w:val="008A7EB5"/>
    <w:rsid w:val="008A7FA0"/>
    <w:rsid w:val="008B01F2"/>
    <w:rsid w:val="008B1E4C"/>
    <w:rsid w:val="008B2EB6"/>
    <w:rsid w:val="008B31BF"/>
    <w:rsid w:val="008B3327"/>
    <w:rsid w:val="008B3641"/>
    <w:rsid w:val="008B3EAB"/>
    <w:rsid w:val="008B45B8"/>
    <w:rsid w:val="008B4D4B"/>
    <w:rsid w:val="008B51C7"/>
    <w:rsid w:val="008B6663"/>
    <w:rsid w:val="008B73DA"/>
    <w:rsid w:val="008C0642"/>
    <w:rsid w:val="008C0718"/>
    <w:rsid w:val="008C1A26"/>
    <w:rsid w:val="008C1D10"/>
    <w:rsid w:val="008C2521"/>
    <w:rsid w:val="008C26C2"/>
    <w:rsid w:val="008C2D2C"/>
    <w:rsid w:val="008C2EEC"/>
    <w:rsid w:val="008C32DF"/>
    <w:rsid w:val="008C3F83"/>
    <w:rsid w:val="008C425C"/>
    <w:rsid w:val="008C4793"/>
    <w:rsid w:val="008C587F"/>
    <w:rsid w:val="008C64B1"/>
    <w:rsid w:val="008C6964"/>
    <w:rsid w:val="008D0963"/>
    <w:rsid w:val="008D09A8"/>
    <w:rsid w:val="008D1073"/>
    <w:rsid w:val="008D125D"/>
    <w:rsid w:val="008D2011"/>
    <w:rsid w:val="008D24FD"/>
    <w:rsid w:val="008D2722"/>
    <w:rsid w:val="008D3C48"/>
    <w:rsid w:val="008D4F2F"/>
    <w:rsid w:val="008D50AA"/>
    <w:rsid w:val="008D57F6"/>
    <w:rsid w:val="008D5BA7"/>
    <w:rsid w:val="008D6CC3"/>
    <w:rsid w:val="008E0904"/>
    <w:rsid w:val="008E1EE6"/>
    <w:rsid w:val="008E1FCD"/>
    <w:rsid w:val="008E2769"/>
    <w:rsid w:val="008E2A82"/>
    <w:rsid w:val="008E3939"/>
    <w:rsid w:val="008E41C1"/>
    <w:rsid w:val="008E4298"/>
    <w:rsid w:val="008E46B0"/>
    <w:rsid w:val="008E4740"/>
    <w:rsid w:val="008E621C"/>
    <w:rsid w:val="008E62BE"/>
    <w:rsid w:val="008E65FA"/>
    <w:rsid w:val="008E68A4"/>
    <w:rsid w:val="008E6B7D"/>
    <w:rsid w:val="008E6E9E"/>
    <w:rsid w:val="008F1FD7"/>
    <w:rsid w:val="008F22E7"/>
    <w:rsid w:val="008F2ECF"/>
    <w:rsid w:val="008F2EFB"/>
    <w:rsid w:val="008F3A53"/>
    <w:rsid w:val="008F3CB0"/>
    <w:rsid w:val="008F412F"/>
    <w:rsid w:val="008F4DE5"/>
    <w:rsid w:val="008F5B84"/>
    <w:rsid w:val="008F620A"/>
    <w:rsid w:val="008F6C0A"/>
    <w:rsid w:val="008F71C2"/>
    <w:rsid w:val="008F7F23"/>
    <w:rsid w:val="00900294"/>
    <w:rsid w:val="00901303"/>
    <w:rsid w:val="00901B29"/>
    <w:rsid w:val="0090263B"/>
    <w:rsid w:val="009026C4"/>
    <w:rsid w:val="00903323"/>
    <w:rsid w:val="009035F9"/>
    <w:rsid w:val="00903E2F"/>
    <w:rsid w:val="0090433B"/>
    <w:rsid w:val="0090448E"/>
    <w:rsid w:val="0090501F"/>
    <w:rsid w:val="00910AFD"/>
    <w:rsid w:val="009123CA"/>
    <w:rsid w:val="009126C3"/>
    <w:rsid w:val="00913646"/>
    <w:rsid w:val="00913B97"/>
    <w:rsid w:val="00913C69"/>
    <w:rsid w:val="00915F20"/>
    <w:rsid w:val="00916565"/>
    <w:rsid w:val="00917241"/>
    <w:rsid w:val="0091724C"/>
    <w:rsid w:val="00920238"/>
    <w:rsid w:val="00921737"/>
    <w:rsid w:val="00922467"/>
    <w:rsid w:val="009227F5"/>
    <w:rsid w:val="00922DD3"/>
    <w:rsid w:val="0092356B"/>
    <w:rsid w:val="00923E9F"/>
    <w:rsid w:val="009241ED"/>
    <w:rsid w:val="00931852"/>
    <w:rsid w:val="00931CAD"/>
    <w:rsid w:val="009330C1"/>
    <w:rsid w:val="00934162"/>
    <w:rsid w:val="00934281"/>
    <w:rsid w:val="009348EA"/>
    <w:rsid w:val="00935D55"/>
    <w:rsid w:val="00936387"/>
    <w:rsid w:val="009369D8"/>
    <w:rsid w:val="00936AE2"/>
    <w:rsid w:val="0093748B"/>
    <w:rsid w:val="00937915"/>
    <w:rsid w:val="00940611"/>
    <w:rsid w:val="0094066A"/>
    <w:rsid w:val="00940C74"/>
    <w:rsid w:val="00941688"/>
    <w:rsid w:val="00941879"/>
    <w:rsid w:val="00941936"/>
    <w:rsid w:val="009421D2"/>
    <w:rsid w:val="00942B5B"/>
    <w:rsid w:val="00942C5A"/>
    <w:rsid w:val="00943317"/>
    <w:rsid w:val="009434B6"/>
    <w:rsid w:val="00944DA5"/>
    <w:rsid w:val="00945323"/>
    <w:rsid w:val="00945BC9"/>
    <w:rsid w:val="00945C4F"/>
    <w:rsid w:val="00945C58"/>
    <w:rsid w:val="00946AC0"/>
    <w:rsid w:val="00946C63"/>
    <w:rsid w:val="00947421"/>
    <w:rsid w:val="0094776E"/>
    <w:rsid w:val="00947E00"/>
    <w:rsid w:val="009507A2"/>
    <w:rsid w:val="0095480E"/>
    <w:rsid w:val="00954E32"/>
    <w:rsid w:val="009556E0"/>
    <w:rsid w:val="009567BE"/>
    <w:rsid w:val="00956ACC"/>
    <w:rsid w:val="00956E43"/>
    <w:rsid w:val="009572FD"/>
    <w:rsid w:val="00957483"/>
    <w:rsid w:val="00957486"/>
    <w:rsid w:val="009604A5"/>
    <w:rsid w:val="00961B28"/>
    <w:rsid w:val="009632C7"/>
    <w:rsid w:val="009636A5"/>
    <w:rsid w:val="009638B7"/>
    <w:rsid w:val="009651FB"/>
    <w:rsid w:val="00965241"/>
    <w:rsid w:val="00965A70"/>
    <w:rsid w:val="009661D7"/>
    <w:rsid w:val="00966259"/>
    <w:rsid w:val="00966D86"/>
    <w:rsid w:val="009709D3"/>
    <w:rsid w:val="009715B2"/>
    <w:rsid w:val="0097189F"/>
    <w:rsid w:val="0097206D"/>
    <w:rsid w:val="009724FB"/>
    <w:rsid w:val="00972B8E"/>
    <w:rsid w:val="009733F8"/>
    <w:rsid w:val="009734B3"/>
    <w:rsid w:val="0097390E"/>
    <w:rsid w:val="00973DBF"/>
    <w:rsid w:val="009741AA"/>
    <w:rsid w:val="00975880"/>
    <w:rsid w:val="009765D5"/>
    <w:rsid w:val="00976CE1"/>
    <w:rsid w:val="00980092"/>
    <w:rsid w:val="0098085B"/>
    <w:rsid w:val="009808DA"/>
    <w:rsid w:val="0098097C"/>
    <w:rsid w:val="0098148C"/>
    <w:rsid w:val="009817A6"/>
    <w:rsid w:val="00982068"/>
    <w:rsid w:val="00983AAD"/>
    <w:rsid w:val="009866B7"/>
    <w:rsid w:val="00986A72"/>
    <w:rsid w:val="00987BDE"/>
    <w:rsid w:val="009905D5"/>
    <w:rsid w:val="009921A8"/>
    <w:rsid w:val="00993597"/>
    <w:rsid w:val="009956AC"/>
    <w:rsid w:val="00995D7C"/>
    <w:rsid w:val="009A036E"/>
    <w:rsid w:val="009A0E5C"/>
    <w:rsid w:val="009A214A"/>
    <w:rsid w:val="009A2467"/>
    <w:rsid w:val="009A2608"/>
    <w:rsid w:val="009A3C4A"/>
    <w:rsid w:val="009A4279"/>
    <w:rsid w:val="009A42D6"/>
    <w:rsid w:val="009A6460"/>
    <w:rsid w:val="009A698F"/>
    <w:rsid w:val="009A6BD9"/>
    <w:rsid w:val="009A6CD2"/>
    <w:rsid w:val="009B08D0"/>
    <w:rsid w:val="009B0FE9"/>
    <w:rsid w:val="009B1616"/>
    <w:rsid w:val="009B262C"/>
    <w:rsid w:val="009B29B6"/>
    <w:rsid w:val="009B3C87"/>
    <w:rsid w:val="009B4032"/>
    <w:rsid w:val="009B4A65"/>
    <w:rsid w:val="009B529F"/>
    <w:rsid w:val="009B5409"/>
    <w:rsid w:val="009B584A"/>
    <w:rsid w:val="009B5B43"/>
    <w:rsid w:val="009B6040"/>
    <w:rsid w:val="009B62DD"/>
    <w:rsid w:val="009B6380"/>
    <w:rsid w:val="009B7D97"/>
    <w:rsid w:val="009C0368"/>
    <w:rsid w:val="009C03F1"/>
    <w:rsid w:val="009C0B86"/>
    <w:rsid w:val="009C2CB1"/>
    <w:rsid w:val="009C3226"/>
    <w:rsid w:val="009C325D"/>
    <w:rsid w:val="009C328A"/>
    <w:rsid w:val="009C34EB"/>
    <w:rsid w:val="009C4025"/>
    <w:rsid w:val="009C46A5"/>
    <w:rsid w:val="009C5480"/>
    <w:rsid w:val="009C5AC6"/>
    <w:rsid w:val="009C6111"/>
    <w:rsid w:val="009C6BBB"/>
    <w:rsid w:val="009C71E9"/>
    <w:rsid w:val="009C75BD"/>
    <w:rsid w:val="009C7AC9"/>
    <w:rsid w:val="009C7D21"/>
    <w:rsid w:val="009D0814"/>
    <w:rsid w:val="009D158D"/>
    <w:rsid w:val="009D25AB"/>
    <w:rsid w:val="009D290A"/>
    <w:rsid w:val="009D3D34"/>
    <w:rsid w:val="009D4F82"/>
    <w:rsid w:val="009D50CA"/>
    <w:rsid w:val="009D524F"/>
    <w:rsid w:val="009D6178"/>
    <w:rsid w:val="009D6381"/>
    <w:rsid w:val="009D6441"/>
    <w:rsid w:val="009D66A0"/>
    <w:rsid w:val="009D67CD"/>
    <w:rsid w:val="009D6B15"/>
    <w:rsid w:val="009D6D6A"/>
    <w:rsid w:val="009D6F26"/>
    <w:rsid w:val="009D78DE"/>
    <w:rsid w:val="009D7E17"/>
    <w:rsid w:val="009D7FA9"/>
    <w:rsid w:val="009E02BD"/>
    <w:rsid w:val="009E1054"/>
    <w:rsid w:val="009E1176"/>
    <w:rsid w:val="009E1834"/>
    <w:rsid w:val="009E1B9D"/>
    <w:rsid w:val="009E203D"/>
    <w:rsid w:val="009E2226"/>
    <w:rsid w:val="009E3519"/>
    <w:rsid w:val="009E391F"/>
    <w:rsid w:val="009E4D31"/>
    <w:rsid w:val="009E51D4"/>
    <w:rsid w:val="009E60B8"/>
    <w:rsid w:val="009E6B25"/>
    <w:rsid w:val="009E783A"/>
    <w:rsid w:val="009F01EA"/>
    <w:rsid w:val="009F04E4"/>
    <w:rsid w:val="009F0750"/>
    <w:rsid w:val="009F0891"/>
    <w:rsid w:val="009F0F06"/>
    <w:rsid w:val="009F301F"/>
    <w:rsid w:val="009F3EF1"/>
    <w:rsid w:val="009F40B9"/>
    <w:rsid w:val="009F415B"/>
    <w:rsid w:val="009F5422"/>
    <w:rsid w:val="009F59F8"/>
    <w:rsid w:val="009F5DF6"/>
    <w:rsid w:val="009F6280"/>
    <w:rsid w:val="009F642E"/>
    <w:rsid w:val="009F6D4B"/>
    <w:rsid w:val="009F7B7B"/>
    <w:rsid w:val="00A000F7"/>
    <w:rsid w:val="00A00115"/>
    <w:rsid w:val="00A01918"/>
    <w:rsid w:val="00A025DF"/>
    <w:rsid w:val="00A0264E"/>
    <w:rsid w:val="00A02685"/>
    <w:rsid w:val="00A02807"/>
    <w:rsid w:val="00A02D34"/>
    <w:rsid w:val="00A037FA"/>
    <w:rsid w:val="00A03F0F"/>
    <w:rsid w:val="00A042AB"/>
    <w:rsid w:val="00A0461C"/>
    <w:rsid w:val="00A04B91"/>
    <w:rsid w:val="00A0520D"/>
    <w:rsid w:val="00A0528A"/>
    <w:rsid w:val="00A05819"/>
    <w:rsid w:val="00A05C19"/>
    <w:rsid w:val="00A116D4"/>
    <w:rsid w:val="00A12B5C"/>
    <w:rsid w:val="00A13353"/>
    <w:rsid w:val="00A136E3"/>
    <w:rsid w:val="00A14321"/>
    <w:rsid w:val="00A14C8B"/>
    <w:rsid w:val="00A14D92"/>
    <w:rsid w:val="00A15EE8"/>
    <w:rsid w:val="00A16166"/>
    <w:rsid w:val="00A203E1"/>
    <w:rsid w:val="00A20554"/>
    <w:rsid w:val="00A20F65"/>
    <w:rsid w:val="00A21077"/>
    <w:rsid w:val="00A21807"/>
    <w:rsid w:val="00A222D7"/>
    <w:rsid w:val="00A224EC"/>
    <w:rsid w:val="00A23096"/>
    <w:rsid w:val="00A23A07"/>
    <w:rsid w:val="00A2507C"/>
    <w:rsid w:val="00A25310"/>
    <w:rsid w:val="00A25535"/>
    <w:rsid w:val="00A25C47"/>
    <w:rsid w:val="00A27EC7"/>
    <w:rsid w:val="00A27F91"/>
    <w:rsid w:val="00A30122"/>
    <w:rsid w:val="00A30ACD"/>
    <w:rsid w:val="00A3240B"/>
    <w:rsid w:val="00A33C24"/>
    <w:rsid w:val="00A3424E"/>
    <w:rsid w:val="00A34D80"/>
    <w:rsid w:val="00A36DAC"/>
    <w:rsid w:val="00A37C7D"/>
    <w:rsid w:val="00A402BC"/>
    <w:rsid w:val="00A405D3"/>
    <w:rsid w:val="00A4198A"/>
    <w:rsid w:val="00A41A77"/>
    <w:rsid w:val="00A41F78"/>
    <w:rsid w:val="00A42291"/>
    <w:rsid w:val="00A42766"/>
    <w:rsid w:val="00A432F3"/>
    <w:rsid w:val="00A44290"/>
    <w:rsid w:val="00A45AF2"/>
    <w:rsid w:val="00A46157"/>
    <w:rsid w:val="00A46255"/>
    <w:rsid w:val="00A462BE"/>
    <w:rsid w:val="00A46F81"/>
    <w:rsid w:val="00A47DEE"/>
    <w:rsid w:val="00A5086E"/>
    <w:rsid w:val="00A50939"/>
    <w:rsid w:val="00A50F35"/>
    <w:rsid w:val="00A5144F"/>
    <w:rsid w:val="00A5177D"/>
    <w:rsid w:val="00A51997"/>
    <w:rsid w:val="00A529AC"/>
    <w:rsid w:val="00A54364"/>
    <w:rsid w:val="00A5462D"/>
    <w:rsid w:val="00A550DD"/>
    <w:rsid w:val="00A55BB7"/>
    <w:rsid w:val="00A56195"/>
    <w:rsid w:val="00A56200"/>
    <w:rsid w:val="00A56A1C"/>
    <w:rsid w:val="00A56A8E"/>
    <w:rsid w:val="00A5735B"/>
    <w:rsid w:val="00A575B0"/>
    <w:rsid w:val="00A625FB"/>
    <w:rsid w:val="00A62DE7"/>
    <w:rsid w:val="00A63F3C"/>
    <w:rsid w:val="00A65360"/>
    <w:rsid w:val="00A65D22"/>
    <w:rsid w:val="00A65E70"/>
    <w:rsid w:val="00A66034"/>
    <w:rsid w:val="00A6642A"/>
    <w:rsid w:val="00A66492"/>
    <w:rsid w:val="00A676E3"/>
    <w:rsid w:val="00A6799F"/>
    <w:rsid w:val="00A679CA"/>
    <w:rsid w:val="00A70971"/>
    <w:rsid w:val="00A70FF4"/>
    <w:rsid w:val="00A71AB4"/>
    <w:rsid w:val="00A724F7"/>
    <w:rsid w:val="00A7309D"/>
    <w:rsid w:val="00A73789"/>
    <w:rsid w:val="00A74F98"/>
    <w:rsid w:val="00A7570D"/>
    <w:rsid w:val="00A75D3D"/>
    <w:rsid w:val="00A75EC8"/>
    <w:rsid w:val="00A75F44"/>
    <w:rsid w:val="00A7690E"/>
    <w:rsid w:val="00A76D29"/>
    <w:rsid w:val="00A77272"/>
    <w:rsid w:val="00A772D9"/>
    <w:rsid w:val="00A77875"/>
    <w:rsid w:val="00A77894"/>
    <w:rsid w:val="00A80524"/>
    <w:rsid w:val="00A808F7"/>
    <w:rsid w:val="00A80EFC"/>
    <w:rsid w:val="00A8253E"/>
    <w:rsid w:val="00A83414"/>
    <w:rsid w:val="00A83E4C"/>
    <w:rsid w:val="00A846AB"/>
    <w:rsid w:val="00A84C95"/>
    <w:rsid w:val="00A8752D"/>
    <w:rsid w:val="00A87637"/>
    <w:rsid w:val="00A87E93"/>
    <w:rsid w:val="00A90909"/>
    <w:rsid w:val="00A91573"/>
    <w:rsid w:val="00A9193E"/>
    <w:rsid w:val="00A91FF6"/>
    <w:rsid w:val="00A92194"/>
    <w:rsid w:val="00A9273A"/>
    <w:rsid w:val="00A927E4"/>
    <w:rsid w:val="00A92C3C"/>
    <w:rsid w:val="00A93DAD"/>
    <w:rsid w:val="00A95866"/>
    <w:rsid w:val="00A964C4"/>
    <w:rsid w:val="00A969A1"/>
    <w:rsid w:val="00A9702A"/>
    <w:rsid w:val="00A97F4A"/>
    <w:rsid w:val="00AA02B6"/>
    <w:rsid w:val="00AA03D1"/>
    <w:rsid w:val="00AA102A"/>
    <w:rsid w:val="00AA2D9E"/>
    <w:rsid w:val="00AA2ED7"/>
    <w:rsid w:val="00AA3134"/>
    <w:rsid w:val="00AA365A"/>
    <w:rsid w:val="00AA3CE7"/>
    <w:rsid w:val="00AA4353"/>
    <w:rsid w:val="00AA466F"/>
    <w:rsid w:val="00AA5A3B"/>
    <w:rsid w:val="00AA6903"/>
    <w:rsid w:val="00AA695D"/>
    <w:rsid w:val="00AA6D82"/>
    <w:rsid w:val="00AA7D4A"/>
    <w:rsid w:val="00AB00AB"/>
    <w:rsid w:val="00AB044C"/>
    <w:rsid w:val="00AB0C4E"/>
    <w:rsid w:val="00AB0D28"/>
    <w:rsid w:val="00AB108C"/>
    <w:rsid w:val="00AB1740"/>
    <w:rsid w:val="00AB1E51"/>
    <w:rsid w:val="00AB24DC"/>
    <w:rsid w:val="00AB2E41"/>
    <w:rsid w:val="00AB374E"/>
    <w:rsid w:val="00AB547B"/>
    <w:rsid w:val="00AB5C06"/>
    <w:rsid w:val="00AB5DD4"/>
    <w:rsid w:val="00AB7399"/>
    <w:rsid w:val="00AC104E"/>
    <w:rsid w:val="00AC3006"/>
    <w:rsid w:val="00AC3796"/>
    <w:rsid w:val="00AC3C8C"/>
    <w:rsid w:val="00AC3D83"/>
    <w:rsid w:val="00AC4167"/>
    <w:rsid w:val="00AC64F0"/>
    <w:rsid w:val="00AC6CB3"/>
    <w:rsid w:val="00AC6DE8"/>
    <w:rsid w:val="00AC6E5A"/>
    <w:rsid w:val="00AC7DCA"/>
    <w:rsid w:val="00AD0519"/>
    <w:rsid w:val="00AD26F0"/>
    <w:rsid w:val="00AD292C"/>
    <w:rsid w:val="00AD34AA"/>
    <w:rsid w:val="00AD43F6"/>
    <w:rsid w:val="00AD4B59"/>
    <w:rsid w:val="00AD4F11"/>
    <w:rsid w:val="00AD6517"/>
    <w:rsid w:val="00AD6A09"/>
    <w:rsid w:val="00AD6B24"/>
    <w:rsid w:val="00AD73FC"/>
    <w:rsid w:val="00AD7C2A"/>
    <w:rsid w:val="00AE0943"/>
    <w:rsid w:val="00AE0A50"/>
    <w:rsid w:val="00AE0FCA"/>
    <w:rsid w:val="00AE117C"/>
    <w:rsid w:val="00AE1190"/>
    <w:rsid w:val="00AE1FF0"/>
    <w:rsid w:val="00AE2051"/>
    <w:rsid w:val="00AE29D0"/>
    <w:rsid w:val="00AE2BF0"/>
    <w:rsid w:val="00AE385D"/>
    <w:rsid w:val="00AE48C8"/>
    <w:rsid w:val="00AE4CDC"/>
    <w:rsid w:val="00AE5588"/>
    <w:rsid w:val="00AE656D"/>
    <w:rsid w:val="00AE65E4"/>
    <w:rsid w:val="00AE6FA1"/>
    <w:rsid w:val="00AE7B21"/>
    <w:rsid w:val="00AF1227"/>
    <w:rsid w:val="00AF1A92"/>
    <w:rsid w:val="00AF2528"/>
    <w:rsid w:val="00AF2C22"/>
    <w:rsid w:val="00AF2F95"/>
    <w:rsid w:val="00AF3497"/>
    <w:rsid w:val="00AF3C7D"/>
    <w:rsid w:val="00AF4173"/>
    <w:rsid w:val="00AF4ACA"/>
    <w:rsid w:val="00AF5E28"/>
    <w:rsid w:val="00AF6955"/>
    <w:rsid w:val="00AF6ADC"/>
    <w:rsid w:val="00AF707D"/>
    <w:rsid w:val="00AF7D51"/>
    <w:rsid w:val="00B0034F"/>
    <w:rsid w:val="00B0087D"/>
    <w:rsid w:val="00B01B35"/>
    <w:rsid w:val="00B03193"/>
    <w:rsid w:val="00B04513"/>
    <w:rsid w:val="00B04DFA"/>
    <w:rsid w:val="00B0602F"/>
    <w:rsid w:val="00B062C7"/>
    <w:rsid w:val="00B07060"/>
    <w:rsid w:val="00B073BB"/>
    <w:rsid w:val="00B07FF8"/>
    <w:rsid w:val="00B10870"/>
    <w:rsid w:val="00B110FC"/>
    <w:rsid w:val="00B11844"/>
    <w:rsid w:val="00B11BE6"/>
    <w:rsid w:val="00B11CF9"/>
    <w:rsid w:val="00B11D03"/>
    <w:rsid w:val="00B123AA"/>
    <w:rsid w:val="00B1252A"/>
    <w:rsid w:val="00B12565"/>
    <w:rsid w:val="00B12DEA"/>
    <w:rsid w:val="00B12F7D"/>
    <w:rsid w:val="00B1326B"/>
    <w:rsid w:val="00B13814"/>
    <w:rsid w:val="00B1421C"/>
    <w:rsid w:val="00B14478"/>
    <w:rsid w:val="00B14BFA"/>
    <w:rsid w:val="00B15769"/>
    <w:rsid w:val="00B15EB1"/>
    <w:rsid w:val="00B16F89"/>
    <w:rsid w:val="00B2122D"/>
    <w:rsid w:val="00B2143C"/>
    <w:rsid w:val="00B219D0"/>
    <w:rsid w:val="00B21AED"/>
    <w:rsid w:val="00B21B45"/>
    <w:rsid w:val="00B224F8"/>
    <w:rsid w:val="00B225A4"/>
    <w:rsid w:val="00B256EE"/>
    <w:rsid w:val="00B25A0B"/>
    <w:rsid w:val="00B2615E"/>
    <w:rsid w:val="00B2702E"/>
    <w:rsid w:val="00B270AA"/>
    <w:rsid w:val="00B3070B"/>
    <w:rsid w:val="00B30AB7"/>
    <w:rsid w:val="00B31D54"/>
    <w:rsid w:val="00B31F3B"/>
    <w:rsid w:val="00B330A7"/>
    <w:rsid w:val="00B3333D"/>
    <w:rsid w:val="00B3350C"/>
    <w:rsid w:val="00B34639"/>
    <w:rsid w:val="00B34A12"/>
    <w:rsid w:val="00B34A70"/>
    <w:rsid w:val="00B35026"/>
    <w:rsid w:val="00B3565C"/>
    <w:rsid w:val="00B3588D"/>
    <w:rsid w:val="00B3692A"/>
    <w:rsid w:val="00B36F2B"/>
    <w:rsid w:val="00B3723E"/>
    <w:rsid w:val="00B37F08"/>
    <w:rsid w:val="00B40A7B"/>
    <w:rsid w:val="00B40EF6"/>
    <w:rsid w:val="00B41188"/>
    <w:rsid w:val="00B41A88"/>
    <w:rsid w:val="00B41D5A"/>
    <w:rsid w:val="00B44967"/>
    <w:rsid w:val="00B44A82"/>
    <w:rsid w:val="00B44E6E"/>
    <w:rsid w:val="00B45C33"/>
    <w:rsid w:val="00B46B97"/>
    <w:rsid w:val="00B472F4"/>
    <w:rsid w:val="00B507FC"/>
    <w:rsid w:val="00B50936"/>
    <w:rsid w:val="00B50BCC"/>
    <w:rsid w:val="00B50BE7"/>
    <w:rsid w:val="00B51B8B"/>
    <w:rsid w:val="00B54176"/>
    <w:rsid w:val="00B54340"/>
    <w:rsid w:val="00B548F1"/>
    <w:rsid w:val="00B553A4"/>
    <w:rsid w:val="00B55896"/>
    <w:rsid w:val="00B55E95"/>
    <w:rsid w:val="00B563F5"/>
    <w:rsid w:val="00B56C90"/>
    <w:rsid w:val="00B60C5F"/>
    <w:rsid w:val="00B60EF2"/>
    <w:rsid w:val="00B61DB0"/>
    <w:rsid w:val="00B63869"/>
    <w:rsid w:val="00B65A9A"/>
    <w:rsid w:val="00B666D5"/>
    <w:rsid w:val="00B66F73"/>
    <w:rsid w:val="00B709F8"/>
    <w:rsid w:val="00B717C5"/>
    <w:rsid w:val="00B7201D"/>
    <w:rsid w:val="00B72F1A"/>
    <w:rsid w:val="00B737A8"/>
    <w:rsid w:val="00B73FB9"/>
    <w:rsid w:val="00B747CB"/>
    <w:rsid w:val="00B74DFA"/>
    <w:rsid w:val="00B7629C"/>
    <w:rsid w:val="00B7634A"/>
    <w:rsid w:val="00B76E47"/>
    <w:rsid w:val="00B7744E"/>
    <w:rsid w:val="00B7754B"/>
    <w:rsid w:val="00B8066D"/>
    <w:rsid w:val="00B809EB"/>
    <w:rsid w:val="00B80A18"/>
    <w:rsid w:val="00B80B79"/>
    <w:rsid w:val="00B836FE"/>
    <w:rsid w:val="00B838E3"/>
    <w:rsid w:val="00B83CA1"/>
    <w:rsid w:val="00B84E24"/>
    <w:rsid w:val="00B85312"/>
    <w:rsid w:val="00B85CE9"/>
    <w:rsid w:val="00B86E2D"/>
    <w:rsid w:val="00B874F9"/>
    <w:rsid w:val="00B905E3"/>
    <w:rsid w:val="00B9063A"/>
    <w:rsid w:val="00B91C93"/>
    <w:rsid w:val="00B92128"/>
    <w:rsid w:val="00B92863"/>
    <w:rsid w:val="00B928C8"/>
    <w:rsid w:val="00B92E0D"/>
    <w:rsid w:val="00B930BE"/>
    <w:rsid w:val="00B9352C"/>
    <w:rsid w:val="00B93A28"/>
    <w:rsid w:val="00B93DCC"/>
    <w:rsid w:val="00B9461D"/>
    <w:rsid w:val="00B947A4"/>
    <w:rsid w:val="00B95D25"/>
    <w:rsid w:val="00B9651E"/>
    <w:rsid w:val="00B9737E"/>
    <w:rsid w:val="00BA0E3A"/>
    <w:rsid w:val="00BA22CF"/>
    <w:rsid w:val="00BA24CB"/>
    <w:rsid w:val="00BA2809"/>
    <w:rsid w:val="00BA379A"/>
    <w:rsid w:val="00BA4975"/>
    <w:rsid w:val="00BA5154"/>
    <w:rsid w:val="00BA6950"/>
    <w:rsid w:val="00BA6A18"/>
    <w:rsid w:val="00BA7476"/>
    <w:rsid w:val="00BA7DB9"/>
    <w:rsid w:val="00BB041E"/>
    <w:rsid w:val="00BB0E56"/>
    <w:rsid w:val="00BB1A6A"/>
    <w:rsid w:val="00BB21AB"/>
    <w:rsid w:val="00BB3129"/>
    <w:rsid w:val="00BB430A"/>
    <w:rsid w:val="00BB553C"/>
    <w:rsid w:val="00BB6173"/>
    <w:rsid w:val="00BB7951"/>
    <w:rsid w:val="00BB7E82"/>
    <w:rsid w:val="00BC0944"/>
    <w:rsid w:val="00BC1065"/>
    <w:rsid w:val="00BC10CC"/>
    <w:rsid w:val="00BC1F9A"/>
    <w:rsid w:val="00BC2613"/>
    <w:rsid w:val="00BC2C1A"/>
    <w:rsid w:val="00BC3457"/>
    <w:rsid w:val="00BC4530"/>
    <w:rsid w:val="00BC6377"/>
    <w:rsid w:val="00BC6467"/>
    <w:rsid w:val="00BC6945"/>
    <w:rsid w:val="00BC7726"/>
    <w:rsid w:val="00BC78AD"/>
    <w:rsid w:val="00BD038B"/>
    <w:rsid w:val="00BD2038"/>
    <w:rsid w:val="00BD2510"/>
    <w:rsid w:val="00BD2754"/>
    <w:rsid w:val="00BD29AD"/>
    <w:rsid w:val="00BD3508"/>
    <w:rsid w:val="00BD3999"/>
    <w:rsid w:val="00BD3D9F"/>
    <w:rsid w:val="00BD3EF1"/>
    <w:rsid w:val="00BD488A"/>
    <w:rsid w:val="00BD48C9"/>
    <w:rsid w:val="00BD4D9C"/>
    <w:rsid w:val="00BD660A"/>
    <w:rsid w:val="00BD6FF6"/>
    <w:rsid w:val="00BD7775"/>
    <w:rsid w:val="00BE046C"/>
    <w:rsid w:val="00BE0597"/>
    <w:rsid w:val="00BE1B6B"/>
    <w:rsid w:val="00BE1E00"/>
    <w:rsid w:val="00BE24CA"/>
    <w:rsid w:val="00BE374B"/>
    <w:rsid w:val="00BE3767"/>
    <w:rsid w:val="00BE49F6"/>
    <w:rsid w:val="00BE53BE"/>
    <w:rsid w:val="00BE55CA"/>
    <w:rsid w:val="00BE5F06"/>
    <w:rsid w:val="00BE64F9"/>
    <w:rsid w:val="00BE6B01"/>
    <w:rsid w:val="00BE71DF"/>
    <w:rsid w:val="00BE720D"/>
    <w:rsid w:val="00BE7B5F"/>
    <w:rsid w:val="00BF0358"/>
    <w:rsid w:val="00BF0B40"/>
    <w:rsid w:val="00BF102D"/>
    <w:rsid w:val="00BF1614"/>
    <w:rsid w:val="00BF24F6"/>
    <w:rsid w:val="00BF3419"/>
    <w:rsid w:val="00BF385A"/>
    <w:rsid w:val="00BF45A4"/>
    <w:rsid w:val="00BF4BF7"/>
    <w:rsid w:val="00BF551D"/>
    <w:rsid w:val="00BF5AF6"/>
    <w:rsid w:val="00BF60F6"/>
    <w:rsid w:val="00BF7F70"/>
    <w:rsid w:val="00C00E1C"/>
    <w:rsid w:val="00C01583"/>
    <w:rsid w:val="00C01643"/>
    <w:rsid w:val="00C01B7D"/>
    <w:rsid w:val="00C03738"/>
    <w:rsid w:val="00C04321"/>
    <w:rsid w:val="00C0461F"/>
    <w:rsid w:val="00C049DB"/>
    <w:rsid w:val="00C04FAB"/>
    <w:rsid w:val="00C05049"/>
    <w:rsid w:val="00C05132"/>
    <w:rsid w:val="00C064FB"/>
    <w:rsid w:val="00C06BA5"/>
    <w:rsid w:val="00C07459"/>
    <w:rsid w:val="00C074A1"/>
    <w:rsid w:val="00C10585"/>
    <w:rsid w:val="00C117D2"/>
    <w:rsid w:val="00C120BB"/>
    <w:rsid w:val="00C121E9"/>
    <w:rsid w:val="00C12799"/>
    <w:rsid w:val="00C12EEC"/>
    <w:rsid w:val="00C130ED"/>
    <w:rsid w:val="00C146B0"/>
    <w:rsid w:val="00C15CC2"/>
    <w:rsid w:val="00C15D89"/>
    <w:rsid w:val="00C16143"/>
    <w:rsid w:val="00C1646E"/>
    <w:rsid w:val="00C169D5"/>
    <w:rsid w:val="00C17A2B"/>
    <w:rsid w:val="00C17DF0"/>
    <w:rsid w:val="00C205AF"/>
    <w:rsid w:val="00C20798"/>
    <w:rsid w:val="00C21408"/>
    <w:rsid w:val="00C21905"/>
    <w:rsid w:val="00C24751"/>
    <w:rsid w:val="00C24BF1"/>
    <w:rsid w:val="00C2629B"/>
    <w:rsid w:val="00C26672"/>
    <w:rsid w:val="00C26A2C"/>
    <w:rsid w:val="00C2772C"/>
    <w:rsid w:val="00C27B3D"/>
    <w:rsid w:val="00C27C6F"/>
    <w:rsid w:val="00C3009F"/>
    <w:rsid w:val="00C301EC"/>
    <w:rsid w:val="00C302B7"/>
    <w:rsid w:val="00C30433"/>
    <w:rsid w:val="00C3066B"/>
    <w:rsid w:val="00C318A7"/>
    <w:rsid w:val="00C32D9A"/>
    <w:rsid w:val="00C3479B"/>
    <w:rsid w:val="00C35DA6"/>
    <w:rsid w:val="00C36626"/>
    <w:rsid w:val="00C36983"/>
    <w:rsid w:val="00C37066"/>
    <w:rsid w:val="00C37751"/>
    <w:rsid w:val="00C37F8B"/>
    <w:rsid w:val="00C411ED"/>
    <w:rsid w:val="00C41D37"/>
    <w:rsid w:val="00C42525"/>
    <w:rsid w:val="00C4307B"/>
    <w:rsid w:val="00C43447"/>
    <w:rsid w:val="00C43682"/>
    <w:rsid w:val="00C43B9D"/>
    <w:rsid w:val="00C43F5C"/>
    <w:rsid w:val="00C44481"/>
    <w:rsid w:val="00C46067"/>
    <w:rsid w:val="00C47C3E"/>
    <w:rsid w:val="00C5347A"/>
    <w:rsid w:val="00C53EA0"/>
    <w:rsid w:val="00C54279"/>
    <w:rsid w:val="00C54F10"/>
    <w:rsid w:val="00C5527D"/>
    <w:rsid w:val="00C55881"/>
    <w:rsid w:val="00C55C5A"/>
    <w:rsid w:val="00C571C6"/>
    <w:rsid w:val="00C61CC6"/>
    <w:rsid w:val="00C63E06"/>
    <w:rsid w:val="00C6510F"/>
    <w:rsid w:val="00C652A9"/>
    <w:rsid w:val="00C655F1"/>
    <w:rsid w:val="00C659C5"/>
    <w:rsid w:val="00C65BA7"/>
    <w:rsid w:val="00C65C92"/>
    <w:rsid w:val="00C67911"/>
    <w:rsid w:val="00C70391"/>
    <w:rsid w:val="00C711F5"/>
    <w:rsid w:val="00C7133E"/>
    <w:rsid w:val="00C723E7"/>
    <w:rsid w:val="00C72601"/>
    <w:rsid w:val="00C72671"/>
    <w:rsid w:val="00C72BE5"/>
    <w:rsid w:val="00C731BA"/>
    <w:rsid w:val="00C73556"/>
    <w:rsid w:val="00C73A6E"/>
    <w:rsid w:val="00C744F6"/>
    <w:rsid w:val="00C74B40"/>
    <w:rsid w:val="00C76662"/>
    <w:rsid w:val="00C76926"/>
    <w:rsid w:val="00C776D2"/>
    <w:rsid w:val="00C7777B"/>
    <w:rsid w:val="00C77E02"/>
    <w:rsid w:val="00C80365"/>
    <w:rsid w:val="00C8104B"/>
    <w:rsid w:val="00C81799"/>
    <w:rsid w:val="00C82403"/>
    <w:rsid w:val="00C828F3"/>
    <w:rsid w:val="00C82E88"/>
    <w:rsid w:val="00C82F62"/>
    <w:rsid w:val="00C830EB"/>
    <w:rsid w:val="00C843DC"/>
    <w:rsid w:val="00C8448C"/>
    <w:rsid w:val="00C846AB"/>
    <w:rsid w:val="00C847B5"/>
    <w:rsid w:val="00C84E4A"/>
    <w:rsid w:val="00C8566F"/>
    <w:rsid w:val="00C85AC8"/>
    <w:rsid w:val="00C85FC5"/>
    <w:rsid w:val="00C85FE9"/>
    <w:rsid w:val="00C86422"/>
    <w:rsid w:val="00C864DA"/>
    <w:rsid w:val="00C867D3"/>
    <w:rsid w:val="00C900B2"/>
    <w:rsid w:val="00C914C8"/>
    <w:rsid w:val="00C92C7E"/>
    <w:rsid w:val="00C92D1B"/>
    <w:rsid w:val="00C92DA4"/>
    <w:rsid w:val="00C93FD1"/>
    <w:rsid w:val="00C94E91"/>
    <w:rsid w:val="00C96CCC"/>
    <w:rsid w:val="00C9703D"/>
    <w:rsid w:val="00C973CA"/>
    <w:rsid w:val="00C9741A"/>
    <w:rsid w:val="00C97624"/>
    <w:rsid w:val="00CA2893"/>
    <w:rsid w:val="00CA28A8"/>
    <w:rsid w:val="00CA3E72"/>
    <w:rsid w:val="00CA42A7"/>
    <w:rsid w:val="00CA4F2B"/>
    <w:rsid w:val="00CA54A5"/>
    <w:rsid w:val="00CA58C0"/>
    <w:rsid w:val="00CA5D28"/>
    <w:rsid w:val="00CA6890"/>
    <w:rsid w:val="00CA757F"/>
    <w:rsid w:val="00CA7955"/>
    <w:rsid w:val="00CA7B92"/>
    <w:rsid w:val="00CB0609"/>
    <w:rsid w:val="00CB076B"/>
    <w:rsid w:val="00CB2745"/>
    <w:rsid w:val="00CB38B2"/>
    <w:rsid w:val="00CB4072"/>
    <w:rsid w:val="00CB43D0"/>
    <w:rsid w:val="00CB4D7D"/>
    <w:rsid w:val="00CB6A6C"/>
    <w:rsid w:val="00CB6B3A"/>
    <w:rsid w:val="00CB6CC5"/>
    <w:rsid w:val="00CB76DC"/>
    <w:rsid w:val="00CB7769"/>
    <w:rsid w:val="00CB792D"/>
    <w:rsid w:val="00CB7F31"/>
    <w:rsid w:val="00CC2319"/>
    <w:rsid w:val="00CC2C56"/>
    <w:rsid w:val="00CC39CF"/>
    <w:rsid w:val="00CC3B62"/>
    <w:rsid w:val="00CC3DCA"/>
    <w:rsid w:val="00CC3FBC"/>
    <w:rsid w:val="00CC47D8"/>
    <w:rsid w:val="00CC4F74"/>
    <w:rsid w:val="00CC4F78"/>
    <w:rsid w:val="00CC53DC"/>
    <w:rsid w:val="00CC591B"/>
    <w:rsid w:val="00CC5BE3"/>
    <w:rsid w:val="00CC6728"/>
    <w:rsid w:val="00CC7512"/>
    <w:rsid w:val="00CC7764"/>
    <w:rsid w:val="00CC7C30"/>
    <w:rsid w:val="00CC7FA4"/>
    <w:rsid w:val="00CD0012"/>
    <w:rsid w:val="00CD161E"/>
    <w:rsid w:val="00CD1DBF"/>
    <w:rsid w:val="00CD35D2"/>
    <w:rsid w:val="00CD3C2D"/>
    <w:rsid w:val="00CD5616"/>
    <w:rsid w:val="00CD59B9"/>
    <w:rsid w:val="00CD5DFC"/>
    <w:rsid w:val="00CD6B6B"/>
    <w:rsid w:val="00CD70F4"/>
    <w:rsid w:val="00CD73ED"/>
    <w:rsid w:val="00CE1400"/>
    <w:rsid w:val="00CE208B"/>
    <w:rsid w:val="00CE25B8"/>
    <w:rsid w:val="00CE2C4B"/>
    <w:rsid w:val="00CE2DDC"/>
    <w:rsid w:val="00CE3D47"/>
    <w:rsid w:val="00CE4C9C"/>
    <w:rsid w:val="00CE514B"/>
    <w:rsid w:val="00CE585A"/>
    <w:rsid w:val="00CE6756"/>
    <w:rsid w:val="00CE6799"/>
    <w:rsid w:val="00CE7919"/>
    <w:rsid w:val="00CF28D9"/>
    <w:rsid w:val="00CF2D8F"/>
    <w:rsid w:val="00CF39D7"/>
    <w:rsid w:val="00CF3CCA"/>
    <w:rsid w:val="00CF3DFB"/>
    <w:rsid w:val="00CF40EA"/>
    <w:rsid w:val="00CF6A17"/>
    <w:rsid w:val="00CF7E9E"/>
    <w:rsid w:val="00D0027B"/>
    <w:rsid w:val="00D004D7"/>
    <w:rsid w:val="00D0065E"/>
    <w:rsid w:val="00D018F5"/>
    <w:rsid w:val="00D025A6"/>
    <w:rsid w:val="00D03F50"/>
    <w:rsid w:val="00D03F76"/>
    <w:rsid w:val="00D04117"/>
    <w:rsid w:val="00D04297"/>
    <w:rsid w:val="00D05113"/>
    <w:rsid w:val="00D064AA"/>
    <w:rsid w:val="00D069F8"/>
    <w:rsid w:val="00D06C26"/>
    <w:rsid w:val="00D07D7A"/>
    <w:rsid w:val="00D07E34"/>
    <w:rsid w:val="00D100A3"/>
    <w:rsid w:val="00D10B09"/>
    <w:rsid w:val="00D13CEB"/>
    <w:rsid w:val="00D14612"/>
    <w:rsid w:val="00D1662B"/>
    <w:rsid w:val="00D1684F"/>
    <w:rsid w:val="00D17682"/>
    <w:rsid w:val="00D20F9A"/>
    <w:rsid w:val="00D21755"/>
    <w:rsid w:val="00D21842"/>
    <w:rsid w:val="00D23E15"/>
    <w:rsid w:val="00D23E4C"/>
    <w:rsid w:val="00D2433D"/>
    <w:rsid w:val="00D24AC7"/>
    <w:rsid w:val="00D25673"/>
    <w:rsid w:val="00D25719"/>
    <w:rsid w:val="00D262C1"/>
    <w:rsid w:val="00D26A75"/>
    <w:rsid w:val="00D26B94"/>
    <w:rsid w:val="00D27D57"/>
    <w:rsid w:val="00D27FC3"/>
    <w:rsid w:val="00D304B2"/>
    <w:rsid w:val="00D312DF"/>
    <w:rsid w:val="00D323B8"/>
    <w:rsid w:val="00D33540"/>
    <w:rsid w:val="00D345FA"/>
    <w:rsid w:val="00D34BD1"/>
    <w:rsid w:val="00D35962"/>
    <w:rsid w:val="00D35A35"/>
    <w:rsid w:val="00D36D1F"/>
    <w:rsid w:val="00D414BC"/>
    <w:rsid w:val="00D41AE3"/>
    <w:rsid w:val="00D42228"/>
    <w:rsid w:val="00D422BA"/>
    <w:rsid w:val="00D447F0"/>
    <w:rsid w:val="00D45423"/>
    <w:rsid w:val="00D458E5"/>
    <w:rsid w:val="00D46B9A"/>
    <w:rsid w:val="00D4716D"/>
    <w:rsid w:val="00D47495"/>
    <w:rsid w:val="00D51040"/>
    <w:rsid w:val="00D512FB"/>
    <w:rsid w:val="00D5199A"/>
    <w:rsid w:val="00D5293C"/>
    <w:rsid w:val="00D52BB0"/>
    <w:rsid w:val="00D52DD6"/>
    <w:rsid w:val="00D533A0"/>
    <w:rsid w:val="00D5394F"/>
    <w:rsid w:val="00D54DD0"/>
    <w:rsid w:val="00D550EB"/>
    <w:rsid w:val="00D55550"/>
    <w:rsid w:val="00D57684"/>
    <w:rsid w:val="00D57DAE"/>
    <w:rsid w:val="00D61159"/>
    <w:rsid w:val="00D616BC"/>
    <w:rsid w:val="00D628DF"/>
    <w:rsid w:val="00D63B52"/>
    <w:rsid w:val="00D644A0"/>
    <w:rsid w:val="00D644B2"/>
    <w:rsid w:val="00D6515B"/>
    <w:rsid w:val="00D65A40"/>
    <w:rsid w:val="00D67B77"/>
    <w:rsid w:val="00D710BB"/>
    <w:rsid w:val="00D71CF4"/>
    <w:rsid w:val="00D73471"/>
    <w:rsid w:val="00D736F1"/>
    <w:rsid w:val="00D737DA"/>
    <w:rsid w:val="00D74157"/>
    <w:rsid w:val="00D745FA"/>
    <w:rsid w:val="00D748A6"/>
    <w:rsid w:val="00D74B76"/>
    <w:rsid w:val="00D74F1A"/>
    <w:rsid w:val="00D74F86"/>
    <w:rsid w:val="00D7518D"/>
    <w:rsid w:val="00D762C6"/>
    <w:rsid w:val="00D76BD4"/>
    <w:rsid w:val="00D76C59"/>
    <w:rsid w:val="00D804DF"/>
    <w:rsid w:val="00D80753"/>
    <w:rsid w:val="00D81D4E"/>
    <w:rsid w:val="00D82484"/>
    <w:rsid w:val="00D82C3B"/>
    <w:rsid w:val="00D831FA"/>
    <w:rsid w:val="00D83EF6"/>
    <w:rsid w:val="00D8427C"/>
    <w:rsid w:val="00D84F6B"/>
    <w:rsid w:val="00D859B8"/>
    <w:rsid w:val="00D85C9E"/>
    <w:rsid w:val="00D864CC"/>
    <w:rsid w:val="00D90911"/>
    <w:rsid w:val="00D90EE0"/>
    <w:rsid w:val="00D91447"/>
    <w:rsid w:val="00D9189F"/>
    <w:rsid w:val="00D92E35"/>
    <w:rsid w:val="00D93DC3"/>
    <w:rsid w:val="00D93E1C"/>
    <w:rsid w:val="00D941A9"/>
    <w:rsid w:val="00D94AEE"/>
    <w:rsid w:val="00D9577E"/>
    <w:rsid w:val="00D95C73"/>
    <w:rsid w:val="00D962F9"/>
    <w:rsid w:val="00D964F8"/>
    <w:rsid w:val="00DA0644"/>
    <w:rsid w:val="00DA0E19"/>
    <w:rsid w:val="00DA11F8"/>
    <w:rsid w:val="00DA252D"/>
    <w:rsid w:val="00DA380B"/>
    <w:rsid w:val="00DA546E"/>
    <w:rsid w:val="00DA57B0"/>
    <w:rsid w:val="00DA5B8F"/>
    <w:rsid w:val="00DA5FE4"/>
    <w:rsid w:val="00DB0768"/>
    <w:rsid w:val="00DB0AF2"/>
    <w:rsid w:val="00DB0CEB"/>
    <w:rsid w:val="00DB0FE4"/>
    <w:rsid w:val="00DB1284"/>
    <w:rsid w:val="00DB2861"/>
    <w:rsid w:val="00DB28B8"/>
    <w:rsid w:val="00DB355C"/>
    <w:rsid w:val="00DB3B1B"/>
    <w:rsid w:val="00DB3BD9"/>
    <w:rsid w:val="00DB4223"/>
    <w:rsid w:val="00DB46B1"/>
    <w:rsid w:val="00DB4E56"/>
    <w:rsid w:val="00DB597C"/>
    <w:rsid w:val="00DB5E59"/>
    <w:rsid w:val="00DB665E"/>
    <w:rsid w:val="00DB671F"/>
    <w:rsid w:val="00DB6B3A"/>
    <w:rsid w:val="00DB701E"/>
    <w:rsid w:val="00DB79AC"/>
    <w:rsid w:val="00DB7D3B"/>
    <w:rsid w:val="00DC0C36"/>
    <w:rsid w:val="00DC1BE5"/>
    <w:rsid w:val="00DC2DA8"/>
    <w:rsid w:val="00DC3403"/>
    <w:rsid w:val="00DC35D0"/>
    <w:rsid w:val="00DC3823"/>
    <w:rsid w:val="00DC4D51"/>
    <w:rsid w:val="00DC7439"/>
    <w:rsid w:val="00DC7D98"/>
    <w:rsid w:val="00DD00F4"/>
    <w:rsid w:val="00DD0AEB"/>
    <w:rsid w:val="00DD4624"/>
    <w:rsid w:val="00DD68D9"/>
    <w:rsid w:val="00DE03FA"/>
    <w:rsid w:val="00DE205A"/>
    <w:rsid w:val="00DE23F2"/>
    <w:rsid w:val="00DE2988"/>
    <w:rsid w:val="00DE2C9A"/>
    <w:rsid w:val="00DE481C"/>
    <w:rsid w:val="00DE4A46"/>
    <w:rsid w:val="00DE4A89"/>
    <w:rsid w:val="00DE4E5F"/>
    <w:rsid w:val="00DE5487"/>
    <w:rsid w:val="00DE55B1"/>
    <w:rsid w:val="00DE7266"/>
    <w:rsid w:val="00DF163A"/>
    <w:rsid w:val="00DF2427"/>
    <w:rsid w:val="00DF3248"/>
    <w:rsid w:val="00DF3928"/>
    <w:rsid w:val="00DF3C4C"/>
    <w:rsid w:val="00DF3EAD"/>
    <w:rsid w:val="00DF4613"/>
    <w:rsid w:val="00DF4F89"/>
    <w:rsid w:val="00DF5197"/>
    <w:rsid w:val="00DF56A4"/>
    <w:rsid w:val="00DF5C05"/>
    <w:rsid w:val="00DF7C48"/>
    <w:rsid w:val="00DF7FD3"/>
    <w:rsid w:val="00E01135"/>
    <w:rsid w:val="00E014CA"/>
    <w:rsid w:val="00E0172C"/>
    <w:rsid w:val="00E01D7F"/>
    <w:rsid w:val="00E0252A"/>
    <w:rsid w:val="00E02D1F"/>
    <w:rsid w:val="00E0340C"/>
    <w:rsid w:val="00E03494"/>
    <w:rsid w:val="00E03594"/>
    <w:rsid w:val="00E04A86"/>
    <w:rsid w:val="00E06D0B"/>
    <w:rsid w:val="00E070E8"/>
    <w:rsid w:val="00E07DA7"/>
    <w:rsid w:val="00E07E13"/>
    <w:rsid w:val="00E1004B"/>
    <w:rsid w:val="00E108F8"/>
    <w:rsid w:val="00E10910"/>
    <w:rsid w:val="00E10BAF"/>
    <w:rsid w:val="00E114CC"/>
    <w:rsid w:val="00E11B5E"/>
    <w:rsid w:val="00E11ED1"/>
    <w:rsid w:val="00E12B99"/>
    <w:rsid w:val="00E1300F"/>
    <w:rsid w:val="00E13391"/>
    <w:rsid w:val="00E13533"/>
    <w:rsid w:val="00E13A2C"/>
    <w:rsid w:val="00E14861"/>
    <w:rsid w:val="00E14E30"/>
    <w:rsid w:val="00E15EEA"/>
    <w:rsid w:val="00E1681F"/>
    <w:rsid w:val="00E173B1"/>
    <w:rsid w:val="00E17961"/>
    <w:rsid w:val="00E209C3"/>
    <w:rsid w:val="00E215EB"/>
    <w:rsid w:val="00E21D79"/>
    <w:rsid w:val="00E22630"/>
    <w:rsid w:val="00E22821"/>
    <w:rsid w:val="00E22B42"/>
    <w:rsid w:val="00E2341C"/>
    <w:rsid w:val="00E23BB3"/>
    <w:rsid w:val="00E24ED1"/>
    <w:rsid w:val="00E2533B"/>
    <w:rsid w:val="00E25481"/>
    <w:rsid w:val="00E25851"/>
    <w:rsid w:val="00E26229"/>
    <w:rsid w:val="00E27247"/>
    <w:rsid w:val="00E27827"/>
    <w:rsid w:val="00E31BD6"/>
    <w:rsid w:val="00E327C3"/>
    <w:rsid w:val="00E32DB5"/>
    <w:rsid w:val="00E33B95"/>
    <w:rsid w:val="00E341A6"/>
    <w:rsid w:val="00E349A0"/>
    <w:rsid w:val="00E3504B"/>
    <w:rsid w:val="00E3562F"/>
    <w:rsid w:val="00E36A7F"/>
    <w:rsid w:val="00E40327"/>
    <w:rsid w:val="00E405EC"/>
    <w:rsid w:val="00E4072D"/>
    <w:rsid w:val="00E4146F"/>
    <w:rsid w:val="00E42F58"/>
    <w:rsid w:val="00E4300E"/>
    <w:rsid w:val="00E43556"/>
    <w:rsid w:val="00E44532"/>
    <w:rsid w:val="00E44F22"/>
    <w:rsid w:val="00E457BD"/>
    <w:rsid w:val="00E46072"/>
    <w:rsid w:val="00E46AF6"/>
    <w:rsid w:val="00E46CE9"/>
    <w:rsid w:val="00E46E90"/>
    <w:rsid w:val="00E473AD"/>
    <w:rsid w:val="00E47D91"/>
    <w:rsid w:val="00E50387"/>
    <w:rsid w:val="00E50B28"/>
    <w:rsid w:val="00E50D8B"/>
    <w:rsid w:val="00E51223"/>
    <w:rsid w:val="00E5166F"/>
    <w:rsid w:val="00E51686"/>
    <w:rsid w:val="00E519C7"/>
    <w:rsid w:val="00E5331D"/>
    <w:rsid w:val="00E5343B"/>
    <w:rsid w:val="00E53A83"/>
    <w:rsid w:val="00E53ED1"/>
    <w:rsid w:val="00E540EB"/>
    <w:rsid w:val="00E541D1"/>
    <w:rsid w:val="00E5433D"/>
    <w:rsid w:val="00E54A97"/>
    <w:rsid w:val="00E5753F"/>
    <w:rsid w:val="00E57C76"/>
    <w:rsid w:val="00E57FEA"/>
    <w:rsid w:val="00E60401"/>
    <w:rsid w:val="00E605A8"/>
    <w:rsid w:val="00E60623"/>
    <w:rsid w:val="00E6147C"/>
    <w:rsid w:val="00E61AFC"/>
    <w:rsid w:val="00E6356D"/>
    <w:rsid w:val="00E64098"/>
    <w:rsid w:val="00E64F0D"/>
    <w:rsid w:val="00E67E7D"/>
    <w:rsid w:val="00E7010A"/>
    <w:rsid w:val="00E70307"/>
    <w:rsid w:val="00E7053E"/>
    <w:rsid w:val="00E707A8"/>
    <w:rsid w:val="00E711F0"/>
    <w:rsid w:val="00E72A01"/>
    <w:rsid w:val="00E72D28"/>
    <w:rsid w:val="00E7304C"/>
    <w:rsid w:val="00E7357B"/>
    <w:rsid w:val="00E73FB5"/>
    <w:rsid w:val="00E7558C"/>
    <w:rsid w:val="00E76097"/>
    <w:rsid w:val="00E76496"/>
    <w:rsid w:val="00E76B69"/>
    <w:rsid w:val="00E76DCF"/>
    <w:rsid w:val="00E76EE0"/>
    <w:rsid w:val="00E77820"/>
    <w:rsid w:val="00E77CD5"/>
    <w:rsid w:val="00E8010A"/>
    <w:rsid w:val="00E80149"/>
    <w:rsid w:val="00E80BD1"/>
    <w:rsid w:val="00E80C56"/>
    <w:rsid w:val="00E82655"/>
    <w:rsid w:val="00E82CB4"/>
    <w:rsid w:val="00E82D9C"/>
    <w:rsid w:val="00E830F2"/>
    <w:rsid w:val="00E84595"/>
    <w:rsid w:val="00E8514F"/>
    <w:rsid w:val="00E851AE"/>
    <w:rsid w:val="00E86842"/>
    <w:rsid w:val="00E8687C"/>
    <w:rsid w:val="00E86D76"/>
    <w:rsid w:val="00E87336"/>
    <w:rsid w:val="00E87682"/>
    <w:rsid w:val="00E87A14"/>
    <w:rsid w:val="00E87AAF"/>
    <w:rsid w:val="00E87C7A"/>
    <w:rsid w:val="00E90831"/>
    <w:rsid w:val="00E9168D"/>
    <w:rsid w:val="00E91811"/>
    <w:rsid w:val="00E918D4"/>
    <w:rsid w:val="00E91A21"/>
    <w:rsid w:val="00E92064"/>
    <w:rsid w:val="00E93331"/>
    <w:rsid w:val="00E933AC"/>
    <w:rsid w:val="00E9396F"/>
    <w:rsid w:val="00E941B5"/>
    <w:rsid w:val="00E94DA2"/>
    <w:rsid w:val="00E94FAB"/>
    <w:rsid w:val="00E95E9E"/>
    <w:rsid w:val="00E96181"/>
    <w:rsid w:val="00E9635D"/>
    <w:rsid w:val="00E96458"/>
    <w:rsid w:val="00E979D1"/>
    <w:rsid w:val="00EA08ED"/>
    <w:rsid w:val="00EA1E67"/>
    <w:rsid w:val="00EA2703"/>
    <w:rsid w:val="00EA3069"/>
    <w:rsid w:val="00EA345D"/>
    <w:rsid w:val="00EA4BD6"/>
    <w:rsid w:val="00EA5232"/>
    <w:rsid w:val="00EA572C"/>
    <w:rsid w:val="00EA6DC6"/>
    <w:rsid w:val="00EA704C"/>
    <w:rsid w:val="00EA7220"/>
    <w:rsid w:val="00EA7922"/>
    <w:rsid w:val="00EB0EB7"/>
    <w:rsid w:val="00EB11A2"/>
    <w:rsid w:val="00EB1653"/>
    <w:rsid w:val="00EB2119"/>
    <w:rsid w:val="00EB242A"/>
    <w:rsid w:val="00EB30E4"/>
    <w:rsid w:val="00EB3390"/>
    <w:rsid w:val="00EB43C4"/>
    <w:rsid w:val="00EB52EA"/>
    <w:rsid w:val="00EB583F"/>
    <w:rsid w:val="00EB6A0C"/>
    <w:rsid w:val="00EB7E7B"/>
    <w:rsid w:val="00EC00E8"/>
    <w:rsid w:val="00EC035E"/>
    <w:rsid w:val="00EC0627"/>
    <w:rsid w:val="00EC131E"/>
    <w:rsid w:val="00EC1747"/>
    <w:rsid w:val="00EC2C29"/>
    <w:rsid w:val="00EC3429"/>
    <w:rsid w:val="00EC437A"/>
    <w:rsid w:val="00EC5B8C"/>
    <w:rsid w:val="00EC62DB"/>
    <w:rsid w:val="00EC706B"/>
    <w:rsid w:val="00EC778A"/>
    <w:rsid w:val="00ED0C97"/>
    <w:rsid w:val="00ED13B7"/>
    <w:rsid w:val="00ED1942"/>
    <w:rsid w:val="00ED1B16"/>
    <w:rsid w:val="00ED1BE6"/>
    <w:rsid w:val="00ED1E3E"/>
    <w:rsid w:val="00ED24E3"/>
    <w:rsid w:val="00ED2884"/>
    <w:rsid w:val="00ED2D2D"/>
    <w:rsid w:val="00ED3CCC"/>
    <w:rsid w:val="00ED3D78"/>
    <w:rsid w:val="00ED6ECA"/>
    <w:rsid w:val="00ED71E8"/>
    <w:rsid w:val="00ED765D"/>
    <w:rsid w:val="00ED76B5"/>
    <w:rsid w:val="00ED77D2"/>
    <w:rsid w:val="00ED781B"/>
    <w:rsid w:val="00EE0203"/>
    <w:rsid w:val="00EE09B9"/>
    <w:rsid w:val="00EE1A4A"/>
    <w:rsid w:val="00EE2CA7"/>
    <w:rsid w:val="00EE41A0"/>
    <w:rsid w:val="00EE4CB4"/>
    <w:rsid w:val="00EE4EF7"/>
    <w:rsid w:val="00EE51B9"/>
    <w:rsid w:val="00EE5884"/>
    <w:rsid w:val="00EE58C7"/>
    <w:rsid w:val="00EE62E4"/>
    <w:rsid w:val="00EE6399"/>
    <w:rsid w:val="00EE7C55"/>
    <w:rsid w:val="00EF19F4"/>
    <w:rsid w:val="00EF1D56"/>
    <w:rsid w:val="00EF22E5"/>
    <w:rsid w:val="00EF2334"/>
    <w:rsid w:val="00EF2910"/>
    <w:rsid w:val="00EF3133"/>
    <w:rsid w:val="00EF369E"/>
    <w:rsid w:val="00EF428C"/>
    <w:rsid w:val="00EF470D"/>
    <w:rsid w:val="00EF56F0"/>
    <w:rsid w:val="00EF59D0"/>
    <w:rsid w:val="00EF6439"/>
    <w:rsid w:val="00EF67F0"/>
    <w:rsid w:val="00EF6945"/>
    <w:rsid w:val="00EF7911"/>
    <w:rsid w:val="00EF7BE2"/>
    <w:rsid w:val="00EF7CED"/>
    <w:rsid w:val="00F00472"/>
    <w:rsid w:val="00F011CF"/>
    <w:rsid w:val="00F01239"/>
    <w:rsid w:val="00F01745"/>
    <w:rsid w:val="00F0325D"/>
    <w:rsid w:val="00F0375D"/>
    <w:rsid w:val="00F03DCD"/>
    <w:rsid w:val="00F03E64"/>
    <w:rsid w:val="00F0487C"/>
    <w:rsid w:val="00F04CA9"/>
    <w:rsid w:val="00F04F4A"/>
    <w:rsid w:val="00F05070"/>
    <w:rsid w:val="00F06BA2"/>
    <w:rsid w:val="00F06BF3"/>
    <w:rsid w:val="00F073A4"/>
    <w:rsid w:val="00F07E7D"/>
    <w:rsid w:val="00F106A0"/>
    <w:rsid w:val="00F11342"/>
    <w:rsid w:val="00F12166"/>
    <w:rsid w:val="00F124F8"/>
    <w:rsid w:val="00F1284B"/>
    <w:rsid w:val="00F13610"/>
    <w:rsid w:val="00F14123"/>
    <w:rsid w:val="00F14454"/>
    <w:rsid w:val="00F15B47"/>
    <w:rsid w:val="00F166C0"/>
    <w:rsid w:val="00F20221"/>
    <w:rsid w:val="00F20A28"/>
    <w:rsid w:val="00F22133"/>
    <w:rsid w:val="00F223F3"/>
    <w:rsid w:val="00F22891"/>
    <w:rsid w:val="00F260BC"/>
    <w:rsid w:val="00F278BF"/>
    <w:rsid w:val="00F31084"/>
    <w:rsid w:val="00F31CA5"/>
    <w:rsid w:val="00F31DF2"/>
    <w:rsid w:val="00F3292F"/>
    <w:rsid w:val="00F331FF"/>
    <w:rsid w:val="00F332C5"/>
    <w:rsid w:val="00F34BB0"/>
    <w:rsid w:val="00F351B2"/>
    <w:rsid w:val="00F367E0"/>
    <w:rsid w:val="00F368EC"/>
    <w:rsid w:val="00F369DA"/>
    <w:rsid w:val="00F36FFB"/>
    <w:rsid w:val="00F372DF"/>
    <w:rsid w:val="00F37F24"/>
    <w:rsid w:val="00F4153B"/>
    <w:rsid w:val="00F416D0"/>
    <w:rsid w:val="00F41DD8"/>
    <w:rsid w:val="00F423DE"/>
    <w:rsid w:val="00F426CB"/>
    <w:rsid w:val="00F434EF"/>
    <w:rsid w:val="00F43824"/>
    <w:rsid w:val="00F4409B"/>
    <w:rsid w:val="00F44694"/>
    <w:rsid w:val="00F44B46"/>
    <w:rsid w:val="00F4519B"/>
    <w:rsid w:val="00F460F0"/>
    <w:rsid w:val="00F4630F"/>
    <w:rsid w:val="00F4631D"/>
    <w:rsid w:val="00F46836"/>
    <w:rsid w:val="00F46CB5"/>
    <w:rsid w:val="00F51140"/>
    <w:rsid w:val="00F5165B"/>
    <w:rsid w:val="00F51805"/>
    <w:rsid w:val="00F5262F"/>
    <w:rsid w:val="00F52A41"/>
    <w:rsid w:val="00F52C13"/>
    <w:rsid w:val="00F53A5B"/>
    <w:rsid w:val="00F53F12"/>
    <w:rsid w:val="00F53FE2"/>
    <w:rsid w:val="00F56345"/>
    <w:rsid w:val="00F5712A"/>
    <w:rsid w:val="00F57639"/>
    <w:rsid w:val="00F60987"/>
    <w:rsid w:val="00F60D7E"/>
    <w:rsid w:val="00F610CD"/>
    <w:rsid w:val="00F61CF3"/>
    <w:rsid w:val="00F62207"/>
    <w:rsid w:val="00F62EC9"/>
    <w:rsid w:val="00F63AB4"/>
    <w:rsid w:val="00F64287"/>
    <w:rsid w:val="00F642E4"/>
    <w:rsid w:val="00F648CD"/>
    <w:rsid w:val="00F64B41"/>
    <w:rsid w:val="00F65303"/>
    <w:rsid w:val="00F6671E"/>
    <w:rsid w:val="00F667EC"/>
    <w:rsid w:val="00F677D4"/>
    <w:rsid w:val="00F70025"/>
    <w:rsid w:val="00F7131A"/>
    <w:rsid w:val="00F72D31"/>
    <w:rsid w:val="00F733AF"/>
    <w:rsid w:val="00F73A58"/>
    <w:rsid w:val="00F74678"/>
    <w:rsid w:val="00F74D19"/>
    <w:rsid w:val="00F74EDF"/>
    <w:rsid w:val="00F76CAC"/>
    <w:rsid w:val="00F76E19"/>
    <w:rsid w:val="00F772AF"/>
    <w:rsid w:val="00F81057"/>
    <w:rsid w:val="00F82DF7"/>
    <w:rsid w:val="00F82F0C"/>
    <w:rsid w:val="00F8403A"/>
    <w:rsid w:val="00F8437A"/>
    <w:rsid w:val="00F8500B"/>
    <w:rsid w:val="00F85283"/>
    <w:rsid w:val="00F85A9E"/>
    <w:rsid w:val="00F85B2E"/>
    <w:rsid w:val="00F861BE"/>
    <w:rsid w:val="00F874AF"/>
    <w:rsid w:val="00F90503"/>
    <w:rsid w:val="00F9069B"/>
    <w:rsid w:val="00F906B0"/>
    <w:rsid w:val="00F9075F"/>
    <w:rsid w:val="00F91545"/>
    <w:rsid w:val="00F922FA"/>
    <w:rsid w:val="00F93C98"/>
    <w:rsid w:val="00F940A5"/>
    <w:rsid w:val="00F9417C"/>
    <w:rsid w:val="00F9448C"/>
    <w:rsid w:val="00F94835"/>
    <w:rsid w:val="00F949D7"/>
    <w:rsid w:val="00F96511"/>
    <w:rsid w:val="00F96E2F"/>
    <w:rsid w:val="00F97434"/>
    <w:rsid w:val="00FA05DA"/>
    <w:rsid w:val="00FA0666"/>
    <w:rsid w:val="00FA08B3"/>
    <w:rsid w:val="00FA0E15"/>
    <w:rsid w:val="00FA178A"/>
    <w:rsid w:val="00FA1DD0"/>
    <w:rsid w:val="00FA1F42"/>
    <w:rsid w:val="00FA357F"/>
    <w:rsid w:val="00FA4036"/>
    <w:rsid w:val="00FA5275"/>
    <w:rsid w:val="00FA601D"/>
    <w:rsid w:val="00FA6064"/>
    <w:rsid w:val="00FA6A24"/>
    <w:rsid w:val="00FA6BF8"/>
    <w:rsid w:val="00FA6E12"/>
    <w:rsid w:val="00FA72A5"/>
    <w:rsid w:val="00FA7D1B"/>
    <w:rsid w:val="00FA7FBD"/>
    <w:rsid w:val="00FB0863"/>
    <w:rsid w:val="00FB158C"/>
    <w:rsid w:val="00FB16A7"/>
    <w:rsid w:val="00FB27F2"/>
    <w:rsid w:val="00FB394E"/>
    <w:rsid w:val="00FB3A47"/>
    <w:rsid w:val="00FB442F"/>
    <w:rsid w:val="00FB4F80"/>
    <w:rsid w:val="00FB5A90"/>
    <w:rsid w:val="00FB5C3C"/>
    <w:rsid w:val="00FB6734"/>
    <w:rsid w:val="00FB6877"/>
    <w:rsid w:val="00FB761C"/>
    <w:rsid w:val="00FC03EF"/>
    <w:rsid w:val="00FC1406"/>
    <w:rsid w:val="00FC1E92"/>
    <w:rsid w:val="00FC2C2E"/>
    <w:rsid w:val="00FC3B65"/>
    <w:rsid w:val="00FC3CA3"/>
    <w:rsid w:val="00FC462B"/>
    <w:rsid w:val="00FC5C0A"/>
    <w:rsid w:val="00FC5F49"/>
    <w:rsid w:val="00FC601A"/>
    <w:rsid w:val="00FC62EE"/>
    <w:rsid w:val="00FC6936"/>
    <w:rsid w:val="00FC6A4B"/>
    <w:rsid w:val="00FD1721"/>
    <w:rsid w:val="00FD1CA9"/>
    <w:rsid w:val="00FD3AA4"/>
    <w:rsid w:val="00FD3C50"/>
    <w:rsid w:val="00FD3FF0"/>
    <w:rsid w:val="00FD45CF"/>
    <w:rsid w:val="00FD54CC"/>
    <w:rsid w:val="00FD5EBE"/>
    <w:rsid w:val="00FD61A8"/>
    <w:rsid w:val="00FD66BF"/>
    <w:rsid w:val="00FD6AAE"/>
    <w:rsid w:val="00FD7055"/>
    <w:rsid w:val="00FE0744"/>
    <w:rsid w:val="00FE0CE4"/>
    <w:rsid w:val="00FE11E0"/>
    <w:rsid w:val="00FE1D43"/>
    <w:rsid w:val="00FE3CF1"/>
    <w:rsid w:val="00FE4DDB"/>
    <w:rsid w:val="00FE7432"/>
    <w:rsid w:val="00FE75D1"/>
    <w:rsid w:val="00FE761C"/>
    <w:rsid w:val="00FE7B5A"/>
    <w:rsid w:val="00FE7ED9"/>
    <w:rsid w:val="00FF1C66"/>
    <w:rsid w:val="00FF2A6A"/>
    <w:rsid w:val="00FF2D65"/>
    <w:rsid w:val="00FF2E7B"/>
    <w:rsid w:val="00FF5162"/>
    <w:rsid w:val="00FF56B4"/>
    <w:rsid w:val="00FF5704"/>
    <w:rsid w:val="00FF60AD"/>
    <w:rsid w:val="00FF61A1"/>
    <w:rsid w:val="00FF6B8F"/>
    <w:rsid w:val="00FF7338"/>
    <w:rsid w:val="00FF7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15:docId w15:val="{AED78FFB-922B-420B-8444-153F33370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2F30"/>
  </w:style>
  <w:style w:type="paragraph" w:styleId="1">
    <w:name w:val="heading 1"/>
    <w:basedOn w:val="a"/>
    <w:next w:val="a"/>
    <w:link w:val="10"/>
    <w:uiPriority w:val="9"/>
    <w:qFormat/>
    <w:rsid w:val="00A0268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A0268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A02685"/>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A02685"/>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A02685"/>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unhideWhenUsed/>
    <w:qFormat/>
    <w:rsid w:val="00A02685"/>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unhideWhenUsed/>
    <w:qFormat/>
    <w:rsid w:val="00A0268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A02685"/>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unhideWhenUsed/>
    <w:qFormat/>
    <w:rsid w:val="00A0268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A02685"/>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locked/>
    <w:rsid w:val="00A02685"/>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locked/>
    <w:rsid w:val="00A02685"/>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locked/>
    <w:rsid w:val="00A02685"/>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locked/>
    <w:rsid w:val="00A02685"/>
    <w:rPr>
      <w:rFonts w:asciiTheme="majorHAnsi" w:eastAsiaTheme="majorEastAsia" w:hAnsiTheme="majorHAnsi" w:cstheme="majorBidi"/>
      <w:color w:val="1F4D78" w:themeColor="accent1" w:themeShade="7F"/>
    </w:rPr>
  </w:style>
  <w:style w:type="character" w:customStyle="1" w:styleId="60">
    <w:name w:val="Заголовок 6 Знак"/>
    <w:basedOn w:val="a0"/>
    <w:link w:val="6"/>
    <w:uiPriority w:val="9"/>
    <w:locked/>
    <w:rsid w:val="00A02685"/>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locked/>
    <w:rsid w:val="00A02685"/>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locked/>
    <w:rsid w:val="00A02685"/>
    <w:rPr>
      <w:rFonts w:asciiTheme="majorHAnsi" w:eastAsiaTheme="majorEastAsia" w:hAnsiTheme="majorHAnsi" w:cstheme="majorBidi"/>
      <w:color w:val="5B9BD5" w:themeColor="accent1"/>
      <w:sz w:val="20"/>
      <w:szCs w:val="20"/>
    </w:rPr>
  </w:style>
  <w:style w:type="character" w:customStyle="1" w:styleId="90">
    <w:name w:val="Заголовок 9 Знак"/>
    <w:basedOn w:val="a0"/>
    <w:link w:val="9"/>
    <w:uiPriority w:val="9"/>
    <w:locked/>
    <w:rsid w:val="00A02685"/>
    <w:rPr>
      <w:rFonts w:asciiTheme="majorHAnsi" w:eastAsiaTheme="majorEastAsia" w:hAnsiTheme="majorHAnsi" w:cstheme="majorBidi"/>
      <w:i/>
      <w:iCs/>
      <w:color w:val="404040" w:themeColor="text1" w:themeTint="BF"/>
      <w:sz w:val="20"/>
      <w:szCs w:val="20"/>
    </w:rPr>
  </w:style>
  <w:style w:type="paragraph" w:customStyle="1" w:styleId="a3">
    <w:name w:val="Без интервала Знак"/>
    <w:link w:val="a4"/>
    <w:uiPriority w:val="1"/>
    <w:rsid w:val="00696293"/>
    <w:rPr>
      <w:rFonts w:ascii="Times New Roman" w:hAnsi="Times New Roman"/>
      <w:sz w:val="28"/>
      <w:szCs w:val="24"/>
    </w:rPr>
  </w:style>
  <w:style w:type="paragraph" w:customStyle="1" w:styleId="ConsPlusNormal">
    <w:name w:val="ConsPlusNormal"/>
    <w:rsid w:val="00696293"/>
    <w:pPr>
      <w:widowControl w:val="0"/>
      <w:autoSpaceDE w:val="0"/>
      <w:autoSpaceDN w:val="0"/>
      <w:adjustRightInd w:val="0"/>
      <w:ind w:firstLine="720"/>
    </w:pPr>
    <w:rPr>
      <w:rFonts w:ascii="Arial" w:hAnsi="Arial" w:cs="Arial"/>
    </w:rPr>
  </w:style>
  <w:style w:type="table" w:styleId="a5">
    <w:name w:val="Table Grid"/>
    <w:basedOn w:val="a1"/>
    <w:uiPriority w:val="59"/>
    <w:rsid w:val="00696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A02685"/>
    <w:pPr>
      <w:ind w:left="720"/>
      <w:contextualSpacing/>
    </w:pPr>
  </w:style>
  <w:style w:type="paragraph" w:styleId="a7">
    <w:name w:val="Balloon Text"/>
    <w:basedOn w:val="a"/>
    <w:link w:val="a8"/>
    <w:uiPriority w:val="99"/>
    <w:unhideWhenUsed/>
    <w:rsid w:val="00696293"/>
    <w:rPr>
      <w:rFonts w:ascii="Tahoma" w:hAnsi="Tahoma" w:cs="Tahoma"/>
      <w:sz w:val="16"/>
      <w:szCs w:val="16"/>
    </w:rPr>
  </w:style>
  <w:style w:type="character" w:customStyle="1" w:styleId="a8">
    <w:name w:val="Текст выноски Знак"/>
    <w:link w:val="a7"/>
    <w:uiPriority w:val="99"/>
    <w:locked/>
    <w:rsid w:val="00696293"/>
    <w:rPr>
      <w:rFonts w:ascii="Tahoma" w:hAnsi="Tahoma" w:cs="Tahoma"/>
      <w:sz w:val="16"/>
      <w:szCs w:val="16"/>
    </w:rPr>
  </w:style>
  <w:style w:type="paragraph" w:customStyle="1" w:styleId="11">
    <w:name w:val="Обычный1"/>
    <w:rsid w:val="00696293"/>
    <w:rPr>
      <w:rFonts w:ascii="Times New Roman" w:hAnsi="Times New Roman"/>
    </w:rPr>
  </w:style>
  <w:style w:type="paragraph" w:customStyle="1" w:styleId="Style2">
    <w:name w:val="Style2"/>
    <w:basedOn w:val="a"/>
    <w:uiPriority w:val="99"/>
    <w:rsid w:val="00696293"/>
    <w:pPr>
      <w:widowControl w:val="0"/>
      <w:autoSpaceDE w:val="0"/>
      <w:autoSpaceDN w:val="0"/>
      <w:adjustRightInd w:val="0"/>
    </w:pPr>
    <w:rPr>
      <w:rFonts w:ascii="Tahoma" w:hAnsi="Tahoma" w:cs="Tahoma"/>
    </w:rPr>
  </w:style>
  <w:style w:type="paragraph" w:customStyle="1" w:styleId="Style4">
    <w:name w:val="Style4"/>
    <w:basedOn w:val="a"/>
    <w:uiPriority w:val="99"/>
    <w:rsid w:val="00696293"/>
    <w:pPr>
      <w:widowControl w:val="0"/>
      <w:autoSpaceDE w:val="0"/>
      <w:autoSpaceDN w:val="0"/>
      <w:adjustRightInd w:val="0"/>
      <w:spacing w:line="282" w:lineRule="exact"/>
      <w:ind w:firstLine="346"/>
      <w:jc w:val="both"/>
    </w:pPr>
    <w:rPr>
      <w:rFonts w:ascii="Tahoma" w:hAnsi="Tahoma" w:cs="Tahoma"/>
    </w:rPr>
  </w:style>
  <w:style w:type="character" w:customStyle="1" w:styleId="FontStyle29">
    <w:name w:val="Font Style29"/>
    <w:uiPriority w:val="99"/>
    <w:rsid w:val="00696293"/>
    <w:rPr>
      <w:rFonts w:ascii="Times New Roman" w:hAnsi="Times New Roman"/>
      <w:sz w:val="22"/>
    </w:rPr>
  </w:style>
  <w:style w:type="paragraph" w:customStyle="1" w:styleId="Style11">
    <w:name w:val="Style11"/>
    <w:basedOn w:val="a"/>
    <w:uiPriority w:val="99"/>
    <w:rsid w:val="00696293"/>
    <w:pPr>
      <w:widowControl w:val="0"/>
      <w:autoSpaceDE w:val="0"/>
      <w:autoSpaceDN w:val="0"/>
      <w:adjustRightInd w:val="0"/>
      <w:spacing w:line="259" w:lineRule="exact"/>
      <w:ind w:firstLine="346"/>
      <w:jc w:val="both"/>
    </w:pPr>
    <w:rPr>
      <w:rFonts w:ascii="Tahoma" w:hAnsi="Tahoma" w:cs="Tahoma"/>
    </w:rPr>
  </w:style>
  <w:style w:type="paragraph" w:styleId="a9">
    <w:name w:val="Title"/>
    <w:basedOn w:val="a"/>
    <w:next w:val="a"/>
    <w:link w:val="aa"/>
    <w:uiPriority w:val="10"/>
    <w:qFormat/>
    <w:rsid w:val="00A02685"/>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a">
    <w:name w:val="Название Знак"/>
    <w:basedOn w:val="a0"/>
    <w:link w:val="a9"/>
    <w:uiPriority w:val="10"/>
    <w:locked/>
    <w:rsid w:val="00A02685"/>
    <w:rPr>
      <w:rFonts w:asciiTheme="majorHAnsi" w:eastAsiaTheme="majorEastAsia" w:hAnsiTheme="majorHAnsi" w:cstheme="majorBidi"/>
      <w:color w:val="323E4F" w:themeColor="text2" w:themeShade="BF"/>
      <w:spacing w:val="5"/>
      <w:sz w:val="52"/>
      <w:szCs w:val="52"/>
    </w:rPr>
  </w:style>
  <w:style w:type="paragraph" w:customStyle="1" w:styleId="Style1">
    <w:name w:val="Style1"/>
    <w:basedOn w:val="a"/>
    <w:rsid w:val="00696293"/>
    <w:pPr>
      <w:widowControl w:val="0"/>
      <w:autoSpaceDE w:val="0"/>
      <w:autoSpaceDN w:val="0"/>
      <w:adjustRightInd w:val="0"/>
    </w:pPr>
    <w:rPr>
      <w:rFonts w:ascii="Times New Roman" w:hAnsi="Times New Roman"/>
    </w:rPr>
  </w:style>
  <w:style w:type="paragraph" w:customStyle="1" w:styleId="Style3">
    <w:name w:val="Style3"/>
    <w:basedOn w:val="a"/>
    <w:rsid w:val="00696293"/>
    <w:pPr>
      <w:widowControl w:val="0"/>
      <w:autoSpaceDE w:val="0"/>
      <w:autoSpaceDN w:val="0"/>
      <w:adjustRightInd w:val="0"/>
    </w:pPr>
    <w:rPr>
      <w:rFonts w:ascii="Times New Roman" w:hAnsi="Times New Roman"/>
    </w:rPr>
  </w:style>
  <w:style w:type="paragraph" w:customStyle="1" w:styleId="Style10">
    <w:name w:val="Style10"/>
    <w:basedOn w:val="a"/>
    <w:rsid w:val="00696293"/>
    <w:pPr>
      <w:widowControl w:val="0"/>
      <w:autoSpaceDE w:val="0"/>
      <w:autoSpaceDN w:val="0"/>
      <w:adjustRightInd w:val="0"/>
    </w:pPr>
    <w:rPr>
      <w:rFonts w:ascii="Times New Roman" w:hAnsi="Times New Roman"/>
    </w:rPr>
  </w:style>
  <w:style w:type="character" w:customStyle="1" w:styleId="FontStyle19">
    <w:name w:val="Font Style19"/>
    <w:rsid w:val="00696293"/>
    <w:rPr>
      <w:rFonts w:ascii="Times New Roman" w:hAnsi="Times New Roman"/>
      <w:b/>
      <w:sz w:val="20"/>
    </w:rPr>
  </w:style>
  <w:style w:type="character" w:customStyle="1" w:styleId="FontStyle20">
    <w:name w:val="Font Style20"/>
    <w:rsid w:val="00696293"/>
    <w:rPr>
      <w:rFonts w:ascii="Times New Roman" w:hAnsi="Times New Roman"/>
      <w:sz w:val="20"/>
    </w:rPr>
  </w:style>
  <w:style w:type="paragraph" w:customStyle="1" w:styleId="Style6">
    <w:name w:val="Style6"/>
    <w:basedOn w:val="a"/>
    <w:uiPriority w:val="99"/>
    <w:rsid w:val="00696293"/>
    <w:pPr>
      <w:widowControl w:val="0"/>
      <w:autoSpaceDE w:val="0"/>
      <w:autoSpaceDN w:val="0"/>
      <w:adjustRightInd w:val="0"/>
    </w:pPr>
    <w:rPr>
      <w:rFonts w:ascii="Times New Roman" w:hAnsi="Times New Roman"/>
    </w:rPr>
  </w:style>
  <w:style w:type="character" w:customStyle="1" w:styleId="FontStyle21">
    <w:name w:val="Font Style21"/>
    <w:rsid w:val="00696293"/>
    <w:rPr>
      <w:rFonts w:ascii="Times New Roman" w:hAnsi="Times New Roman"/>
      <w:b/>
      <w:spacing w:val="10"/>
      <w:sz w:val="14"/>
    </w:rPr>
  </w:style>
  <w:style w:type="paragraph" w:customStyle="1" w:styleId="Style7">
    <w:name w:val="Style7"/>
    <w:basedOn w:val="a"/>
    <w:uiPriority w:val="99"/>
    <w:rsid w:val="00696293"/>
    <w:pPr>
      <w:widowControl w:val="0"/>
      <w:autoSpaceDE w:val="0"/>
      <w:autoSpaceDN w:val="0"/>
      <w:adjustRightInd w:val="0"/>
      <w:spacing w:line="274" w:lineRule="exact"/>
      <w:jc w:val="both"/>
    </w:pPr>
    <w:rPr>
      <w:rFonts w:ascii="Tahoma" w:hAnsi="Tahoma" w:cs="Tahoma"/>
    </w:rPr>
  </w:style>
  <w:style w:type="character" w:customStyle="1" w:styleId="FontStyle16">
    <w:name w:val="Font Style16"/>
    <w:uiPriority w:val="99"/>
    <w:rsid w:val="00696293"/>
    <w:rPr>
      <w:rFonts w:ascii="Times New Roman" w:hAnsi="Times New Roman"/>
      <w:sz w:val="26"/>
    </w:rPr>
  </w:style>
  <w:style w:type="character" w:customStyle="1" w:styleId="FontStyle14">
    <w:name w:val="Font Style14"/>
    <w:uiPriority w:val="99"/>
    <w:rsid w:val="00696293"/>
    <w:rPr>
      <w:rFonts w:ascii="Times New Roman" w:hAnsi="Times New Roman"/>
      <w:sz w:val="26"/>
    </w:rPr>
  </w:style>
  <w:style w:type="paragraph" w:styleId="ab">
    <w:name w:val="Normal (Web)"/>
    <w:basedOn w:val="a"/>
    <w:uiPriority w:val="99"/>
    <w:unhideWhenUsed/>
    <w:rsid w:val="00696293"/>
    <w:pPr>
      <w:spacing w:before="100" w:beforeAutospacing="1" w:after="100" w:afterAutospacing="1"/>
    </w:pPr>
    <w:rPr>
      <w:rFonts w:ascii="Times New Roman" w:hAnsi="Times New Roman"/>
    </w:rPr>
  </w:style>
  <w:style w:type="paragraph" w:styleId="ac">
    <w:name w:val="header"/>
    <w:basedOn w:val="a"/>
    <w:link w:val="ad"/>
    <w:uiPriority w:val="99"/>
    <w:unhideWhenUsed/>
    <w:rsid w:val="00696293"/>
    <w:pPr>
      <w:tabs>
        <w:tab w:val="center" w:pos="4677"/>
        <w:tab w:val="right" w:pos="9355"/>
      </w:tabs>
    </w:pPr>
  </w:style>
  <w:style w:type="character" w:customStyle="1" w:styleId="ad">
    <w:name w:val="Верхний колонтитул Знак"/>
    <w:link w:val="ac"/>
    <w:uiPriority w:val="99"/>
    <w:locked/>
    <w:rsid w:val="00696293"/>
    <w:rPr>
      <w:rFonts w:ascii="Calibri" w:hAnsi="Calibri" w:cs="Times New Roman"/>
    </w:rPr>
  </w:style>
  <w:style w:type="paragraph" w:styleId="ae">
    <w:name w:val="footer"/>
    <w:basedOn w:val="a"/>
    <w:link w:val="af"/>
    <w:uiPriority w:val="99"/>
    <w:unhideWhenUsed/>
    <w:rsid w:val="00696293"/>
    <w:pPr>
      <w:tabs>
        <w:tab w:val="center" w:pos="4677"/>
        <w:tab w:val="right" w:pos="9355"/>
      </w:tabs>
    </w:pPr>
  </w:style>
  <w:style w:type="character" w:customStyle="1" w:styleId="af">
    <w:name w:val="Нижний колонтитул Знак"/>
    <w:link w:val="ae"/>
    <w:uiPriority w:val="99"/>
    <w:locked/>
    <w:rsid w:val="00696293"/>
    <w:rPr>
      <w:rFonts w:ascii="Calibri" w:hAnsi="Calibri" w:cs="Times New Roman"/>
    </w:rPr>
  </w:style>
  <w:style w:type="table" w:customStyle="1" w:styleId="12">
    <w:name w:val="Сетка таблицы1"/>
    <w:basedOn w:val="a1"/>
    <w:next w:val="a5"/>
    <w:uiPriority w:val="59"/>
    <w:rsid w:val="00696293"/>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caption"/>
    <w:basedOn w:val="a"/>
    <w:next w:val="a"/>
    <w:uiPriority w:val="35"/>
    <w:unhideWhenUsed/>
    <w:qFormat/>
    <w:rsid w:val="00A02685"/>
    <w:pPr>
      <w:spacing w:line="240" w:lineRule="auto"/>
    </w:pPr>
    <w:rPr>
      <w:b/>
      <w:bCs/>
      <w:color w:val="5B9BD5" w:themeColor="accent1"/>
      <w:sz w:val="18"/>
      <w:szCs w:val="18"/>
    </w:rPr>
  </w:style>
  <w:style w:type="paragraph" w:styleId="af1">
    <w:name w:val="Subtitle"/>
    <w:basedOn w:val="a"/>
    <w:next w:val="a"/>
    <w:link w:val="af2"/>
    <w:uiPriority w:val="11"/>
    <w:qFormat/>
    <w:rsid w:val="00A02685"/>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2">
    <w:name w:val="Подзаголовок Знак"/>
    <w:basedOn w:val="a0"/>
    <w:link w:val="af1"/>
    <w:uiPriority w:val="11"/>
    <w:locked/>
    <w:rsid w:val="00A02685"/>
    <w:rPr>
      <w:rFonts w:asciiTheme="majorHAnsi" w:eastAsiaTheme="majorEastAsia" w:hAnsiTheme="majorHAnsi" w:cstheme="majorBidi"/>
      <w:i/>
      <w:iCs/>
      <w:color w:val="5B9BD5" w:themeColor="accent1"/>
      <w:spacing w:val="15"/>
      <w:sz w:val="24"/>
      <w:szCs w:val="24"/>
    </w:rPr>
  </w:style>
  <w:style w:type="character" w:styleId="af3">
    <w:name w:val="Strong"/>
    <w:basedOn w:val="a0"/>
    <w:uiPriority w:val="22"/>
    <w:qFormat/>
    <w:rsid w:val="00A02685"/>
    <w:rPr>
      <w:b/>
      <w:bCs/>
    </w:rPr>
  </w:style>
  <w:style w:type="character" w:styleId="af4">
    <w:name w:val="Emphasis"/>
    <w:basedOn w:val="a0"/>
    <w:uiPriority w:val="20"/>
    <w:qFormat/>
    <w:rsid w:val="00A02685"/>
    <w:rPr>
      <w:i/>
      <w:iCs/>
    </w:rPr>
  </w:style>
  <w:style w:type="character" w:customStyle="1" w:styleId="a4">
    <w:name w:val="Без интервала Знак Знак"/>
    <w:link w:val="a3"/>
    <w:uiPriority w:val="1"/>
    <w:locked/>
    <w:rsid w:val="00696293"/>
    <w:rPr>
      <w:rFonts w:ascii="Times New Roman" w:hAnsi="Times New Roman"/>
      <w:sz w:val="24"/>
      <w:lang w:val="x-none" w:eastAsia="ru-RU"/>
    </w:rPr>
  </w:style>
  <w:style w:type="paragraph" w:styleId="21">
    <w:name w:val="Quote"/>
    <w:basedOn w:val="a"/>
    <w:next w:val="a"/>
    <w:link w:val="22"/>
    <w:uiPriority w:val="29"/>
    <w:qFormat/>
    <w:rsid w:val="00A02685"/>
    <w:rPr>
      <w:i/>
      <w:iCs/>
      <w:color w:val="000000" w:themeColor="text1"/>
    </w:rPr>
  </w:style>
  <w:style w:type="character" w:customStyle="1" w:styleId="22">
    <w:name w:val="Цитата 2 Знак"/>
    <w:basedOn w:val="a0"/>
    <w:link w:val="21"/>
    <w:uiPriority w:val="29"/>
    <w:locked/>
    <w:rsid w:val="00A02685"/>
    <w:rPr>
      <w:i/>
      <w:iCs/>
      <w:color w:val="000000" w:themeColor="text1"/>
    </w:rPr>
  </w:style>
  <w:style w:type="paragraph" w:styleId="af5">
    <w:name w:val="Intense Quote"/>
    <w:basedOn w:val="a"/>
    <w:next w:val="a"/>
    <w:link w:val="af6"/>
    <w:uiPriority w:val="30"/>
    <w:qFormat/>
    <w:rsid w:val="00A02685"/>
    <w:pPr>
      <w:pBdr>
        <w:bottom w:val="single" w:sz="4" w:space="4" w:color="5B9BD5" w:themeColor="accent1"/>
      </w:pBdr>
      <w:spacing w:before="200" w:after="280"/>
      <w:ind w:left="936" w:right="936"/>
    </w:pPr>
    <w:rPr>
      <w:b/>
      <w:bCs/>
      <w:i/>
      <w:iCs/>
      <w:color w:val="5B9BD5" w:themeColor="accent1"/>
    </w:rPr>
  </w:style>
  <w:style w:type="character" w:customStyle="1" w:styleId="af6">
    <w:name w:val="Выделенная цитата Знак"/>
    <w:basedOn w:val="a0"/>
    <w:link w:val="af5"/>
    <w:uiPriority w:val="30"/>
    <w:locked/>
    <w:rsid w:val="00A02685"/>
    <w:rPr>
      <w:b/>
      <w:bCs/>
      <w:i/>
      <w:iCs/>
      <w:color w:val="5B9BD5" w:themeColor="accent1"/>
    </w:rPr>
  </w:style>
  <w:style w:type="character" w:styleId="af7">
    <w:name w:val="Subtle Emphasis"/>
    <w:basedOn w:val="a0"/>
    <w:uiPriority w:val="19"/>
    <w:qFormat/>
    <w:rsid w:val="00A02685"/>
    <w:rPr>
      <w:i/>
      <w:iCs/>
      <w:color w:val="808080" w:themeColor="text1" w:themeTint="7F"/>
    </w:rPr>
  </w:style>
  <w:style w:type="character" w:styleId="af8">
    <w:name w:val="Intense Emphasis"/>
    <w:basedOn w:val="a0"/>
    <w:uiPriority w:val="21"/>
    <w:qFormat/>
    <w:rsid w:val="00A02685"/>
    <w:rPr>
      <w:b/>
      <w:bCs/>
      <w:i/>
      <w:iCs/>
      <w:color w:val="5B9BD5" w:themeColor="accent1"/>
    </w:rPr>
  </w:style>
  <w:style w:type="character" w:styleId="af9">
    <w:name w:val="Subtle Reference"/>
    <w:basedOn w:val="a0"/>
    <w:uiPriority w:val="31"/>
    <w:qFormat/>
    <w:rsid w:val="00A02685"/>
    <w:rPr>
      <w:smallCaps/>
      <w:color w:val="ED7D31" w:themeColor="accent2"/>
      <w:u w:val="single"/>
    </w:rPr>
  </w:style>
  <w:style w:type="character" w:styleId="afa">
    <w:name w:val="Intense Reference"/>
    <w:basedOn w:val="a0"/>
    <w:uiPriority w:val="32"/>
    <w:qFormat/>
    <w:rsid w:val="00A02685"/>
    <w:rPr>
      <w:b/>
      <w:bCs/>
      <w:smallCaps/>
      <w:color w:val="ED7D31" w:themeColor="accent2"/>
      <w:spacing w:val="5"/>
      <w:u w:val="single"/>
    </w:rPr>
  </w:style>
  <w:style w:type="character" w:styleId="afb">
    <w:name w:val="Book Title"/>
    <w:basedOn w:val="a0"/>
    <w:uiPriority w:val="33"/>
    <w:qFormat/>
    <w:rsid w:val="00A02685"/>
    <w:rPr>
      <w:b/>
      <w:bCs/>
      <w:smallCaps/>
      <w:spacing w:val="5"/>
    </w:rPr>
  </w:style>
  <w:style w:type="paragraph" w:styleId="afc">
    <w:name w:val="TOC Heading"/>
    <w:basedOn w:val="1"/>
    <w:next w:val="a"/>
    <w:uiPriority w:val="39"/>
    <w:unhideWhenUsed/>
    <w:qFormat/>
    <w:rsid w:val="00A02685"/>
    <w:pPr>
      <w:outlineLvl w:val="9"/>
    </w:pPr>
  </w:style>
  <w:style w:type="table" w:customStyle="1" w:styleId="110">
    <w:name w:val="Сетка таблицы11"/>
    <w:basedOn w:val="a1"/>
    <w:next w:val="a5"/>
    <w:uiPriority w:val="59"/>
    <w:rsid w:val="00696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5"/>
    <w:uiPriority w:val="59"/>
    <w:rsid w:val="00696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5"/>
    <w:uiPriority w:val="59"/>
    <w:rsid w:val="00696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Hyperlink"/>
    <w:uiPriority w:val="99"/>
    <w:unhideWhenUsed/>
    <w:rsid w:val="00696293"/>
    <w:rPr>
      <w:rFonts w:cs="Times New Roman"/>
      <w:color w:val="0000FF"/>
      <w:u w:val="single"/>
    </w:rPr>
  </w:style>
  <w:style w:type="table" w:customStyle="1" w:styleId="41">
    <w:name w:val="Сетка таблицы4"/>
    <w:basedOn w:val="a1"/>
    <w:next w:val="a5"/>
    <w:rsid w:val="0069629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5"/>
    <w:rsid w:val="0069629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Гипертекстовая ссылка"/>
    <w:uiPriority w:val="99"/>
    <w:rsid w:val="00696293"/>
    <w:rPr>
      <w:color w:val="008000"/>
    </w:rPr>
  </w:style>
  <w:style w:type="paragraph" w:styleId="aff">
    <w:name w:val="No Spacing"/>
    <w:uiPriority w:val="1"/>
    <w:qFormat/>
    <w:rsid w:val="00A02685"/>
    <w:pPr>
      <w:spacing w:after="0" w:line="240" w:lineRule="auto"/>
    </w:pPr>
  </w:style>
  <w:style w:type="table" w:customStyle="1" w:styleId="120">
    <w:name w:val="Сетка таблицы12"/>
    <w:basedOn w:val="a1"/>
    <w:next w:val="a5"/>
    <w:uiPriority w:val="59"/>
    <w:rsid w:val="00696293"/>
    <w:rPr>
      <w:rFonts w:ascii="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5"/>
    <w:uiPriority w:val="59"/>
    <w:rsid w:val="00696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6962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Основной текст_"/>
    <w:link w:val="13"/>
    <w:locked/>
    <w:rsid w:val="00696293"/>
    <w:rPr>
      <w:sz w:val="26"/>
      <w:shd w:val="clear" w:color="auto" w:fill="FFFFFF"/>
    </w:rPr>
  </w:style>
  <w:style w:type="paragraph" w:customStyle="1" w:styleId="13">
    <w:name w:val="Основной текст1"/>
    <w:basedOn w:val="a"/>
    <w:link w:val="aff0"/>
    <w:rsid w:val="00696293"/>
    <w:pPr>
      <w:shd w:val="clear" w:color="auto" w:fill="FFFFFF"/>
      <w:spacing w:after="540" w:line="240" w:lineRule="atLeast"/>
    </w:pPr>
    <w:rPr>
      <w:sz w:val="26"/>
    </w:rPr>
  </w:style>
  <w:style w:type="table" w:customStyle="1" w:styleId="51">
    <w:name w:val="Сетка таблицы5"/>
    <w:basedOn w:val="a1"/>
    <w:next w:val="a5"/>
    <w:rsid w:val="00696293"/>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4">
    <w:name w:val="toc 1"/>
    <w:basedOn w:val="a"/>
    <w:next w:val="a"/>
    <w:autoRedefine/>
    <w:uiPriority w:val="39"/>
    <w:unhideWhenUsed/>
    <w:rsid w:val="00032FAF"/>
    <w:pPr>
      <w:tabs>
        <w:tab w:val="right" w:leader="dot" w:pos="9628"/>
      </w:tabs>
      <w:spacing w:after="100"/>
      <w:ind w:left="426"/>
    </w:pPr>
    <w:rPr>
      <w:rFonts w:ascii="Times New Roman" w:hAnsi="Times New Roman"/>
      <w:b/>
      <w:noProof/>
      <w:kern w:val="32"/>
      <w:sz w:val="28"/>
      <w:szCs w:val="28"/>
      <w:lang w:val="x-none"/>
    </w:rPr>
  </w:style>
  <w:style w:type="paragraph" w:styleId="24">
    <w:name w:val="toc 2"/>
    <w:basedOn w:val="a"/>
    <w:next w:val="a"/>
    <w:autoRedefine/>
    <w:uiPriority w:val="39"/>
    <w:unhideWhenUsed/>
    <w:rsid w:val="00601845"/>
    <w:pPr>
      <w:tabs>
        <w:tab w:val="left" w:pos="1560"/>
        <w:tab w:val="right" w:leader="dot" w:pos="9628"/>
      </w:tabs>
      <w:spacing w:after="100"/>
      <w:ind w:left="851"/>
    </w:pPr>
    <w:rPr>
      <w:rFonts w:ascii="Times New Roman" w:hAnsi="Times New Roman"/>
      <w:b/>
      <w:bCs/>
      <w:iCs/>
      <w:noProof/>
      <w:kern w:val="32"/>
      <w:sz w:val="28"/>
      <w:szCs w:val="28"/>
      <w:lang w:val="en-US"/>
    </w:rPr>
  </w:style>
  <w:style w:type="paragraph" w:customStyle="1" w:styleId="mark">
    <w:name w:val="mark"/>
    <w:basedOn w:val="a"/>
    <w:rsid w:val="00ED3CCC"/>
    <w:pPr>
      <w:spacing w:before="150" w:after="100" w:afterAutospacing="1"/>
      <w:ind w:firstLine="150"/>
      <w:jc w:val="both"/>
    </w:pPr>
    <w:rPr>
      <w:rFonts w:ascii="Times New Roman" w:hAnsi="Times New Roman"/>
      <w:b/>
      <w:bCs/>
      <w:color w:val="B60101"/>
      <w:sz w:val="21"/>
      <w:szCs w:val="21"/>
    </w:rPr>
  </w:style>
  <w:style w:type="character" w:customStyle="1" w:styleId="mark1">
    <w:name w:val="mark1"/>
    <w:rsid w:val="00ED3CCC"/>
    <w:rPr>
      <w:rFonts w:cs="Times New Roman"/>
      <w:b/>
      <w:bCs/>
      <w:color w:val="B60101"/>
      <w:sz w:val="21"/>
      <w:szCs w:val="21"/>
    </w:rPr>
  </w:style>
  <w:style w:type="character" w:customStyle="1" w:styleId="small1">
    <w:name w:val="small1"/>
    <w:rsid w:val="00ED3CCC"/>
    <w:rPr>
      <w:rFonts w:cs="Times New Roman"/>
      <w:color w:val="808080"/>
      <w:sz w:val="17"/>
      <w:szCs w:val="17"/>
    </w:rPr>
  </w:style>
  <w:style w:type="paragraph" w:styleId="aff1">
    <w:name w:val="Body Text"/>
    <w:basedOn w:val="a"/>
    <w:link w:val="aff2"/>
    <w:uiPriority w:val="99"/>
    <w:rsid w:val="00ED3CCC"/>
    <w:pPr>
      <w:spacing w:after="120"/>
    </w:pPr>
    <w:rPr>
      <w:rFonts w:ascii="Times New Roman" w:hAnsi="Times New Roman"/>
    </w:rPr>
  </w:style>
  <w:style w:type="character" w:customStyle="1" w:styleId="aff2">
    <w:name w:val="Основной текст Знак"/>
    <w:link w:val="aff1"/>
    <w:uiPriority w:val="99"/>
    <w:locked/>
    <w:rsid w:val="00ED3CCC"/>
    <w:rPr>
      <w:rFonts w:ascii="Times New Roman" w:hAnsi="Times New Roman" w:cs="Times New Roman"/>
      <w:sz w:val="24"/>
      <w:szCs w:val="24"/>
      <w:lang w:val="x-none" w:eastAsia="ru-RU"/>
    </w:rPr>
  </w:style>
  <w:style w:type="paragraph" w:customStyle="1" w:styleId="aff3">
    <w:name w:val="Знак"/>
    <w:basedOn w:val="a"/>
    <w:rsid w:val="00ED3CCC"/>
    <w:pPr>
      <w:spacing w:after="160" w:line="240" w:lineRule="exact"/>
    </w:pPr>
    <w:rPr>
      <w:rFonts w:ascii="Verdana" w:hAnsi="Verdana"/>
      <w:sz w:val="20"/>
      <w:szCs w:val="20"/>
      <w:lang w:val="en-US"/>
    </w:rPr>
  </w:style>
  <w:style w:type="paragraph" w:customStyle="1" w:styleId="15">
    <w:name w:val="Знак1"/>
    <w:basedOn w:val="a"/>
    <w:rsid w:val="00ED3CCC"/>
    <w:pPr>
      <w:spacing w:after="160" w:line="240" w:lineRule="exact"/>
    </w:pPr>
    <w:rPr>
      <w:rFonts w:ascii="Verdana" w:hAnsi="Verdana"/>
      <w:sz w:val="20"/>
      <w:szCs w:val="20"/>
      <w:lang w:val="en-US"/>
    </w:rPr>
  </w:style>
  <w:style w:type="paragraph" w:customStyle="1" w:styleId="16">
    <w:name w:val="Абзац списка1"/>
    <w:basedOn w:val="a"/>
    <w:rsid w:val="00ED3CCC"/>
    <w:pPr>
      <w:ind w:left="720"/>
      <w:contextualSpacing/>
    </w:pPr>
  </w:style>
  <w:style w:type="paragraph" w:styleId="aff4">
    <w:name w:val="Body Text Indent"/>
    <w:basedOn w:val="a"/>
    <w:link w:val="aff5"/>
    <w:uiPriority w:val="99"/>
    <w:semiHidden/>
    <w:unhideWhenUsed/>
    <w:rsid w:val="00ED3CCC"/>
    <w:pPr>
      <w:spacing w:after="120"/>
      <w:ind w:left="283"/>
    </w:pPr>
  </w:style>
  <w:style w:type="character" w:customStyle="1" w:styleId="aff5">
    <w:name w:val="Основной текст с отступом Знак"/>
    <w:link w:val="aff4"/>
    <w:uiPriority w:val="99"/>
    <w:semiHidden/>
    <w:locked/>
    <w:rsid w:val="00ED3CCC"/>
    <w:rPr>
      <w:rFonts w:cs="Times New Roman"/>
      <w:lang w:val="x-none" w:eastAsia="ru-RU"/>
    </w:rPr>
  </w:style>
  <w:style w:type="paragraph" w:styleId="25">
    <w:name w:val="Body Text Indent 2"/>
    <w:basedOn w:val="a"/>
    <w:link w:val="26"/>
    <w:uiPriority w:val="99"/>
    <w:unhideWhenUsed/>
    <w:rsid w:val="00ED3CCC"/>
    <w:pPr>
      <w:spacing w:after="120" w:line="480" w:lineRule="auto"/>
      <w:ind w:left="283"/>
    </w:pPr>
  </w:style>
  <w:style w:type="character" w:customStyle="1" w:styleId="26">
    <w:name w:val="Основной текст с отступом 2 Знак"/>
    <w:link w:val="25"/>
    <w:uiPriority w:val="99"/>
    <w:locked/>
    <w:rsid w:val="00ED3CCC"/>
    <w:rPr>
      <w:rFonts w:cs="Times New Roman"/>
      <w:lang w:val="x-none" w:eastAsia="ru-RU"/>
    </w:rPr>
  </w:style>
  <w:style w:type="character" w:customStyle="1" w:styleId="17">
    <w:name w:val="Заголовок №1_"/>
    <w:link w:val="18"/>
    <w:locked/>
    <w:rsid w:val="00ED3CCC"/>
    <w:rPr>
      <w:rFonts w:cs="Times New Roman"/>
      <w:spacing w:val="10"/>
      <w:sz w:val="25"/>
      <w:szCs w:val="25"/>
      <w:shd w:val="clear" w:color="auto" w:fill="FFFFFF"/>
    </w:rPr>
  </w:style>
  <w:style w:type="paragraph" w:customStyle="1" w:styleId="18">
    <w:name w:val="Заголовок №1"/>
    <w:basedOn w:val="a"/>
    <w:link w:val="17"/>
    <w:rsid w:val="00ED3CCC"/>
    <w:pPr>
      <w:shd w:val="clear" w:color="auto" w:fill="FFFFFF"/>
      <w:spacing w:before="480" w:after="120" w:line="326" w:lineRule="exact"/>
      <w:jc w:val="both"/>
      <w:outlineLvl w:val="0"/>
    </w:pPr>
    <w:rPr>
      <w:spacing w:val="10"/>
      <w:sz w:val="25"/>
      <w:szCs w:val="25"/>
    </w:rPr>
  </w:style>
  <w:style w:type="paragraph" w:styleId="27">
    <w:name w:val="Body Text 2"/>
    <w:basedOn w:val="a"/>
    <w:link w:val="28"/>
    <w:uiPriority w:val="99"/>
    <w:rsid w:val="00ED3CCC"/>
    <w:pPr>
      <w:spacing w:after="120" w:line="480" w:lineRule="auto"/>
    </w:pPr>
    <w:rPr>
      <w:rFonts w:ascii="Times New Roman" w:hAnsi="Times New Roman"/>
    </w:rPr>
  </w:style>
  <w:style w:type="character" w:customStyle="1" w:styleId="28">
    <w:name w:val="Основной текст 2 Знак"/>
    <w:link w:val="27"/>
    <w:uiPriority w:val="99"/>
    <w:locked/>
    <w:rsid w:val="00ED3CCC"/>
    <w:rPr>
      <w:rFonts w:ascii="Times New Roman" w:hAnsi="Times New Roman" w:cs="Times New Roman"/>
      <w:sz w:val="24"/>
      <w:szCs w:val="24"/>
      <w:lang w:val="x-none" w:eastAsia="ru-RU"/>
    </w:rPr>
  </w:style>
  <w:style w:type="paragraph" w:styleId="32">
    <w:name w:val="toc 3"/>
    <w:basedOn w:val="a"/>
    <w:next w:val="a"/>
    <w:autoRedefine/>
    <w:uiPriority w:val="39"/>
    <w:unhideWhenUsed/>
    <w:rsid w:val="00AC3C8C"/>
    <w:pPr>
      <w:spacing w:after="100"/>
      <w:ind w:left="440"/>
    </w:pPr>
  </w:style>
  <w:style w:type="paragraph" w:styleId="42">
    <w:name w:val="toc 4"/>
    <w:basedOn w:val="a"/>
    <w:next w:val="a"/>
    <w:autoRedefine/>
    <w:uiPriority w:val="39"/>
    <w:unhideWhenUsed/>
    <w:rsid w:val="002A3519"/>
    <w:pPr>
      <w:spacing w:after="100"/>
      <w:ind w:left="660"/>
    </w:pPr>
  </w:style>
  <w:style w:type="paragraph" w:styleId="52">
    <w:name w:val="toc 5"/>
    <w:basedOn w:val="a"/>
    <w:next w:val="a"/>
    <w:autoRedefine/>
    <w:uiPriority w:val="39"/>
    <w:unhideWhenUsed/>
    <w:rsid w:val="002A3519"/>
    <w:pPr>
      <w:spacing w:after="100"/>
      <w:ind w:left="880"/>
    </w:pPr>
  </w:style>
  <w:style w:type="paragraph" w:styleId="61">
    <w:name w:val="toc 6"/>
    <w:basedOn w:val="a"/>
    <w:next w:val="a"/>
    <w:autoRedefine/>
    <w:uiPriority w:val="39"/>
    <w:unhideWhenUsed/>
    <w:rsid w:val="002A3519"/>
    <w:pPr>
      <w:spacing w:after="100"/>
      <w:ind w:left="1100"/>
    </w:pPr>
  </w:style>
  <w:style w:type="paragraph" w:styleId="71">
    <w:name w:val="toc 7"/>
    <w:basedOn w:val="a"/>
    <w:next w:val="a"/>
    <w:autoRedefine/>
    <w:uiPriority w:val="39"/>
    <w:unhideWhenUsed/>
    <w:rsid w:val="002A3519"/>
    <w:pPr>
      <w:spacing w:after="100"/>
      <w:ind w:left="1320"/>
    </w:pPr>
  </w:style>
  <w:style w:type="paragraph" w:styleId="81">
    <w:name w:val="toc 8"/>
    <w:basedOn w:val="a"/>
    <w:next w:val="a"/>
    <w:autoRedefine/>
    <w:uiPriority w:val="39"/>
    <w:unhideWhenUsed/>
    <w:rsid w:val="002A3519"/>
    <w:pPr>
      <w:spacing w:after="100"/>
      <w:ind w:left="1540"/>
    </w:pPr>
  </w:style>
  <w:style w:type="paragraph" w:styleId="91">
    <w:name w:val="toc 9"/>
    <w:basedOn w:val="a"/>
    <w:next w:val="a"/>
    <w:autoRedefine/>
    <w:uiPriority w:val="39"/>
    <w:unhideWhenUsed/>
    <w:rsid w:val="002A3519"/>
    <w:pPr>
      <w:spacing w:after="100"/>
      <w:ind w:left="1760"/>
    </w:pPr>
  </w:style>
  <w:style w:type="numbering" w:customStyle="1" w:styleId="19">
    <w:name w:val="Нет списка1"/>
    <w:next w:val="a2"/>
    <w:uiPriority w:val="99"/>
    <w:semiHidden/>
    <w:unhideWhenUsed/>
    <w:rsid w:val="00042A6C"/>
  </w:style>
  <w:style w:type="paragraph" w:customStyle="1" w:styleId="p1">
    <w:name w:val="p1"/>
    <w:basedOn w:val="a"/>
    <w:rsid w:val="00042A6C"/>
    <w:pPr>
      <w:spacing w:before="100" w:beforeAutospacing="1" w:after="100" w:afterAutospacing="1"/>
    </w:pPr>
    <w:rPr>
      <w:rFonts w:ascii="Times New Roman" w:hAnsi="Times New Roman"/>
    </w:rPr>
  </w:style>
  <w:style w:type="character" w:customStyle="1" w:styleId="s1">
    <w:name w:val="s1"/>
    <w:rsid w:val="00042A6C"/>
  </w:style>
  <w:style w:type="character" w:customStyle="1" w:styleId="apple-converted-space">
    <w:name w:val="apple-converted-space"/>
    <w:rsid w:val="00042A6C"/>
  </w:style>
  <w:style w:type="paragraph" w:customStyle="1" w:styleId="p2">
    <w:name w:val="p2"/>
    <w:basedOn w:val="a"/>
    <w:rsid w:val="00042A6C"/>
    <w:pPr>
      <w:spacing w:before="100" w:beforeAutospacing="1" w:after="100" w:afterAutospacing="1"/>
    </w:pPr>
    <w:rPr>
      <w:rFonts w:ascii="Times New Roman" w:hAnsi="Times New Roman"/>
    </w:rPr>
  </w:style>
  <w:style w:type="character" w:customStyle="1" w:styleId="s3">
    <w:name w:val="s3"/>
    <w:rsid w:val="00042A6C"/>
  </w:style>
  <w:style w:type="character" w:customStyle="1" w:styleId="s4">
    <w:name w:val="s4"/>
    <w:rsid w:val="00042A6C"/>
  </w:style>
  <w:style w:type="character" w:customStyle="1" w:styleId="s5">
    <w:name w:val="s5"/>
    <w:rsid w:val="00042A6C"/>
  </w:style>
  <w:style w:type="paragraph" w:customStyle="1" w:styleId="p3">
    <w:name w:val="p3"/>
    <w:basedOn w:val="a"/>
    <w:rsid w:val="00042A6C"/>
    <w:pPr>
      <w:spacing w:before="100" w:beforeAutospacing="1" w:after="100" w:afterAutospacing="1"/>
    </w:pPr>
    <w:rPr>
      <w:rFonts w:ascii="Times New Roman" w:hAnsi="Times New Roman"/>
    </w:rPr>
  </w:style>
  <w:style w:type="character" w:customStyle="1" w:styleId="s6">
    <w:name w:val="s6"/>
    <w:rsid w:val="00042A6C"/>
  </w:style>
  <w:style w:type="paragraph" w:customStyle="1" w:styleId="p4">
    <w:name w:val="p4"/>
    <w:basedOn w:val="a"/>
    <w:rsid w:val="00042A6C"/>
    <w:pPr>
      <w:spacing w:before="100" w:beforeAutospacing="1" w:after="100" w:afterAutospacing="1"/>
    </w:pPr>
    <w:rPr>
      <w:rFonts w:ascii="Times New Roman" w:hAnsi="Times New Roman"/>
    </w:rPr>
  </w:style>
  <w:style w:type="paragraph" w:customStyle="1" w:styleId="p5">
    <w:name w:val="p5"/>
    <w:basedOn w:val="a"/>
    <w:rsid w:val="00042A6C"/>
    <w:pPr>
      <w:spacing w:before="100" w:beforeAutospacing="1" w:after="100" w:afterAutospacing="1"/>
    </w:pPr>
    <w:rPr>
      <w:rFonts w:ascii="Times New Roman" w:hAnsi="Times New Roman"/>
    </w:rPr>
  </w:style>
  <w:style w:type="paragraph" w:customStyle="1" w:styleId="p6">
    <w:name w:val="p6"/>
    <w:basedOn w:val="a"/>
    <w:rsid w:val="00042A6C"/>
    <w:pPr>
      <w:spacing w:before="100" w:beforeAutospacing="1" w:after="100" w:afterAutospacing="1"/>
    </w:pPr>
    <w:rPr>
      <w:rFonts w:ascii="Times New Roman" w:hAnsi="Times New Roman"/>
    </w:rPr>
  </w:style>
  <w:style w:type="table" w:customStyle="1" w:styleId="62">
    <w:name w:val="Сетка таблицы6"/>
    <w:basedOn w:val="a1"/>
    <w:next w:val="a5"/>
    <w:uiPriority w:val="59"/>
    <w:rsid w:val="00042A6C"/>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5"/>
    <w:uiPriority w:val="59"/>
    <w:rsid w:val="00042A6C"/>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FollowedHyperlink"/>
    <w:uiPriority w:val="99"/>
    <w:unhideWhenUsed/>
    <w:rsid w:val="00042A6C"/>
    <w:rPr>
      <w:color w:val="800080"/>
      <w:u w:val="single"/>
    </w:rPr>
  </w:style>
  <w:style w:type="table" w:customStyle="1" w:styleId="220">
    <w:name w:val="Сетка таблицы22"/>
    <w:basedOn w:val="a1"/>
    <w:next w:val="a5"/>
    <w:uiPriority w:val="59"/>
    <w:rsid w:val="00042A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7">
    <w:name w:val="Колонтитул_"/>
    <w:link w:val="aff8"/>
    <w:rsid w:val="00042A6C"/>
    <w:rPr>
      <w:rFonts w:ascii="Times New Roman" w:hAnsi="Times New Roman"/>
      <w:shd w:val="clear" w:color="auto" w:fill="FFFFFF"/>
    </w:rPr>
  </w:style>
  <w:style w:type="character" w:customStyle="1" w:styleId="105pt">
    <w:name w:val="Колонтитул + 10;5 pt"/>
    <w:rsid w:val="00042A6C"/>
    <w:rPr>
      <w:rFonts w:ascii="Times New Roman" w:eastAsia="Times New Roman" w:hAnsi="Times New Roman" w:cs="Times New Roman"/>
      <w:spacing w:val="0"/>
      <w:sz w:val="21"/>
      <w:szCs w:val="21"/>
      <w:shd w:val="clear" w:color="auto" w:fill="FFFFFF"/>
    </w:rPr>
  </w:style>
  <w:style w:type="paragraph" w:customStyle="1" w:styleId="aff8">
    <w:name w:val="Колонтитул"/>
    <w:basedOn w:val="a"/>
    <w:link w:val="aff7"/>
    <w:rsid w:val="00042A6C"/>
    <w:pPr>
      <w:shd w:val="clear" w:color="auto" w:fill="FFFFFF"/>
    </w:pPr>
    <w:rPr>
      <w:rFonts w:ascii="Times New Roman" w:hAnsi="Times New Roman"/>
      <w:sz w:val="20"/>
      <w:szCs w:val="20"/>
    </w:rPr>
  </w:style>
  <w:style w:type="character" w:customStyle="1" w:styleId="Corbel75pt">
    <w:name w:val="Колонтитул + Corbel;7;5 pt;Не полужирный"/>
    <w:rsid w:val="00042A6C"/>
    <w:rPr>
      <w:rFonts w:ascii="Corbel" w:eastAsia="Corbel" w:hAnsi="Corbel" w:cs="Corbe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9">
    <w:name w:val="Основной текст (2)_"/>
    <w:basedOn w:val="a0"/>
    <w:link w:val="2a"/>
    <w:uiPriority w:val="99"/>
    <w:rsid w:val="0046180E"/>
    <w:rPr>
      <w:rFonts w:ascii="Times New Roman" w:hAnsi="Times New Roman"/>
      <w:sz w:val="26"/>
      <w:szCs w:val="26"/>
      <w:shd w:val="clear" w:color="auto" w:fill="FFFFFF"/>
    </w:rPr>
  </w:style>
  <w:style w:type="paragraph" w:customStyle="1" w:styleId="2a">
    <w:name w:val="Основной текст (2)"/>
    <w:basedOn w:val="a"/>
    <w:link w:val="29"/>
    <w:uiPriority w:val="99"/>
    <w:rsid w:val="0046180E"/>
    <w:pPr>
      <w:widowControl w:val="0"/>
      <w:shd w:val="clear" w:color="auto" w:fill="FFFFFF"/>
      <w:spacing w:after="180" w:line="216" w:lineRule="exact"/>
    </w:pPr>
    <w:rPr>
      <w:rFonts w:ascii="Times New Roman" w:hAnsi="Times New Roman"/>
      <w:sz w:val="26"/>
      <w:szCs w:val="26"/>
    </w:rPr>
  </w:style>
  <w:style w:type="paragraph" w:customStyle="1" w:styleId="211">
    <w:name w:val="Основной текст (2)1"/>
    <w:basedOn w:val="a"/>
    <w:uiPriority w:val="99"/>
    <w:rsid w:val="008E4298"/>
    <w:pPr>
      <w:widowControl w:val="0"/>
      <w:shd w:val="clear" w:color="auto" w:fill="FFFFFF"/>
      <w:spacing w:line="240" w:lineRule="atLeast"/>
      <w:ind w:hanging="280"/>
    </w:pPr>
    <w:rPr>
      <w:rFonts w:ascii="Times New Roman" w:hAnsi="Times New Roman"/>
    </w:rPr>
  </w:style>
  <w:style w:type="character" w:styleId="aff9">
    <w:name w:val="annotation reference"/>
    <w:basedOn w:val="a0"/>
    <w:uiPriority w:val="99"/>
    <w:rsid w:val="00014295"/>
    <w:rPr>
      <w:sz w:val="16"/>
      <w:szCs w:val="16"/>
    </w:rPr>
  </w:style>
  <w:style w:type="paragraph" w:styleId="affa">
    <w:name w:val="annotation text"/>
    <w:basedOn w:val="a"/>
    <w:link w:val="affb"/>
    <w:uiPriority w:val="99"/>
    <w:rsid w:val="00014295"/>
    <w:pPr>
      <w:spacing w:line="240" w:lineRule="auto"/>
    </w:pPr>
    <w:rPr>
      <w:sz w:val="20"/>
      <w:szCs w:val="20"/>
    </w:rPr>
  </w:style>
  <w:style w:type="character" w:customStyle="1" w:styleId="affb">
    <w:name w:val="Текст примечания Знак"/>
    <w:basedOn w:val="a0"/>
    <w:link w:val="affa"/>
    <w:uiPriority w:val="99"/>
    <w:rsid w:val="00014295"/>
    <w:rPr>
      <w:sz w:val="20"/>
      <w:szCs w:val="20"/>
    </w:rPr>
  </w:style>
  <w:style w:type="paragraph" w:styleId="affc">
    <w:name w:val="annotation subject"/>
    <w:basedOn w:val="affa"/>
    <w:next w:val="affa"/>
    <w:link w:val="affd"/>
    <w:uiPriority w:val="99"/>
    <w:rsid w:val="00014295"/>
    <w:rPr>
      <w:b/>
      <w:bCs/>
    </w:rPr>
  </w:style>
  <w:style w:type="character" w:customStyle="1" w:styleId="affd">
    <w:name w:val="Тема примечания Знак"/>
    <w:basedOn w:val="affb"/>
    <w:link w:val="affc"/>
    <w:uiPriority w:val="99"/>
    <w:rsid w:val="00014295"/>
    <w:rPr>
      <w:b/>
      <w:bCs/>
      <w:sz w:val="20"/>
      <w:szCs w:val="20"/>
    </w:rPr>
  </w:style>
  <w:style w:type="table" w:customStyle="1" w:styleId="72">
    <w:name w:val="Сетка таблицы7"/>
    <w:basedOn w:val="a1"/>
    <w:next w:val="a5"/>
    <w:uiPriority w:val="39"/>
    <w:rsid w:val="0083254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footnote text"/>
    <w:basedOn w:val="a"/>
    <w:link w:val="afff"/>
    <w:uiPriority w:val="99"/>
    <w:unhideWhenUsed/>
    <w:rsid w:val="00335E04"/>
    <w:pPr>
      <w:spacing w:after="0" w:line="240" w:lineRule="auto"/>
    </w:pPr>
    <w:rPr>
      <w:rFonts w:eastAsiaTheme="minorHAnsi"/>
      <w:sz w:val="20"/>
      <w:szCs w:val="20"/>
      <w:lang w:eastAsia="en-US"/>
    </w:rPr>
  </w:style>
  <w:style w:type="character" w:customStyle="1" w:styleId="afff">
    <w:name w:val="Текст сноски Знак"/>
    <w:basedOn w:val="a0"/>
    <w:link w:val="affe"/>
    <w:uiPriority w:val="99"/>
    <w:rsid w:val="00335E04"/>
    <w:rPr>
      <w:rFonts w:eastAsiaTheme="minorHAnsi"/>
      <w:sz w:val="20"/>
      <w:szCs w:val="20"/>
      <w:lang w:eastAsia="en-US"/>
    </w:rPr>
  </w:style>
  <w:style w:type="character" w:styleId="afff0">
    <w:name w:val="footnote reference"/>
    <w:basedOn w:val="a0"/>
    <w:uiPriority w:val="99"/>
    <w:unhideWhenUsed/>
    <w:rsid w:val="00335E04"/>
    <w:rPr>
      <w:vertAlign w:val="superscript"/>
    </w:rPr>
  </w:style>
  <w:style w:type="character" w:customStyle="1" w:styleId="extended-textshort">
    <w:name w:val="extended-text__short"/>
    <w:basedOn w:val="a0"/>
    <w:rsid w:val="00517A9E"/>
  </w:style>
  <w:style w:type="character" w:customStyle="1" w:styleId="link">
    <w:name w:val="link"/>
    <w:basedOn w:val="a0"/>
    <w:rsid w:val="006D72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51782">
      <w:bodyDiv w:val="1"/>
      <w:marLeft w:val="0"/>
      <w:marRight w:val="0"/>
      <w:marTop w:val="0"/>
      <w:marBottom w:val="0"/>
      <w:divBdr>
        <w:top w:val="none" w:sz="0" w:space="0" w:color="auto"/>
        <w:left w:val="none" w:sz="0" w:space="0" w:color="auto"/>
        <w:bottom w:val="none" w:sz="0" w:space="0" w:color="auto"/>
        <w:right w:val="none" w:sz="0" w:space="0" w:color="auto"/>
      </w:divBdr>
    </w:div>
    <w:div w:id="113720717">
      <w:bodyDiv w:val="1"/>
      <w:marLeft w:val="0"/>
      <w:marRight w:val="0"/>
      <w:marTop w:val="0"/>
      <w:marBottom w:val="0"/>
      <w:divBdr>
        <w:top w:val="none" w:sz="0" w:space="0" w:color="auto"/>
        <w:left w:val="none" w:sz="0" w:space="0" w:color="auto"/>
        <w:bottom w:val="none" w:sz="0" w:space="0" w:color="auto"/>
        <w:right w:val="none" w:sz="0" w:space="0" w:color="auto"/>
      </w:divBdr>
      <w:divsChild>
        <w:div w:id="1523393372">
          <w:marLeft w:val="0"/>
          <w:marRight w:val="0"/>
          <w:marTop w:val="0"/>
          <w:marBottom w:val="0"/>
          <w:divBdr>
            <w:top w:val="none" w:sz="0" w:space="0" w:color="auto"/>
            <w:left w:val="none" w:sz="0" w:space="0" w:color="auto"/>
            <w:bottom w:val="none" w:sz="0" w:space="0" w:color="auto"/>
            <w:right w:val="none" w:sz="0" w:space="0" w:color="auto"/>
          </w:divBdr>
        </w:div>
      </w:divsChild>
    </w:div>
    <w:div w:id="161622673">
      <w:bodyDiv w:val="1"/>
      <w:marLeft w:val="0"/>
      <w:marRight w:val="0"/>
      <w:marTop w:val="0"/>
      <w:marBottom w:val="0"/>
      <w:divBdr>
        <w:top w:val="none" w:sz="0" w:space="0" w:color="auto"/>
        <w:left w:val="none" w:sz="0" w:space="0" w:color="auto"/>
        <w:bottom w:val="none" w:sz="0" w:space="0" w:color="auto"/>
        <w:right w:val="none" w:sz="0" w:space="0" w:color="auto"/>
      </w:divBdr>
    </w:div>
    <w:div w:id="256211277">
      <w:bodyDiv w:val="1"/>
      <w:marLeft w:val="0"/>
      <w:marRight w:val="0"/>
      <w:marTop w:val="0"/>
      <w:marBottom w:val="0"/>
      <w:divBdr>
        <w:top w:val="none" w:sz="0" w:space="0" w:color="auto"/>
        <w:left w:val="none" w:sz="0" w:space="0" w:color="auto"/>
        <w:bottom w:val="none" w:sz="0" w:space="0" w:color="auto"/>
        <w:right w:val="none" w:sz="0" w:space="0" w:color="auto"/>
      </w:divBdr>
    </w:div>
    <w:div w:id="294222507">
      <w:bodyDiv w:val="1"/>
      <w:marLeft w:val="0"/>
      <w:marRight w:val="0"/>
      <w:marTop w:val="0"/>
      <w:marBottom w:val="0"/>
      <w:divBdr>
        <w:top w:val="none" w:sz="0" w:space="0" w:color="auto"/>
        <w:left w:val="none" w:sz="0" w:space="0" w:color="auto"/>
        <w:bottom w:val="none" w:sz="0" w:space="0" w:color="auto"/>
        <w:right w:val="none" w:sz="0" w:space="0" w:color="auto"/>
      </w:divBdr>
      <w:divsChild>
        <w:div w:id="1683049821">
          <w:marLeft w:val="0"/>
          <w:marRight w:val="0"/>
          <w:marTop w:val="0"/>
          <w:marBottom w:val="0"/>
          <w:divBdr>
            <w:top w:val="none" w:sz="0" w:space="0" w:color="auto"/>
            <w:left w:val="none" w:sz="0" w:space="0" w:color="auto"/>
            <w:bottom w:val="none" w:sz="0" w:space="0" w:color="auto"/>
            <w:right w:val="none" w:sz="0" w:space="0" w:color="auto"/>
          </w:divBdr>
        </w:div>
      </w:divsChild>
    </w:div>
    <w:div w:id="303433227">
      <w:bodyDiv w:val="1"/>
      <w:marLeft w:val="0"/>
      <w:marRight w:val="0"/>
      <w:marTop w:val="0"/>
      <w:marBottom w:val="0"/>
      <w:divBdr>
        <w:top w:val="none" w:sz="0" w:space="0" w:color="auto"/>
        <w:left w:val="none" w:sz="0" w:space="0" w:color="auto"/>
        <w:bottom w:val="none" w:sz="0" w:space="0" w:color="auto"/>
        <w:right w:val="none" w:sz="0" w:space="0" w:color="auto"/>
      </w:divBdr>
    </w:div>
    <w:div w:id="309092593">
      <w:bodyDiv w:val="1"/>
      <w:marLeft w:val="0"/>
      <w:marRight w:val="0"/>
      <w:marTop w:val="0"/>
      <w:marBottom w:val="0"/>
      <w:divBdr>
        <w:top w:val="none" w:sz="0" w:space="0" w:color="auto"/>
        <w:left w:val="none" w:sz="0" w:space="0" w:color="auto"/>
        <w:bottom w:val="none" w:sz="0" w:space="0" w:color="auto"/>
        <w:right w:val="none" w:sz="0" w:space="0" w:color="auto"/>
      </w:divBdr>
    </w:div>
    <w:div w:id="337580989">
      <w:bodyDiv w:val="1"/>
      <w:marLeft w:val="0"/>
      <w:marRight w:val="0"/>
      <w:marTop w:val="0"/>
      <w:marBottom w:val="0"/>
      <w:divBdr>
        <w:top w:val="none" w:sz="0" w:space="0" w:color="auto"/>
        <w:left w:val="none" w:sz="0" w:space="0" w:color="auto"/>
        <w:bottom w:val="none" w:sz="0" w:space="0" w:color="auto"/>
        <w:right w:val="none" w:sz="0" w:space="0" w:color="auto"/>
      </w:divBdr>
    </w:div>
    <w:div w:id="347634882">
      <w:bodyDiv w:val="1"/>
      <w:marLeft w:val="0"/>
      <w:marRight w:val="0"/>
      <w:marTop w:val="0"/>
      <w:marBottom w:val="0"/>
      <w:divBdr>
        <w:top w:val="none" w:sz="0" w:space="0" w:color="auto"/>
        <w:left w:val="none" w:sz="0" w:space="0" w:color="auto"/>
        <w:bottom w:val="none" w:sz="0" w:space="0" w:color="auto"/>
        <w:right w:val="none" w:sz="0" w:space="0" w:color="auto"/>
      </w:divBdr>
    </w:div>
    <w:div w:id="366375831">
      <w:bodyDiv w:val="1"/>
      <w:marLeft w:val="0"/>
      <w:marRight w:val="0"/>
      <w:marTop w:val="0"/>
      <w:marBottom w:val="0"/>
      <w:divBdr>
        <w:top w:val="none" w:sz="0" w:space="0" w:color="auto"/>
        <w:left w:val="none" w:sz="0" w:space="0" w:color="auto"/>
        <w:bottom w:val="none" w:sz="0" w:space="0" w:color="auto"/>
        <w:right w:val="none" w:sz="0" w:space="0" w:color="auto"/>
      </w:divBdr>
      <w:divsChild>
        <w:div w:id="49160975">
          <w:marLeft w:val="0"/>
          <w:marRight w:val="0"/>
          <w:marTop w:val="0"/>
          <w:marBottom w:val="0"/>
          <w:divBdr>
            <w:top w:val="none" w:sz="0" w:space="0" w:color="auto"/>
            <w:left w:val="none" w:sz="0" w:space="0" w:color="auto"/>
            <w:bottom w:val="none" w:sz="0" w:space="0" w:color="auto"/>
            <w:right w:val="none" w:sz="0" w:space="0" w:color="auto"/>
          </w:divBdr>
        </w:div>
      </w:divsChild>
    </w:div>
    <w:div w:id="418793771">
      <w:bodyDiv w:val="1"/>
      <w:marLeft w:val="0"/>
      <w:marRight w:val="0"/>
      <w:marTop w:val="0"/>
      <w:marBottom w:val="0"/>
      <w:divBdr>
        <w:top w:val="none" w:sz="0" w:space="0" w:color="auto"/>
        <w:left w:val="none" w:sz="0" w:space="0" w:color="auto"/>
        <w:bottom w:val="none" w:sz="0" w:space="0" w:color="auto"/>
        <w:right w:val="none" w:sz="0" w:space="0" w:color="auto"/>
      </w:divBdr>
    </w:div>
    <w:div w:id="431363938">
      <w:bodyDiv w:val="1"/>
      <w:marLeft w:val="0"/>
      <w:marRight w:val="0"/>
      <w:marTop w:val="0"/>
      <w:marBottom w:val="0"/>
      <w:divBdr>
        <w:top w:val="none" w:sz="0" w:space="0" w:color="auto"/>
        <w:left w:val="none" w:sz="0" w:space="0" w:color="auto"/>
        <w:bottom w:val="none" w:sz="0" w:space="0" w:color="auto"/>
        <w:right w:val="none" w:sz="0" w:space="0" w:color="auto"/>
      </w:divBdr>
    </w:div>
    <w:div w:id="451094579">
      <w:bodyDiv w:val="1"/>
      <w:marLeft w:val="0"/>
      <w:marRight w:val="0"/>
      <w:marTop w:val="0"/>
      <w:marBottom w:val="0"/>
      <w:divBdr>
        <w:top w:val="none" w:sz="0" w:space="0" w:color="auto"/>
        <w:left w:val="none" w:sz="0" w:space="0" w:color="auto"/>
        <w:bottom w:val="none" w:sz="0" w:space="0" w:color="auto"/>
        <w:right w:val="none" w:sz="0" w:space="0" w:color="auto"/>
      </w:divBdr>
    </w:div>
    <w:div w:id="460003515">
      <w:bodyDiv w:val="1"/>
      <w:marLeft w:val="0"/>
      <w:marRight w:val="0"/>
      <w:marTop w:val="0"/>
      <w:marBottom w:val="0"/>
      <w:divBdr>
        <w:top w:val="none" w:sz="0" w:space="0" w:color="auto"/>
        <w:left w:val="none" w:sz="0" w:space="0" w:color="auto"/>
        <w:bottom w:val="none" w:sz="0" w:space="0" w:color="auto"/>
        <w:right w:val="none" w:sz="0" w:space="0" w:color="auto"/>
      </w:divBdr>
      <w:divsChild>
        <w:div w:id="1473404538">
          <w:marLeft w:val="0"/>
          <w:marRight w:val="0"/>
          <w:marTop w:val="0"/>
          <w:marBottom w:val="0"/>
          <w:divBdr>
            <w:top w:val="none" w:sz="0" w:space="0" w:color="auto"/>
            <w:left w:val="none" w:sz="0" w:space="0" w:color="auto"/>
            <w:bottom w:val="none" w:sz="0" w:space="0" w:color="auto"/>
            <w:right w:val="none" w:sz="0" w:space="0" w:color="auto"/>
          </w:divBdr>
        </w:div>
      </w:divsChild>
    </w:div>
    <w:div w:id="490876283">
      <w:bodyDiv w:val="1"/>
      <w:marLeft w:val="0"/>
      <w:marRight w:val="0"/>
      <w:marTop w:val="0"/>
      <w:marBottom w:val="0"/>
      <w:divBdr>
        <w:top w:val="none" w:sz="0" w:space="0" w:color="auto"/>
        <w:left w:val="none" w:sz="0" w:space="0" w:color="auto"/>
        <w:bottom w:val="none" w:sz="0" w:space="0" w:color="auto"/>
        <w:right w:val="none" w:sz="0" w:space="0" w:color="auto"/>
      </w:divBdr>
      <w:divsChild>
        <w:div w:id="2055303934">
          <w:marLeft w:val="0"/>
          <w:marRight w:val="0"/>
          <w:marTop w:val="0"/>
          <w:marBottom w:val="0"/>
          <w:divBdr>
            <w:top w:val="none" w:sz="0" w:space="0" w:color="auto"/>
            <w:left w:val="none" w:sz="0" w:space="0" w:color="auto"/>
            <w:bottom w:val="none" w:sz="0" w:space="0" w:color="auto"/>
            <w:right w:val="none" w:sz="0" w:space="0" w:color="auto"/>
          </w:divBdr>
        </w:div>
      </w:divsChild>
    </w:div>
    <w:div w:id="543442920">
      <w:bodyDiv w:val="1"/>
      <w:marLeft w:val="0"/>
      <w:marRight w:val="0"/>
      <w:marTop w:val="0"/>
      <w:marBottom w:val="0"/>
      <w:divBdr>
        <w:top w:val="none" w:sz="0" w:space="0" w:color="auto"/>
        <w:left w:val="none" w:sz="0" w:space="0" w:color="auto"/>
        <w:bottom w:val="none" w:sz="0" w:space="0" w:color="auto"/>
        <w:right w:val="none" w:sz="0" w:space="0" w:color="auto"/>
      </w:divBdr>
      <w:divsChild>
        <w:div w:id="200290024">
          <w:marLeft w:val="0"/>
          <w:marRight w:val="0"/>
          <w:marTop w:val="0"/>
          <w:marBottom w:val="0"/>
          <w:divBdr>
            <w:top w:val="none" w:sz="0" w:space="0" w:color="auto"/>
            <w:left w:val="none" w:sz="0" w:space="0" w:color="auto"/>
            <w:bottom w:val="none" w:sz="0" w:space="0" w:color="auto"/>
            <w:right w:val="none" w:sz="0" w:space="0" w:color="auto"/>
          </w:divBdr>
        </w:div>
      </w:divsChild>
    </w:div>
    <w:div w:id="558714890">
      <w:bodyDiv w:val="1"/>
      <w:marLeft w:val="0"/>
      <w:marRight w:val="0"/>
      <w:marTop w:val="0"/>
      <w:marBottom w:val="0"/>
      <w:divBdr>
        <w:top w:val="none" w:sz="0" w:space="0" w:color="auto"/>
        <w:left w:val="none" w:sz="0" w:space="0" w:color="auto"/>
        <w:bottom w:val="none" w:sz="0" w:space="0" w:color="auto"/>
        <w:right w:val="none" w:sz="0" w:space="0" w:color="auto"/>
      </w:divBdr>
      <w:divsChild>
        <w:div w:id="232468297">
          <w:marLeft w:val="0"/>
          <w:marRight w:val="0"/>
          <w:marTop w:val="0"/>
          <w:marBottom w:val="0"/>
          <w:divBdr>
            <w:top w:val="none" w:sz="0" w:space="0" w:color="auto"/>
            <w:left w:val="none" w:sz="0" w:space="0" w:color="auto"/>
            <w:bottom w:val="none" w:sz="0" w:space="0" w:color="auto"/>
            <w:right w:val="none" w:sz="0" w:space="0" w:color="auto"/>
          </w:divBdr>
        </w:div>
      </w:divsChild>
    </w:div>
    <w:div w:id="578292285">
      <w:bodyDiv w:val="1"/>
      <w:marLeft w:val="0"/>
      <w:marRight w:val="0"/>
      <w:marTop w:val="0"/>
      <w:marBottom w:val="0"/>
      <w:divBdr>
        <w:top w:val="none" w:sz="0" w:space="0" w:color="auto"/>
        <w:left w:val="none" w:sz="0" w:space="0" w:color="auto"/>
        <w:bottom w:val="none" w:sz="0" w:space="0" w:color="auto"/>
        <w:right w:val="none" w:sz="0" w:space="0" w:color="auto"/>
      </w:divBdr>
    </w:div>
    <w:div w:id="591747066">
      <w:bodyDiv w:val="1"/>
      <w:marLeft w:val="0"/>
      <w:marRight w:val="0"/>
      <w:marTop w:val="0"/>
      <w:marBottom w:val="0"/>
      <w:divBdr>
        <w:top w:val="none" w:sz="0" w:space="0" w:color="auto"/>
        <w:left w:val="none" w:sz="0" w:space="0" w:color="auto"/>
        <w:bottom w:val="none" w:sz="0" w:space="0" w:color="auto"/>
        <w:right w:val="none" w:sz="0" w:space="0" w:color="auto"/>
      </w:divBdr>
      <w:divsChild>
        <w:div w:id="622348928">
          <w:marLeft w:val="0"/>
          <w:marRight w:val="0"/>
          <w:marTop w:val="0"/>
          <w:marBottom w:val="0"/>
          <w:divBdr>
            <w:top w:val="none" w:sz="0" w:space="0" w:color="auto"/>
            <w:left w:val="none" w:sz="0" w:space="0" w:color="auto"/>
            <w:bottom w:val="none" w:sz="0" w:space="0" w:color="auto"/>
            <w:right w:val="none" w:sz="0" w:space="0" w:color="auto"/>
          </w:divBdr>
        </w:div>
      </w:divsChild>
    </w:div>
    <w:div w:id="596980451">
      <w:bodyDiv w:val="1"/>
      <w:marLeft w:val="0"/>
      <w:marRight w:val="0"/>
      <w:marTop w:val="0"/>
      <w:marBottom w:val="0"/>
      <w:divBdr>
        <w:top w:val="none" w:sz="0" w:space="0" w:color="auto"/>
        <w:left w:val="none" w:sz="0" w:space="0" w:color="auto"/>
        <w:bottom w:val="none" w:sz="0" w:space="0" w:color="auto"/>
        <w:right w:val="none" w:sz="0" w:space="0" w:color="auto"/>
      </w:divBdr>
      <w:divsChild>
        <w:div w:id="531310138">
          <w:marLeft w:val="0"/>
          <w:marRight w:val="0"/>
          <w:marTop w:val="0"/>
          <w:marBottom w:val="0"/>
          <w:divBdr>
            <w:top w:val="none" w:sz="0" w:space="0" w:color="auto"/>
            <w:left w:val="none" w:sz="0" w:space="0" w:color="auto"/>
            <w:bottom w:val="none" w:sz="0" w:space="0" w:color="auto"/>
            <w:right w:val="none" w:sz="0" w:space="0" w:color="auto"/>
          </w:divBdr>
        </w:div>
      </w:divsChild>
    </w:div>
    <w:div w:id="617181728">
      <w:bodyDiv w:val="1"/>
      <w:marLeft w:val="0"/>
      <w:marRight w:val="0"/>
      <w:marTop w:val="0"/>
      <w:marBottom w:val="0"/>
      <w:divBdr>
        <w:top w:val="none" w:sz="0" w:space="0" w:color="auto"/>
        <w:left w:val="none" w:sz="0" w:space="0" w:color="auto"/>
        <w:bottom w:val="none" w:sz="0" w:space="0" w:color="auto"/>
        <w:right w:val="none" w:sz="0" w:space="0" w:color="auto"/>
      </w:divBdr>
    </w:div>
    <w:div w:id="650788652">
      <w:bodyDiv w:val="1"/>
      <w:marLeft w:val="0"/>
      <w:marRight w:val="0"/>
      <w:marTop w:val="0"/>
      <w:marBottom w:val="0"/>
      <w:divBdr>
        <w:top w:val="none" w:sz="0" w:space="0" w:color="auto"/>
        <w:left w:val="none" w:sz="0" w:space="0" w:color="auto"/>
        <w:bottom w:val="none" w:sz="0" w:space="0" w:color="auto"/>
        <w:right w:val="none" w:sz="0" w:space="0" w:color="auto"/>
      </w:divBdr>
    </w:div>
    <w:div w:id="651493424">
      <w:bodyDiv w:val="1"/>
      <w:marLeft w:val="0"/>
      <w:marRight w:val="0"/>
      <w:marTop w:val="0"/>
      <w:marBottom w:val="0"/>
      <w:divBdr>
        <w:top w:val="none" w:sz="0" w:space="0" w:color="auto"/>
        <w:left w:val="none" w:sz="0" w:space="0" w:color="auto"/>
        <w:bottom w:val="none" w:sz="0" w:space="0" w:color="auto"/>
        <w:right w:val="none" w:sz="0" w:space="0" w:color="auto"/>
      </w:divBdr>
    </w:div>
    <w:div w:id="677658158">
      <w:bodyDiv w:val="1"/>
      <w:marLeft w:val="0"/>
      <w:marRight w:val="0"/>
      <w:marTop w:val="0"/>
      <w:marBottom w:val="0"/>
      <w:divBdr>
        <w:top w:val="none" w:sz="0" w:space="0" w:color="auto"/>
        <w:left w:val="none" w:sz="0" w:space="0" w:color="auto"/>
        <w:bottom w:val="none" w:sz="0" w:space="0" w:color="auto"/>
        <w:right w:val="none" w:sz="0" w:space="0" w:color="auto"/>
      </w:divBdr>
    </w:div>
    <w:div w:id="715467246">
      <w:bodyDiv w:val="1"/>
      <w:marLeft w:val="0"/>
      <w:marRight w:val="0"/>
      <w:marTop w:val="0"/>
      <w:marBottom w:val="0"/>
      <w:divBdr>
        <w:top w:val="none" w:sz="0" w:space="0" w:color="auto"/>
        <w:left w:val="none" w:sz="0" w:space="0" w:color="auto"/>
        <w:bottom w:val="none" w:sz="0" w:space="0" w:color="auto"/>
        <w:right w:val="none" w:sz="0" w:space="0" w:color="auto"/>
      </w:divBdr>
    </w:div>
    <w:div w:id="728500208">
      <w:bodyDiv w:val="1"/>
      <w:marLeft w:val="0"/>
      <w:marRight w:val="0"/>
      <w:marTop w:val="0"/>
      <w:marBottom w:val="0"/>
      <w:divBdr>
        <w:top w:val="none" w:sz="0" w:space="0" w:color="auto"/>
        <w:left w:val="none" w:sz="0" w:space="0" w:color="auto"/>
        <w:bottom w:val="none" w:sz="0" w:space="0" w:color="auto"/>
        <w:right w:val="none" w:sz="0" w:space="0" w:color="auto"/>
      </w:divBdr>
      <w:divsChild>
        <w:div w:id="1663387295">
          <w:marLeft w:val="0"/>
          <w:marRight w:val="0"/>
          <w:marTop w:val="0"/>
          <w:marBottom w:val="0"/>
          <w:divBdr>
            <w:top w:val="none" w:sz="0" w:space="0" w:color="auto"/>
            <w:left w:val="none" w:sz="0" w:space="0" w:color="auto"/>
            <w:bottom w:val="none" w:sz="0" w:space="0" w:color="auto"/>
            <w:right w:val="none" w:sz="0" w:space="0" w:color="auto"/>
          </w:divBdr>
          <w:divsChild>
            <w:div w:id="1277251232">
              <w:marLeft w:val="0"/>
              <w:marRight w:val="0"/>
              <w:marTop w:val="0"/>
              <w:marBottom w:val="0"/>
              <w:divBdr>
                <w:top w:val="none" w:sz="0" w:space="0" w:color="auto"/>
                <w:left w:val="none" w:sz="0" w:space="0" w:color="auto"/>
                <w:bottom w:val="none" w:sz="0" w:space="0" w:color="auto"/>
                <w:right w:val="none" w:sz="0" w:space="0" w:color="auto"/>
              </w:divBdr>
            </w:div>
          </w:divsChild>
        </w:div>
        <w:div w:id="1659268652">
          <w:marLeft w:val="0"/>
          <w:marRight w:val="0"/>
          <w:marTop w:val="150"/>
          <w:marBottom w:val="150"/>
          <w:divBdr>
            <w:top w:val="none" w:sz="0" w:space="0" w:color="auto"/>
            <w:left w:val="none" w:sz="0" w:space="0" w:color="auto"/>
            <w:bottom w:val="none" w:sz="0" w:space="0" w:color="auto"/>
            <w:right w:val="none" w:sz="0" w:space="0" w:color="auto"/>
          </w:divBdr>
        </w:div>
      </w:divsChild>
    </w:div>
    <w:div w:id="770705337">
      <w:bodyDiv w:val="1"/>
      <w:marLeft w:val="0"/>
      <w:marRight w:val="0"/>
      <w:marTop w:val="0"/>
      <w:marBottom w:val="0"/>
      <w:divBdr>
        <w:top w:val="none" w:sz="0" w:space="0" w:color="auto"/>
        <w:left w:val="none" w:sz="0" w:space="0" w:color="auto"/>
        <w:bottom w:val="none" w:sz="0" w:space="0" w:color="auto"/>
        <w:right w:val="none" w:sz="0" w:space="0" w:color="auto"/>
      </w:divBdr>
      <w:divsChild>
        <w:div w:id="1547715216">
          <w:marLeft w:val="0"/>
          <w:marRight w:val="0"/>
          <w:marTop w:val="0"/>
          <w:marBottom w:val="0"/>
          <w:divBdr>
            <w:top w:val="none" w:sz="0" w:space="0" w:color="auto"/>
            <w:left w:val="none" w:sz="0" w:space="0" w:color="auto"/>
            <w:bottom w:val="none" w:sz="0" w:space="0" w:color="auto"/>
            <w:right w:val="none" w:sz="0" w:space="0" w:color="auto"/>
          </w:divBdr>
        </w:div>
      </w:divsChild>
    </w:div>
    <w:div w:id="828979590">
      <w:bodyDiv w:val="1"/>
      <w:marLeft w:val="0"/>
      <w:marRight w:val="0"/>
      <w:marTop w:val="0"/>
      <w:marBottom w:val="0"/>
      <w:divBdr>
        <w:top w:val="none" w:sz="0" w:space="0" w:color="auto"/>
        <w:left w:val="none" w:sz="0" w:space="0" w:color="auto"/>
        <w:bottom w:val="none" w:sz="0" w:space="0" w:color="auto"/>
        <w:right w:val="none" w:sz="0" w:space="0" w:color="auto"/>
      </w:divBdr>
    </w:div>
    <w:div w:id="852768604">
      <w:bodyDiv w:val="1"/>
      <w:marLeft w:val="0"/>
      <w:marRight w:val="0"/>
      <w:marTop w:val="0"/>
      <w:marBottom w:val="0"/>
      <w:divBdr>
        <w:top w:val="none" w:sz="0" w:space="0" w:color="auto"/>
        <w:left w:val="none" w:sz="0" w:space="0" w:color="auto"/>
        <w:bottom w:val="none" w:sz="0" w:space="0" w:color="auto"/>
        <w:right w:val="none" w:sz="0" w:space="0" w:color="auto"/>
      </w:divBdr>
      <w:divsChild>
        <w:div w:id="2023509779">
          <w:marLeft w:val="0"/>
          <w:marRight w:val="0"/>
          <w:marTop w:val="0"/>
          <w:marBottom w:val="0"/>
          <w:divBdr>
            <w:top w:val="none" w:sz="0" w:space="0" w:color="auto"/>
            <w:left w:val="none" w:sz="0" w:space="0" w:color="auto"/>
            <w:bottom w:val="none" w:sz="0" w:space="0" w:color="auto"/>
            <w:right w:val="none" w:sz="0" w:space="0" w:color="auto"/>
          </w:divBdr>
        </w:div>
      </w:divsChild>
    </w:div>
    <w:div w:id="864561228">
      <w:bodyDiv w:val="1"/>
      <w:marLeft w:val="0"/>
      <w:marRight w:val="0"/>
      <w:marTop w:val="0"/>
      <w:marBottom w:val="0"/>
      <w:divBdr>
        <w:top w:val="none" w:sz="0" w:space="0" w:color="auto"/>
        <w:left w:val="none" w:sz="0" w:space="0" w:color="auto"/>
        <w:bottom w:val="none" w:sz="0" w:space="0" w:color="auto"/>
        <w:right w:val="none" w:sz="0" w:space="0" w:color="auto"/>
      </w:divBdr>
    </w:div>
    <w:div w:id="934826911">
      <w:bodyDiv w:val="1"/>
      <w:marLeft w:val="0"/>
      <w:marRight w:val="0"/>
      <w:marTop w:val="0"/>
      <w:marBottom w:val="0"/>
      <w:divBdr>
        <w:top w:val="none" w:sz="0" w:space="0" w:color="auto"/>
        <w:left w:val="none" w:sz="0" w:space="0" w:color="auto"/>
        <w:bottom w:val="none" w:sz="0" w:space="0" w:color="auto"/>
        <w:right w:val="none" w:sz="0" w:space="0" w:color="auto"/>
      </w:divBdr>
      <w:divsChild>
        <w:div w:id="2031102253">
          <w:marLeft w:val="0"/>
          <w:marRight w:val="0"/>
          <w:marTop w:val="0"/>
          <w:marBottom w:val="0"/>
          <w:divBdr>
            <w:top w:val="none" w:sz="0" w:space="0" w:color="auto"/>
            <w:left w:val="none" w:sz="0" w:space="0" w:color="auto"/>
            <w:bottom w:val="none" w:sz="0" w:space="0" w:color="auto"/>
            <w:right w:val="none" w:sz="0" w:space="0" w:color="auto"/>
          </w:divBdr>
        </w:div>
      </w:divsChild>
    </w:div>
    <w:div w:id="964970639">
      <w:bodyDiv w:val="1"/>
      <w:marLeft w:val="0"/>
      <w:marRight w:val="0"/>
      <w:marTop w:val="0"/>
      <w:marBottom w:val="0"/>
      <w:divBdr>
        <w:top w:val="none" w:sz="0" w:space="0" w:color="auto"/>
        <w:left w:val="none" w:sz="0" w:space="0" w:color="auto"/>
        <w:bottom w:val="none" w:sz="0" w:space="0" w:color="auto"/>
        <w:right w:val="none" w:sz="0" w:space="0" w:color="auto"/>
      </w:divBdr>
      <w:divsChild>
        <w:div w:id="2084331111">
          <w:marLeft w:val="0"/>
          <w:marRight w:val="0"/>
          <w:marTop w:val="0"/>
          <w:marBottom w:val="0"/>
          <w:divBdr>
            <w:top w:val="none" w:sz="0" w:space="0" w:color="auto"/>
            <w:left w:val="none" w:sz="0" w:space="0" w:color="auto"/>
            <w:bottom w:val="none" w:sz="0" w:space="0" w:color="auto"/>
            <w:right w:val="none" w:sz="0" w:space="0" w:color="auto"/>
          </w:divBdr>
        </w:div>
      </w:divsChild>
    </w:div>
    <w:div w:id="1012142134">
      <w:bodyDiv w:val="1"/>
      <w:marLeft w:val="0"/>
      <w:marRight w:val="0"/>
      <w:marTop w:val="0"/>
      <w:marBottom w:val="0"/>
      <w:divBdr>
        <w:top w:val="none" w:sz="0" w:space="0" w:color="auto"/>
        <w:left w:val="none" w:sz="0" w:space="0" w:color="auto"/>
        <w:bottom w:val="none" w:sz="0" w:space="0" w:color="auto"/>
        <w:right w:val="none" w:sz="0" w:space="0" w:color="auto"/>
      </w:divBdr>
    </w:div>
    <w:div w:id="1088306259">
      <w:bodyDiv w:val="1"/>
      <w:marLeft w:val="0"/>
      <w:marRight w:val="0"/>
      <w:marTop w:val="0"/>
      <w:marBottom w:val="0"/>
      <w:divBdr>
        <w:top w:val="none" w:sz="0" w:space="0" w:color="auto"/>
        <w:left w:val="none" w:sz="0" w:space="0" w:color="auto"/>
        <w:bottom w:val="none" w:sz="0" w:space="0" w:color="auto"/>
        <w:right w:val="none" w:sz="0" w:space="0" w:color="auto"/>
      </w:divBdr>
    </w:div>
    <w:div w:id="1100367569">
      <w:bodyDiv w:val="1"/>
      <w:marLeft w:val="0"/>
      <w:marRight w:val="0"/>
      <w:marTop w:val="0"/>
      <w:marBottom w:val="0"/>
      <w:divBdr>
        <w:top w:val="none" w:sz="0" w:space="0" w:color="auto"/>
        <w:left w:val="none" w:sz="0" w:space="0" w:color="auto"/>
        <w:bottom w:val="none" w:sz="0" w:space="0" w:color="auto"/>
        <w:right w:val="none" w:sz="0" w:space="0" w:color="auto"/>
      </w:divBdr>
    </w:div>
    <w:div w:id="1125006277">
      <w:bodyDiv w:val="1"/>
      <w:marLeft w:val="0"/>
      <w:marRight w:val="0"/>
      <w:marTop w:val="0"/>
      <w:marBottom w:val="0"/>
      <w:divBdr>
        <w:top w:val="none" w:sz="0" w:space="0" w:color="auto"/>
        <w:left w:val="none" w:sz="0" w:space="0" w:color="auto"/>
        <w:bottom w:val="none" w:sz="0" w:space="0" w:color="auto"/>
        <w:right w:val="none" w:sz="0" w:space="0" w:color="auto"/>
      </w:divBdr>
      <w:divsChild>
        <w:div w:id="1672873099">
          <w:marLeft w:val="0"/>
          <w:marRight w:val="0"/>
          <w:marTop w:val="0"/>
          <w:marBottom w:val="0"/>
          <w:divBdr>
            <w:top w:val="none" w:sz="0" w:space="0" w:color="auto"/>
            <w:left w:val="none" w:sz="0" w:space="0" w:color="auto"/>
            <w:bottom w:val="none" w:sz="0" w:space="0" w:color="auto"/>
            <w:right w:val="none" w:sz="0" w:space="0" w:color="auto"/>
          </w:divBdr>
        </w:div>
      </w:divsChild>
    </w:div>
    <w:div w:id="1188449551">
      <w:bodyDiv w:val="1"/>
      <w:marLeft w:val="0"/>
      <w:marRight w:val="0"/>
      <w:marTop w:val="0"/>
      <w:marBottom w:val="0"/>
      <w:divBdr>
        <w:top w:val="none" w:sz="0" w:space="0" w:color="auto"/>
        <w:left w:val="none" w:sz="0" w:space="0" w:color="auto"/>
        <w:bottom w:val="none" w:sz="0" w:space="0" w:color="auto"/>
        <w:right w:val="none" w:sz="0" w:space="0" w:color="auto"/>
      </w:divBdr>
      <w:divsChild>
        <w:div w:id="1195077601">
          <w:marLeft w:val="0"/>
          <w:marRight w:val="0"/>
          <w:marTop w:val="0"/>
          <w:marBottom w:val="0"/>
          <w:divBdr>
            <w:top w:val="none" w:sz="0" w:space="0" w:color="auto"/>
            <w:left w:val="none" w:sz="0" w:space="0" w:color="auto"/>
            <w:bottom w:val="none" w:sz="0" w:space="0" w:color="auto"/>
            <w:right w:val="none" w:sz="0" w:space="0" w:color="auto"/>
          </w:divBdr>
        </w:div>
      </w:divsChild>
    </w:div>
    <w:div w:id="1235748827">
      <w:bodyDiv w:val="1"/>
      <w:marLeft w:val="0"/>
      <w:marRight w:val="0"/>
      <w:marTop w:val="0"/>
      <w:marBottom w:val="0"/>
      <w:divBdr>
        <w:top w:val="none" w:sz="0" w:space="0" w:color="auto"/>
        <w:left w:val="none" w:sz="0" w:space="0" w:color="auto"/>
        <w:bottom w:val="none" w:sz="0" w:space="0" w:color="auto"/>
        <w:right w:val="none" w:sz="0" w:space="0" w:color="auto"/>
      </w:divBdr>
    </w:div>
    <w:div w:id="1235822916">
      <w:bodyDiv w:val="1"/>
      <w:marLeft w:val="0"/>
      <w:marRight w:val="0"/>
      <w:marTop w:val="0"/>
      <w:marBottom w:val="0"/>
      <w:divBdr>
        <w:top w:val="none" w:sz="0" w:space="0" w:color="auto"/>
        <w:left w:val="none" w:sz="0" w:space="0" w:color="auto"/>
        <w:bottom w:val="none" w:sz="0" w:space="0" w:color="auto"/>
        <w:right w:val="none" w:sz="0" w:space="0" w:color="auto"/>
      </w:divBdr>
    </w:div>
    <w:div w:id="1246912526">
      <w:bodyDiv w:val="1"/>
      <w:marLeft w:val="0"/>
      <w:marRight w:val="0"/>
      <w:marTop w:val="0"/>
      <w:marBottom w:val="0"/>
      <w:divBdr>
        <w:top w:val="none" w:sz="0" w:space="0" w:color="auto"/>
        <w:left w:val="none" w:sz="0" w:space="0" w:color="auto"/>
        <w:bottom w:val="none" w:sz="0" w:space="0" w:color="auto"/>
        <w:right w:val="none" w:sz="0" w:space="0" w:color="auto"/>
      </w:divBdr>
    </w:div>
    <w:div w:id="1341010626">
      <w:bodyDiv w:val="1"/>
      <w:marLeft w:val="0"/>
      <w:marRight w:val="0"/>
      <w:marTop w:val="0"/>
      <w:marBottom w:val="0"/>
      <w:divBdr>
        <w:top w:val="none" w:sz="0" w:space="0" w:color="auto"/>
        <w:left w:val="none" w:sz="0" w:space="0" w:color="auto"/>
        <w:bottom w:val="none" w:sz="0" w:space="0" w:color="auto"/>
        <w:right w:val="none" w:sz="0" w:space="0" w:color="auto"/>
      </w:divBdr>
    </w:div>
    <w:div w:id="1359508473">
      <w:bodyDiv w:val="1"/>
      <w:marLeft w:val="0"/>
      <w:marRight w:val="0"/>
      <w:marTop w:val="0"/>
      <w:marBottom w:val="0"/>
      <w:divBdr>
        <w:top w:val="none" w:sz="0" w:space="0" w:color="auto"/>
        <w:left w:val="none" w:sz="0" w:space="0" w:color="auto"/>
        <w:bottom w:val="none" w:sz="0" w:space="0" w:color="auto"/>
        <w:right w:val="none" w:sz="0" w:space="0" w:color="auto"/>
      </w:divBdr>
      <w:divsChild>
        <w:div w:id="128131363">
          <w:marLeft w:val="0"/>
          <w:marRight w:val="0"/>
          <w:marTop w:val="0"/>
          <w:marBottom w:val="0"/>
          <w:divBdr>
            <w:top w:val="none" w:sz="0" w:space="0" w:color="auto"/>
            <w:left w:val="none" w:sz="0" w:space="0" w:color="auto"/>
            <w:bottom w:val="none" w:sz="0" w:space="0" w:color="auto"/>
            <w:right w:val="none" w:sz="0" w:space="0" w:color="auto"/>
          </w:divBdr>
        </w:div>
      </w:divsChild>
    </w:div>
    <w:div w:id="1372220899">
      <w:bodyDiv w:val="1"/>
      <w:marLeft w:val="0"/>
      <w:marRight w:val="0"/>
      <w:marTop w:val="0"/>
      <w:marBottom w:val="0"/>
      <w:divBdr>
        <w:top w:val="none" w:sz="0" w:space="0" w:color="auto"/>
        <w:left w:val="none" w:sz="0" w:space="0" w:color="auto"/>
        <w:bottom w:val="none" w:sz="0" w:space="0" w:color="auto"/>
        <w:right w:val="none" w:sz="0" w:space="0" w:color="auto"/>
      </w:divBdr>
    </w:div>
    <w:div w:id="1406755704">
      <w:bodyDiv w:val="1"/>
      <w:marLeft w:val="0"/>
      <w:marRight w:val="0"/>
      <w:marTop w:val="0"/>
      <w:marBottom w:val="0"/>
      <w:divBdr>
        <w:top w:val="none" w:sz="0" w:space="0" w:color="auto"/>
        <w:left w:val="none" w:sz="0" w:space="0" w:color="auto"/>
        <w:bottom w:val="none" w:sz="0" w:space="0" w:color="auto"/>
        <w:right w:val="none" w:sz="0" w:space="0" w:color="auto"/>
      </w:divBdr>
      <w:divsChild>
        <w:div w:id="61027379">
          <w:marLeft w:val="0"/>
          <w:marRight w:val="0"/>
          <w:marTop w:val="0"/>
          <w:marBottom w:val="0"/>
          <w:divBdr>
            <w:top w:val="none" w:sz="0" w:space="0" w:color="auto"/>
            <w:left w:val="none" w:sz="0" w:space="0" w:color="auto"/>
            <w:bottom w:val="none" w:sz="0" w:space="0" w:color="auto"/>
            <w:right w:val="none" w:sz="0" w:space="0" w:color="auto"/>
          </w:divBdr>
        </w:div>
        <w:div w:id="654989270">
          <w:marLeft w:val="0"/>
          <w:marRight w:val="0"/>
          <w:marTop w:val="0"/>
          <w:marBottom w:val="0"/>
          <w:divBdr>
            <w:top w:val="none" w:sz="0" w:space="0" w:color="auto"/>
            <w:left w:val="none" w:sz="0" w:space="0" w:color="auto"/>
            <w:bottom w:val="none" w:sz="0" w:space="0" w:color="auto"/>
            <w:right w:val="none" w:sz="0" w:space="0" w:color="auto"/>
          </w:divBdr>
        </w:div>
      </w:divsChild>
    </w:div>
    <w:div w:id="1418596376">
      <w:bodyDiv w:val="1"/>
      <w:marLeft w:val="0"/>
      <w:marRight w:val="0"/>
      <w:marTop w:val="0"/>
      <w:marBottom w:val="0"/>
      <w:divBdr>
        <w:top w:val="none" w:sz="0" w:space="0" w:color="auto"/>
        <w:left w:val="none" w:sz="0" w:space="0" w:color="auto"/>
        <w:bottom w:val="none" w:sz="0" w:space="0" w:color="auto"/>
        <w:right w:val="none" w:sz="0" w:space="0" w:color="auto"/>
      </w:divBdr>
      <w:divsChild>
        <w:div w:id="102070102">
          <w:marLeft w:val="0"/>
          <w:marRight w:val="0"/>
          <w:marTop w:val="0"/>
          <w:marBottom w:val="0"/>
          <w:divBdr>
            <w:top w:val="none" w:sz="0" w:space="0" w:color="auto"/>
            <w:left w:val="none" w:sz="0" w:space="0" w:color="auto"/>
            <w:bottom w:val="none" w:sz="0" w:space="0" w:color="auto"/>
            <w:right w:val="none" w:sz="0" w:space="0" w:color="auto"/>
          </w:divBdr>
          <w:divsChild>
            <w:div w:id="381027720">
              <w:marLeft w:val="0"/>
              <w:marRight w:val="0"/>
              <w:marTop w:val="0"/>
              <w:marBottom w:val="0"/>
              <w:divBdr>
                <w:top w:val="none" w:sz="0" w:space="0" w:color="auto"/>
                <w:left w:val="none" w:sz="0" w:space="0" w:color="auto"/>
                <w:bottom w:val="none" w:sz="0" w:space="0" w:color="auto"/>
                <w:right w:val="none" w:sz="0" w:space="0" w:color="auto"/>
              </w:divBdr>
            </w:div>
            <w:div w:id="719864343">
              <w:marLeft w:val="0"/>
              <w:marRight w:val="0"/>
              <w:marTop w:val="0"/>
              <w:marBottom w:val="0"/>
              <w:divBdr>
                <w:top w:val="none" w:sz="0" w:space="0" w:color="auto"/>
                <w:left w:val="none" w:sz="0" w:space="0" w:color="auto"/>
                <w:bottom w:val="none" w:sz="0" w:space="0" w:color="auto"/>
                <w:right w:val="none" w:sz="0" w:space="0" w:color="auto"/>
              </w:divBdr>
              <w:divsChild>
                <w:div w:id="178586792">
                  <w:marLeft w:val="0"/>
                  <w:marRight w:val="0"/>
                  <w:marTop w:val="0"/>
                  <w:marBottom w:val="0"/>
                  <w:divBdr>
                    <w:top w:val="none" w:sz="0" w:space="0" w:color="auto"/>
                    <w:left w:val="none" w:sz="0" w:space="0" w:color="auto"/>
                    <w:bottom w:val="none" w:sz="0" w:space="0" w:color="auto"/>
                    <w:right w:val="none" w:sz="0" w:space="0" w:color="auto"/>
                  </w:divBdr>
                  <w:divsChild>
                    <w:div w:id="1110588337">
                      <w:marLeft w:val="0"/>
                      <w:marRight w:val="0"/>
                      <w:marTop w:val="0"/>
                      <w:marBottom w:val="0"/>
                      <w:divBdr>
                        <w:top w:val="none" w:sz="0" w:space="0" w:color="auto"/>
                        <w:left w:val="none" w:sz="0" w:space="0" w:color="auto"/>
                        <w:bottom w:val="none" w:sz="0" w:space="0" w:color="auto"/>
                        <w:right w:val="none" w:sz="0" w:space="0" w:color="auto"/>
                      </w:divBdr>
                      <w:divsChild>
                        <w:div w:id="56514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05588">
                  <w:marLeft w:val="0"/>
                  <w:marRight w:val="0"/>
                  <w:marTop w:val="0"/>
                  <w:marBottom w:val="0"/>
                  <w:divBdr>
                    <w:top w:val="none" w:sz="0" w:space="0" w:color="auto"/>
                    <w:left w:val="none" w:sz="0" w:space="0" w:color="auto"/>
                    <w:bottom w:val="none" w:sz="0" w:space="0" w:color="auto"/>
                    <w:right w:val="none" w:sz="0" w:space="0" w:color="auto"/>
                  </w:divBdr>
                  <w:divsChild>
                    <w:div w:id="2020504184">
                      <w:marLeft w:val="0"/>
                      <w:marRight w:val="0"/>
                      <w:marTop w:val="0"/>
                      <w:marBottom w:val="0"/>
                      <w:divBdr>
                        <w:top w:val="none" w:sz="0" w:space="0" w:color="auto"/>
                        <w:left w:val="none" w:sz="0" w:space="0" w:color="auto"/>
                        <w:bottom w:val="none" w:sz="0" w:space="0" w:color="auto"/>
                        <w:right w:val="none" w:sz="0" w:space="0" w:color="auto"/>
                      </w:divBdr>
                      <w:divsChild>
                        <w:div w:id="1385060031">
                          <w:marLeft w:val="0"/>
                          <w:marRight w:val="0"/>
                          <w:marTop w:val="0"/>
                          <w:marBottom w:val="0"/>
                          <w:divBdr>
                            <w:top w:val="none" w:sz="0" w:space="0" w:color="auto"/>
                            <w:left w:val="none" w:sz="0" w:space="0" w:color="auto"/>
                            <w:bottom w:val="none" w:sz="0" w:space="0" w:color="auto"/>
                            <w:right w:val="none" w:sz="0" w:space="0" w:color="auto"/>
                          </w:divBdr>
                          <w:divsChild>
                            <w:div w:id="189926200">
                              <w:marLeft w:val="0"/>
                              <w:marRight w:val="0"/>
                              <w:marTop w:val="0"/>
                              <w:marBottom w:val="0"/>
                              <w:divBdr>
                                <w:top w:val="none" w:sz="0" w:space="0" w:color="auto"/>
                                <w:left w:val="none" w:sz="0" w:space="0" w:color="auto"/>
                                <w:bottom w:val="none" w:sz="0" w:space="0" w:color="auto"/>
                                <w:right w:val="none" w:sz="0" w:space="0" w:color="auto"/>
                              </w:divBdr>
                              <w:divsChild>
                                <w:div w:id="1215314768">
                                  <w:marLeft w:val="0"/>
                                  <w:marRight w:val="0"/>
                                  <w:marTop w:val="0"/>
                                  <w:marBottom w:val="0"/>
                                  <w:divBdr>
                                    <w:top w:val="none" w:sz="0" w:space="0" w:color="auto"/>
                                    <w:left w:val="none" w:sz="0" w:space="0" w:color="auto"/>
                                    <w:bottom w:val="none" w:sz="0" w:space="0" w:color="auto"/>
                                    <w:right w:val="none" w:sz="0" w:space="0" w:color="auto"/>
                                  </w:divBdr>
                                  <w:divsChild>
                                    <w:div w:id="63534590">
                                      <w:marLeft w:val="0"/>
                                      <w:marRight w:val="0"/>
                                      <w:marTop w:val="0"/>
                                      <w:marBottom w:val="0"/>
                                      <w:divBdr>
                                        <w:top w:val="none" w:sz="0" w:space="0" w:color="auto"/>
                                        <w:left w:val="none" w:sz="0" w:space="0" w:color="auto"/>
                                        <w:bottom w:val="none" w:sz="0" w:space="0" w:color="auto"/>
                                        <w:right w:val="none" w:sz="0" w:space="0" w:color="auto"/>
                                      </w:divBdr>
                                      <w:divsChild>
                                        <w:div w:id="1850833782">
                                          <w:marLeft w:val="0"/>
                                          <w:marRight w:val="0"/>
                                          <w:marTop w:val="0"/>
                                          <w:marBottom w:val="0"/>
                                          <w:divBdr>
                                            <w:top w:val="none" w:sz="0" w:space="0" w:color="auto"/>
                                            <w:left w:val="none" w:sz="0" w:space="0" w:color="auto"/>
                                            <w:bottom w:val="none" w:sz="0" w:space="0" w:color="auto"/>
                                            <w:right w:val="none" w:sz="0" w:space="0" w:color="auto"/>
                                          </w:divBdr>
                                        </w:div>
                                        <w:div w:id="190252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2982">
                              <w:marLeft w:val="0"/>
                              <w:marRight w:val="0"/>
                              <w:marTop w:val="0"/>
                              <w:marBottom w:val="0"/>
                              <w:divBdr>
                                <w:top w:val="none" w:sz="0" w:space="0" w:color="auto"/>
                                <w:left w:val="none" w:sz="0" w:space="0" w:color="auto"/>
                                <w:bottom w:val="none" w:sz="0" w:space="0" w:color="auto"/>
                                <w:right w:val="none" w:sz="0" w:space="0" w:color="auto"/>
                              </w:divBdr>
                              <w:divsChild>
                                <w:div w:id="216207795">
                                  <w:marLeft w:val="0"/>
                                  <w:marRight w:val="0"/>
                                  <w:marTop w:val="0"/>
                                  <w:marBottom w:val="0"/>
                                  <w:divBdr>
                                    <w:top w:val="none" w:sz="0" w:space="0" w:color="auto"/>
                                    <w:left w:val="none" w:sz="0" w:space="0" w:color="auto"/>
                                    <w:bottom w:val="none" w:sz="0" w:space="0" w:color="auto"/>
                                    <w:right w:val="none" w:sz="0" w:space="0" w:color="auto"/>
                                  </w:divBdr>
                                  <w:divsChild>
                                    <w:div w:id="58406759">
                                      <w:marLeft w:val="0"/>
                                      <w:marRight w:val="0"/>
                                      <w:marTop w:val="0"/>
                                      <w:marBottom w:val="0"/>
                                      <w:divBdr>
                                        <w:top w:val="none" w:sz="0" w:space="0" w:color="auto"/>
                                        <w:left w:val="none" w:sz="0" w:space="0" w:color="auto"/>
                                        <w:bottom w:val="none" w:sz="0" w:space="0" w:color="auto"/>
                                        <w:right w:val="none" w:sz="0" w:space="0" w:color="auto"/>
                                      </w:divBdr>
                                      <w:divsChild>
                                        <w:div w:id="17590831">
                                          <w:marLeft w:val="0"/>
                                          <w:marRight w:val="0"/>
                                          <w:marTop w:val="0"/>
                                          <w:marBottom w:val="0"/>
                                          <w:divBdr>
                                            <w:top w:val="none" w:sz="0" w:space="0" w:color="auto"/>
                                            <w:left w:val="none" w:sz="0" w:space="0" w:color="auto"/>
                                            <w:bottom w:val="none" w:sz="0" w:space="0" w:color="auto"/>
                                            <w:right w:val="none" w:sz="0" w:space="0" w:color="auto"/>
                                          </w:divBdr>
                                        </w:div>
                                        <w:div w:id="56868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90646">
                              <w:marLeft w:val="0"/>
                              <w:marRight w:val="0"/>
                              <w:marTop w:val="0"/>
                              <w:marBottom w:val="0"/>
                              <w:divBdr>
                                <w:top w:val="none" w:sz="0" w:space="0" w:color="auto"/>
                                <w:left w:val="none" w:sz="0" w:space="0" w:color="auto"/>
                                <w:bottom w:val="none" w:sz="0" w:space="0" w:color="auto"/>
                                <w:right w:val="none" w:sz="0" w:space="0" w:color="auto"/>
                              </w:divBdr>
                              <w:divsChild>
                                <w:div w:id="1526400938">
                                  <w:marLeft w:val="0"/>
                                  <w:marRight w:val="0"/>
                                  <w:marTop w:val="0"/>
                                  <w:marBottom w:val="0"/>
                                  <w:divBdr>
                                    <w:top w:val="none" w:sz="0" w:space="0" w:color="auto"/>
                                    <w:left w:val="none" w:sz="0" w:space="0" w:color="auto"/>
                                    <w:bottom w:val="none" w:sz="0" w:space="0" w:color="auto"/>
                                    <w:right w:val="none" w:sz="0" w:space="0" w:color="auto"/>
                                  </w:divBdr>
                                  <w:divsChild>
                                    <w:div w:id="1016080199">
                                      <w:marLeft w:val="0"/>
                                      <w:marRight w:val="0"/>
                                      <w:marTop w:val="0"/>
                                      <w:marBottom w:val="0"/>
                                      <w:divBdr>
                                        <w:top w:val="none" w:sz="0" w:space="0" w:color="auto"/>
                                        <w:left w:val="none" w:sz="0" w:space="0" w:color="auto"/>
                                        <w:bottom w:val="none" w:sz="0" w:space="0" w:color="auto"/>
                                        <w:right w:val="none" w:sz="0" w:space="0" w:color="auto"/>
                                      </w:divBdr>
                                      <w:divsChild>
                                        <w:div w:id="1287010505">
                                          <w:marLeft w:val="0"/>
                                          <w:marRight w:val="0"/>
                                          <w:marTop w:val="0"/>
                                          <w:marBottom w:val="0"/>
                                          <w:divBdr>
                                            <w:top w:val="none" w:sz="0" w:space="0" w:color="auto"/>
                                            <w:left w:val="none" w:sz="0" w:space="0" w:color="auto"/>
                                            <w:bottom w:val="none" w:sz="0" w:space="0" w:color="auto"/>
                                            <w:right w:val="none" w:sz="0" w:space="0" w:color="auto"/>
                                          </w:divBdr>
                                        </w:div>
                                        <w:div w:id="212731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3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922839">
                  <w:marLeft w:val="0"/>
                  <w:marRight w:val="0"/>
                  <w:marTop w:val="0"/>
                  <w:marBottom w:val="0"/>
                  <w:divBdr>
                    <w:top w:val="none" w:sz="0" w:space="0" w:color="auto"/>
                    <w:left w:val="none" w:sz="0" w:space="0" w:color="auto"/>
                    <w:bottom w:val="none" w:sz="0" w:space="0" w:color="auto"/>
                    <w:right w:val="none" w:sz="0" w:space="0" w:color="auto"/>
                  </w:divBdr>
                  <w:divsChild>
                    <w:div w:id="1932009558">
                      <w:marLeft w:val="0"/>
                      <w:marRight w:val="0"/>
                      <w:marTop w:val="0"/>
                      <w:marBottom w:val="0"/>
                      <w:divBdr>
                        <w:top w:val="none" w:sz="0" w:space="0" w:color="auto"/>
                        <w:left w:val="none" w:sz="0" w:space="0" w:color="auto"/>
                        <w:bottom w:val="none" w:sz="0" w:space="0" w:color="auto"/>
                        <w:right w:val="none" w:sz="0" w:space="0" w:color="auto"/>
                      </w:divBdr>
                      <w:divsChild>
                        <w:div w:id="189307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8936">
                  <w:marLeft w:val="0"/>
                  <w:marRight w:val="0"/>
                  <w:marTop w:val="0"/>
                  <w:marBottom w:val="0"/>
                  <w:divBdr>
                    <w:top w:val="none" w:sz="0" w:space="0" w:color="auto"/>
                    <w:left w:val="none" w:sz="0" w:space="0" w:color="auto"/>
                    <w:bottom w:val="none" w:sz="0" w:space="0" w:color="auto"/>
                    <w:right w:val="none" w:sz="0" w:space="0" w:color="auto"/>
                  </w:divBdr>
                  <w:divsChild>
                    <w:div w:id="4988194">
                      <w:marLeft w:val="0"/>
                      <w:marRight w:val="0"/>
                      <w:marTop w:val="0"/>
                      <w:marBottom w:val="0"/>
                      <w:divBdr>
                        <w:top w:val="none" w:sz="0" w:space="0" w:color="auto"/>
                        <w:left w:val="none" w:sz="0" w:space="0" w:color="auto"/>
                        <w:bottom w:val="none" w:sz="0" w:space="0" w:color="auto"/>
                        <w:right w:val="none" w:sz="0" w:space="0" w:color="auto"/>
                      </w:divBdr>
                      <w:divsChild>
                        <w:div w:id="1167131128">
                          <w:marLeft w:val="0"/>
                          <w:marRight w:val="0"/>
                          <w:marTop w:val="0"/>
                          <w:marBottom w:val="0"/>
                          <w:divBdr>
                            <w:top w:val="none" w:sz="0" w:space="0" w:color="auto"/>
                            <w:left w:val="none" w:sz="0" w:space="0" w:color="auto"/>
                            <w:bottom w:val="none" w:sz="0" w:space="0" w:color="auto"/>
                            <w:right w:val="none" w:sz="0" w:space="0" w:color="auto"/>
                          </w:divBdr>
                          <w:divsChild>
                            <w:div w:id="1157116706">
                              <w:marLeft w:val="0"/>
                              <w:marRight w:val="0"/>
                              <w:marTop w:val="0"/>
                              <w:marBottom w:val="0"/>
                              <w:divBdr>
                                <w:top w:val="none" w:sz="0" w:space="0" w:color="auto"/>
                                <w:left w:val="none" w:sz="0" w:space="0" w:color="auto"/>
                                <w:bottom w:val="none" w:sz="0" w:space="0" w:color="auto"/>
                                <w:right w:val="none" w:sz="0" w:space="0" w:color="auto"/>
                              </w:divBdr>
                              <w:divsChild>
                                <w:div w:id="123818722">
                                  <w:marLeft w:val="0"/>
                                  <w:marRight w:val="0"/>
                                  <w:marTop w:val="0"/>
                                  <w:marBottom w:val="0"/>
                                  <w:divBdr>
                                    <w:top w:val="none" w:sz="0" w:space="0" w:color="auto"/>
                                    <w:left w:val="none" w:sz="0" w:space="0" w:color="auto"/>
                                    <w:bottom w:val="none" w:sz="0" w:space="0" w:color="auto"/>
                                    <w:right w:val="none" w:sz="0" w:space="0" w:color="auto"/>
                                  </w:divBdr>
                                  <w:divsChild>
                                    <w:div w:id="1210721853">
                                      <w:marLeft w:val="0"/>
                                      <w:marRight w:val="0"/>
                                      <w:marTop w:val="0"/>
                                      <w:marBottom w:val="0"/>
                                      <w:divBdr>
                                        <w:top w:val="none" w:sz="0" w:space="0" w:color="auto"/>
                                        <w:left w:val="none" w:sz="0" w:space="0" w:color="auto"/>
                                        <w:bottom w:val="none" w:sz="0" w:space="0" w:color="auto"/>
                                        <w:right w:val="none" w:sz="0" w:space="0" w:color="auto"/>
                                      </w:divBdr>
                                      <w:divsChild>
                                        <w:div w:id="518545491">
                                          <w:marLeft w:val="0"/>
                                          <w:marRight w:val="0"/>
                                          <w:marTop w:val="0"/>
                                          <w:marBottom w:val="0"/>
                                          <w:divBdr>
                                            <w:top w:val="none" w:sz="0" w:space="0" w:color="auto"/>
                                            <w:left w:val="none" w:sz="0" w:space="0" w:color="auto"/>
                                            <w:bottom w:val="none" w:sz="0" w:space="0" w:color="auto"/>
                                            <w:right w:val="none" w:sz="0" w:space="0" w:color="auto"/>
                                          </w:divBdr>
                                          <w:divsChild>
                                            <w:div w:id="906189991">
                                              <w:marLeft w:val="0"/>
                                              <w:marRight w:val="0"/>
                                              <w:marTop w:val="0"/>
                                              <w:marBottom w:val="0"/>
                                              <w:divBdr>
                                                <w:top w:val="none" w:sz="0" w:space="0" w:color="auto"/>
                                                <w:left w:val="none" w:sz="0" w:space="0" w:color="auto"/>
                                                <w:bottom w:val="none" w:sz="0" w:space="0" w:color="auto"/>
                                                <w:right w:val="none" w:sz="0" w:space="0" w:color="auto"/>
                                              </w:divBdr>
                                            </w:div>
                                          </w:divsChild>
                                        </w:div>
                                        <w:div w:id="931819663">
                                          <w:marLeft w:val="0"/>
                                          <w:marRight w:val="0"/>
                                          <w:marTop w:val="0"/>
                                          <w:marBottom w:val="0"/>
                                          <w:divBdr>
                                            <w:top w:val="none" w:sz="0" w:space="0" w:color="auto"/>
                                            <w:left w:val="none" w:sz="0" w:space="0" w:color="auto"/>
                                            <w:bottom w:val="none" w:sz="0" w:space="0" w:color="auto"/>
                                            <w:right w:val="none" w:sz="0" w:space="0" w:color="auto"/>
                                          </w:divBdr>
                                          <w:divsChild>
                                            <w:div w:id="814183006">
                                              <w:marLeft w:val="0"/>
                                              <w:marRight w:val="0"/>
                                              <w:marTop w:val="0"/>
                                              <w:marBottom w:val="0"/>
                                              <w:divBdr>
                                                <w:top w:val="none" w:sz="0" w:space="0" w:color="auto"/>
                                                <w:left w:val="none" w:sz="0" w:space="0" w:color="auto"/>
                                                <w:bottom w:val="none" w:sz="0" w:space="0" w:color="auto"/>
                                                <w:right w:val="none" w:sz="0" w:space="0" w:color="auto"/>
                                              </w:divBdr>
                                              <w:divsChild>
                                                <w:div w:id="6553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505412">
                                  <w:marLeft w:val="0"/>
                                  <w:marRight w:val="0"/>
                                  <w:marTop w:val="0"/>
                                  <w:marBottom w:val="0"/>
                                  <w:divBdr>
                                    <w:top w:val="none" w:sz="0" w:space="0" w:color="auto"/>
                                    <w:left w:val="none" w:sz="0" w:space="0" w:color="auto"/>
                                    <w:bottom w:val="none" w:sz="0" w:space="0" w:color="auto"/>
                                    <w:right w:val="none" w:sz="0" w:space="0" w:color="auto"/>
                                  </w:divBdr>
                                  <w:divsChild>
                                    <w:div w:id="507645383">
                                      <w:marLeft w:val="0"/>
                                      <w:marRight w:val="0"/>
                                      <w:marTop w:val="0"/>
                                      <w:marBottom w:val="0"/>
                                      <w:divBdr>
                                        <w:top w:val="none" w:sz="0" w:space="0" w:color="auto"/>
                                        <w:left w:val="none" w:sz="0" w:space="0" w:color="auto"/>
                                        <w:bottom w:val="none" w:sz="0" w:space="0" w:color="auto"/>
                                        <w:right w:val="none" w:sz="0" w:space="0" w:color="auto"/>
                                      </w:divBdr>
                                      <w:divsChild>
                                        <w:div w:id="368730034">
                                          <w:marLeft w:val="0"/>
                                          <w:marRight w:val="0"/>
                                          <w:marTop w:val="0"/>
                                          <w:marBottom w:val="0"/>
                                          <w:divBdr>
                                            <w:top w:val="none" w:sz="0" w:space="0" w:color="auto"/>
                                            <w:left w:val="none" w:sz="0" w:space="0" w:color="auto"/>
                                            <w:bottom w:val="none" w:sz="0" w:space="0" w:color="auto"/>
                                            <w:right w:val="none" w:sz="0" w:space="0" w:color="auto"/>
                                          </w:divBdr>
                                          <w:divsChild>
                                            <w:div w:id="1796756416">
                                              <w:marLeft w:val="0"/>
                                              <w:marRight w:val="0"/>
                                              <w:marTop w:val="0"/>
                                              <w:marBottom w:val="0"/>
                                              <w:divBdr>
                                                <w:top w:val="none" w:sz="0" w:space="0" w:color="auto"/>
                                                <w:left w:val="none" w:sz="0" w:space="0" w:color="auto"/>
                                                <w:bottom w:val="none" w:sz="0" w:space="0" w:color="auto"/>
                                                <w:right w:val="none" w:sz="0" w:space="0" w:color="auto"/>
                                              </w:divBdr>
                                            </w:div>
                                          </w:divsChild>
                                        </w:div>
                                        <w:div w:id="1391230298">
                                          <w:marLeft w:val="0"/>
                                          <w:marRight w:val="0"/>
                                          <w:marTop w:val="0"/>
                                          <w:marBottom w:val="0"/>
                                          <w:divBdr>
                                            <w:top w:val="none" w:sz="0" w:space="0" w:color="auto"/>
                                            <w:left w:val="none" w:sz="0" w:space="0" w:color="auto"/>
                                            <w:bottom w:val="none" w:sz="0" w:space="0" w:color="auto"/>
                                            <w:right w:val="none" w:sz="0" w:space="0" w:color="auto"/>
                                          </w:divBdr>
                                          <w:divsChild>
                                            <w:div w:id="1800612148">
                                              <w:marLeft w:val="0"/>
                                              <w:marRight w:val="0"/>
                                              <w:marTop w:val="0"/>
                                              <w:marBottom w:val="0"/>
                                              <w:divBdr>
                                                <w:top w:val="none" w:sz="0" w:space="0" w:color="auto"/>
                                                <w:left w:val="none" w:sz="0" w:space="0" w:color="auto"/>
                                                <w:bottom w:val="none" w:sz="0" w:space="0" w:color="auto"/>
                                                <w:right w:val="none" w:sz="0" w:space="0" w:color="auto"/>
                                              </w:divBdr>
                                              <w:divsChild>
                                                <w:div w:id="1227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953299">
                                  <w:marLeft w:val="0"/>
                                  <w:marRight w:val="0"/>
                                  <w:marTop w:val="0"/>
                                  <w:marBottom w:val="0"/>
                                  <w:divBdr>
                                    <w:top w:val="none" w:sz="0" w:space="0" w:color="auto"/>
                                    <w:left w:val="none" w:sz="0" w:space="0" w:color="auto"/>
                                    <w:bottom w:val="none" w:sz="0" w:space="0" w:color="auto"/>
                                    <w:right w:val="none" w:sz="0" w:space="0" w:color="auto"/>
                                  </w:divBdr>
                                  <w:divsChild>
                                    <w:div w:id="1432430426">
                                      <w:marLeft w:val="0"/>
                                      <w:marRight w:val="0"/>
                                      <w:marTop w:val="0"/>
                                      <w:marBottom w:val="0"/>
                                      <w:divBdr>
                                        <w:top w:val="none" w:sz="0" w:space="0" w:color="auto"/>
                                        <w:left w:val="none" w:sz="0" w:space="0" w:color="auto"/>
                                        <w:bottom w:val="none" w:sz="0" w:space="0" w:color="auto"/>
                                        <w:right w:val="none" w:sz="0" w:space="0" w:color="auto"/>
                                      </w:divBdr>
                                      <w:divsChild>
                                        <w:div w:id="1747534655">
                                          <w:marLeft w:val="0"/>
                                          <w:marRight w:val="0"/>
                                          <w:marTop w:val="0"/>
                                          <w:marBottom w:val="0"/>
                                          <w:divBdr>
                                            <w:top w:val="none" w:sz="0" w:space="0" w:color="auto"/>
                                            <w:left w:val="none" w:sz="0" w:space="0" w:color="auto"/>
                                            <w:bottom w:val="none" w:sz="0" w:space="0" w:color="auto"/>
                                            <w:right w:val="none" w:sz="0" w:space="0" w:color="auto"/>
                                          </w:divBdr>
                                          <w:divsChild>
                                            <w:div w:id="996769300">
                                              <w:marLeft w:val="0"/>
                                              <w:marRight w:val="0"/>
                                              <w:marTop w:val="0"/>
                                              <w:marBottom w:val="0"/>
                                              <w:divBdr>
                                                <w:top w:val="none" w:sz="0" w:space="0" w:color="auto"/>
                                                <w:left w:val="none" w:sz="0" w:space="0" w:color="auto"/>
                                                <w:bottom w:val="none" w:sz="0" w:space="0" w:color="auto"/>
                                                <w:right w:val="none" w:sz="0" w:space="0" w:color="auto"/>
                                              </w:divBdr>
                                              <w:divsChild>
                                                <w:div w:id="19936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029983">
                                          <w:marLeft w:val="0"/>
                                          <w:marRight w:val="0"/>
                                          <w:marTop w:val="0"/>
                                          <w:marBottom w:val="0"/>
                                          <w:divBdr>
                                            <w:top w:val="none" w:sz="0" w:space="0" w:color="auto"/>
                                            <w:left w:val="none" w:sz="0" w:space="0" w:color="auto"/>
                                            <w:bottom w:val="none" w:sz="0" w:space="0" w:color="auto"/>
                                            <w:right w:val="none" w:sz="0" w:space="0" w:color="auto"/>
                                          </w:divBdr>
                                          <w:divsChild>
                                            <w:div w:id="12769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53303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876033">
              <w:marLeft w:val="0"/>
              <w:marRight w:val="0"/>
              <w:marTop w:val="0"/>
              <w:marBottom w:val="0"/>
              <w:divBdr>
                <w:top w:val="none" w:sz="0" w:space="0" w:color="auto"/>
                <w:left w:val="none" w:sz="0" w:space="0" w:color="auto"/>
                <w:bottom w:val="none" w:sz="0" w:space="0" w:color="auto"/>
                <w:right w:val="none" w:sz="0" w:space="0" w:color="auto"/>
              </w:divBdr>
            </w:div>
            <w:div w:id="926839827">
              <w:marLeft w:val="0"/>
              <w:marRight w:val="0"/>
              <w:marTop w:val="0"/>
              <w:marBottom w:val="0"/>
              <w:divBdr>
                <w:top w:val="none" w:sz="0" w:space="0" w:color="auto"/>
                <w:left w:val="none" w:sz="0" w:space="0" w:color="auto"/>
                <w:bottom w:val="none" w:sz="0" w:space="0" w:color="auto"/>
                <w:right w:val="none" w:sz="0" w:space="0" w:color="auto"/>
              </w:divBdr>
              <w:divsChild>
                <w:div w:id="66152166">
                  <w:marLeft w:val="0"/>
                  <w:marRight w:val="0"/>
                  <w:marTop w:val="0"/>
                  <w:marBottom w:val="0"/>
                  <w:divBdr>
                    <w:top w:val="none" w:sz="0" w:space="0" w:color="auto"/>
                    <w:left w:val="none" w:sz="0" w:space="0" w:color="auto"/>
                    <w:bottom w:val="none" w:sz="0" w:space="0" w:color="auto"/>
                    <w:right w:val="none" w:sz="0" w:space="0" w:color="auto"/>
                  </w:divBdr>
                  <w:divsChild>
                    <w:div w:id="107173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594659">
              <w:marLeft w:val="0"/>
              <w:marRight w:val="0"/>
              <w:marTop w:val="0"/>
              <w:marBottom w:val="0"/>
              <w:divBdr>
                <w:top w:val="none" w:sz="0" w:space="0" w:color="auto"/>
                <w:left w:val="none" w:sz="0" w:space="0" w:color="auto"/>
                <w:bottom w:val="none" w:sz="0" w:space="0" w:color="auto"/>
                <w:right w:val="none" w:sz="0" w:space="0" w:color="auto"/>
              </w:divBdr>
            </w:div>
            <w:div w:id="1370833035">
              <w:marLeft w:val="0"/>
              <w:marRight w:val="0"/>
              <w:marTop w:val="0"/>
              <w:marBottom w:val="0"/>
              <w:divBdr>
                <w:top w:val="none" w:sz="0" w:space="0" w:color="auto"/>
                <w:left w:val="none" w:sz="0" w:space="0" w:color="auto"/>
                <w:bottom w:val="none" w:sz="0" w:space="0" w:color="auto"/>
                <w:right w:val="none" w:sz="0" w:space="0" w:color="auto"/>
              </w:divBdr>
              <w:divsChild>
                <w:div w:id="198052997">
                  <w:marLeft w:val="0"/>
                  <w:marRight w:val="0"/>
                  <w:marTop w:val="0"/>
                  <w:marBottom w:val="0"/>
                  <w:divBdr>
                    <w:top w:val="none" w:sz="0" w:space="0" w:color="auto"/>
                    <w:left w:val="none" w:sz="0" w:space="0" w:color="auto"/>
                    <w:bottom w:val="none" w:sz="0" w:space="0" w:color="auto"/>
                    <w:right w:val="none" w:sz="0" w:space="0" w:color="auto"/>
                  </w:divBdr>
                  <w:divsChild>
                    <w:div w:id="216940408">
                      <w:marLeft w:val="0"/>
                      <w:marRight w:val="0"/>
                      <w:marTop w:val="0"/>
                      <w:marBottom w:val="0"/>
                      <w:divBdr>
                        <w:top w:val="none" w:sz="0" w:space="0" w:color="auto"/>
                        <w:left w:val="none" w:sz="0" w:space="0" w:color="auto"/>
                        <w:bottom w:val="none" w:sz="0" w:space="0" w:color="auto"/>
                        <w:right w:val="none" w:sz="0" w:space="0" w:color="auto"/>
                      </w:divBdr>
                      <w:divsChild>
                        <w:div w:id="55934925">
                          <w:marLeft w:val="0"/>
                          <w:marRight w:val="0"/>
                          <w:marTop w:val="0"/>
                          <w:marBottom w:val="0"/>
                          <w:divBdr>
                            <w:top w:val="none" w:sz="0" w:space="0" w:color="auto"/>
                            <w:left w:val="none" w:sz="0" w:space="0" w:color="auto"/>
                            <w:bottom w:val="none" w:sz="0" w:space="0" w:color="auto"/>
                            <w:right w:val="none" w:sz="0" w:space="0" w:color="auto"/>
                          </w:divBdr>
                          <w:divsChild>
                            <w:div w:id="1413353176">
                              <w:marLeft w:val="0"/>
                              <w:marRight w:val="0"/>
                              <w:marTop w:val="0"/>
                              <w:marBottom w:val="0"/>
                              <w:divBdr>
                                <w:top w:val="none" w:sz="0" w:space="0" w:color="auto"/>
                                <w:left w:val="none" w:sz="0" w:space="0" w:color="auto"/>
                                <w:bottom w:val="none" w:sz="0" w:space="0" w:color="auto"/>
                                <w:right w:val="none" w:sz="0" w:space="0" w:color="auto"/>
                              </w:divBdr>
                              <w:divsChild>
                                <w:div w:id="570189790">
                                  <w:marLeft w:val="0"/>
                                  <w:marRight w:val="0"/>
                                  <w:marTop w:val="0"/>
                                  <w:marBottom w:val="0"/>
                                  <w:divBdr>
                                    <w:top w:val="none" w:sz="0" w:space="0" w:color="auto"/>
                                    <w:left w:val="none" w:sz="0" w:space="0" w:color="auto"/>
                                    <w:bottom w:val="none" w:sz="0" w:space="0" w:color="auto"/>
                                    <w:right w:val="none" w:sz="0" w:space="0" w:color="auto"/>
                                  </w:divBdr>
                                </w:div>
                                <w:div w:id="913053872">
                                  <w:marLeft w:val="0"/>
                                  <w:marRight w:val="0"/>
                                  <w:marTop w:val="0"/>
                                  <w:marBottom w:val="0"/>
                                  <w:divBdr>
                                    <w:top w:val="none" w:sz="0" w:space="0" w:color="auto"/>
                                    <w:left w:val="none" w:sz="0" w:space="0" w:color="auto"/>
                                    <w:bottom w:val="none" w:sz="0" w:space="0" w:color="auto"/>
                                    <w:right w:val="none" w:sz="0" w:space="0" w:color="auto"/>
                                  </w:divBdr>
                                </w:div>
                                <w:div w:id="169943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9561">
                          <w:marLeft w:val="0"/>
                          <w:marRight w:val="0"/>
                          <w:marTop w:val="0"/>
                          <w:marBottom w:val="0"/>
                          <w:divBdr>
                            <w:top w:val="none" w:sz="0" w:space="0" w:color="auto"/>
                            <w:left w:val="none" w:sz="0" w:space="0" w:color="auto"/>
                            <w:bottom w:val="none" w:sz="0" w:space="0" w:color="auto"/>
                            <w:right w:val="none" w:sz="0" w:space="0" w:color="auto"/>
                          </w:divBdr>
                          <w:divsChild>
                            <w:div w:id="1570533781">
                              <w:marLeft w:val="0"/>
                              <w:marRight w:val="0"/>
                              <w:marTop w:val="0"/>
                              <w:marBottom w:val="0"/>
                              <w:divBdr>
                                <w:top w:val="none" w:sz="0" w:space="0" w:color="auto"/>
                                <w:left w:val="none" w:sz="0" w:space="0" w:color="auto"/>
                                <w:bottom w:val="none" w:sz="0" w:space="0" w:color="auto"/>
                                <w:right w:val="none" w:sz="0" w:space="0" w:color="auto"/>
                              </w:divBdr>
                              <w:divsChild>
                                <w:div w:id="687219480">
                                  <w:marLeft w:val="0"/>
                                  <w:marRight w:val="0"/>
                                  <w:marTop w:val="0"/>
                                  <w:marBottom w:val="0"/>
                                  <w:divBdr>
                                    <w:top w:val="none" w:sz="0" w:space="0" w:color="auto"/>
                                    <w:left w:val="none" w:sz="0" w:space="0" w:color="auto"/>
                                    <w:bottom w:val="none" w:sz="0" w:space="0" w:color="auto"/>
                                    <w:right w:val="none" w:sz="0" w:space="0" w:color="auto"/>
                                  </w:divBdr>
                                </w:div>
                                <w:div w:id="1323121132">
                                  <w:marLeft w:val="0"/>
                                  <w:marRight w:val="0"/>
                                  <w:marTop w:val="0"/>
                                  <w:marBottom w:val="0"/>
                                  <w:divBdr>
                                    <w:top w:val="none" w:sz="0" w:space="0" w:color="auto"/>
                                    <w:left w:val="none" w:sz="0" w:space="0" w:color="auto"/>
                                    <w:bottom w:val="none" w:sz="0" w:space="0" w:color="auto"/>
                                    <w:right w:val="none" w:sz="0" w:space="0" w:color="auto"/>
                                  </w:divBdr>
                                </w:div>
                                <w:div w:id="151349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0993">
                          <w:marLeft w:val="0"/>
                          <w:marRight w:val="0"/>
                          <w:marTop w:val="0"/>
                          <w:marBottom w:val="0"/>
                          <w:divBdr>
                            <w:top w:val="none" w:sz="0" w:space="0" w:color="auto"/>
                            <w:left w:val="none" w:sz="0" w:space="0" w:color="auto"/>
                            <w:bottom w:val="none" w:sz="0" w:space="0" w:color="auto"/>
                            <w:right w:val="none" w:sz="0" w:space="0" w:color="auto"/>
                          </w:divBdr>
                          <w:divsChild>
                            <w:div w:id="1522013796">
                              <w:marLeft w:val="0"/>
                              <w:marRight w:val="0"/>
                              <w:marTop w:val="0"/>
                              <w:marBottom w:val="0"/>
                              <w:divBdr>
                                <w:top w:val="none" w:sz="0" w:space="0" w:color="auto"/>
                                <w:left w:val="none" w:sz="0" w:space="0" w:color="auto"/>
                                <w:bottom w:val="none" w:sz="0" w:space="0" w:color="auto"/>
                                <w:right w:val="none" w:sz="0" w:space="0" w:color="auto"/>
                              </w:divBdr>
                              <w:divsChild>
                                <w:div w:id="1433164215">
                                  <w:marLeft w:val="0"/>
                                  <w:marRight w:val="0"/>
                                  <w:marTop w:val="0"/>
                                  <w:marBottom w:val="0"/>
                                  <w:divBdr>
                                    <w:top w:val="none" w:sz="0" w:space="0" w:color="auto"/>
                                    <w:left w:val="none" w:sz="0" w:space="0" w:color="auto"/>
                                    <w:bottom w:val="none" w:sz="0" w:space="0" w:color="auto"/>
                                    <w:right w:val="none" w:sz="0" w:space="0" w:color="auto"/>
                                  </w:divBdr>
                                </w:div>
                                <w:div w:id="1435977425">
                                  <w:marLeft w:val="0"/>
                                  <w:marRight w:val="0"/>
                                  <w:marTop w:val="0"/>
                                  <w:marBottom w:val="0"/>
                                  <w:divBdr>
                                    <w:top w:val="none" w:sz="0" w:space="0" w:color="auto"/>
                                    <w:left w:val="none" w:sz="0" w:space="0" w:color="auto"/>
                                    <w:bottom w:val="none" w:sz="0" w:space="0" w:color="auto"/>
                                    <w:right w:val="none" w:sz="0" w:space="0" w:color="auto"/>
                                  </w:divBdr>
                                </w:div>
                                <w:div w:id="17435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40171">
                          <w:marLeft w:val="0"/>
                          <w:marRight w:val="0"/>
                          <w:marTop w:val="0"/>
                          <w:marBottom w:val="0"/>
                          <w:divBdr>
                            <w:top w:val="none" w:sz="0" w:space="0" w:color="auto"/>
                            <w:left w:val="none" w:sz="0" w:space="0" w:color="auto"/>
                            <w:bottom w:val="none" w:sz="0" w:space="0" w:color="auto"/>
                            <w:right w:val="none" w:sz="0" w:space="0" w:color="auto"/>
                          </w:divBdr>
                          <w:divsChild>
                            <w:div w:id="331489790">
                              <w:marLeft w:val="0"/>
                              <w:marRight w:val="0"/>
                              <w:marTop w:val="0"/>
                              <w:marBottom w:val="0"/>
                              <w:divBdr>
                                <w:top w:val="none" w:sz="0" w:space="0" w:color="auto"/>
                                <w:left w:val="none" w:sz="0" w:space="0" w:color="auto"/>
                                <w:bottom w:val="none" w:sz="0" w:space="0" w:color="auto"/>
                                <w:right w:val="none" w:sz="0" w:space="0" w:color="auto"/>
                              </w:divBdr>
                              <w:divsChild>
                                <w:div w:id="449401804">
                                  <w:marLeft w:val="0"/>
                                  <w:marRight w:val="0"/>
                                  <w:marTop w:val="0"/>
                                  <w:marBottom w:val="0"/>
                                  <w:divBdr>
                                    <w:top w:val="none" w:sz="0" w:space="0" w:color="auto"/>
                                    <w:left w:val="none" w:sz="0" w:space="0" w:color="auto"/>
                                    <w:bottom w:val="none" w:sz="0" w:space="0" w:color="auto"/>
                                    <w:right w:val="none" w:sz="0" w:space="0" w:color="auto"/>
                                  </w:divBdr>
                                </w:div>
                                <w:div w:id="1042481786">
                                  <w:marLeft w:val="0"/>
                                  <w:marRight w:val="0"/>
                                  <w:marTop w:val="0"/>
                                  <w:marBottom w:val="0"/>
                                  <w:divBdr>
                                    <w:top w:val="none" w:sz="0" w:space="0" w:color="auto"/>
                                    <w:left w:val="none" w:sz="0" w:space="0" w:color="auto"/>
                                    <w:bottom w:val="none" w:sz="0" w:space="0" w:color="auto"/>
                                    <w:right w:val="none" w:sz="0" w:space="0" w:color="auto"/>
                                  </w:divBdr>
                                </w:div>
                                <w:div w:id="143624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682555">
                      <w:marLeft w:val="0"/>
                      <w:marRight w:val="0"/>
                      <w:marTop w:val="0"/>
                      <w:marBottom w:val="0"/>
                      <w:divBdr>
                        <w:top w:val="none" w:sz="0" w:space="0" w:color="auto"/>
                        <w:left w:val="none" w:sz="0" w:space="0" w:color="auto"/>
                        <w:bottom w:val="none" w:sz="0" w:space="0" w:color="auto"/>
                        <w:right w:val="none" w:sz="0" w:space="0" w:color="auto"/>
                      </w:divBdr>
                      <w:divsChild>
                        <w:div w:id="201794814">
                          <w:marLeft w:val="0"/>
                          <w:marRight w:val="0"/>
                          <w:marTop w:val="0"/>
                          <w:marBottom w:val="0"/>
                          <w:divBdr>
                            <w:top w:val="none" w:sz="0" w:space="0" w:color="auto"/>
                            <w:left w:val="none" w:sz="0" w:space="0" w:color="auto"/>
                            <w:bottom w:val="none" w:sz="0" w:space="0" w:color="auto"/>
                            <w:right w:val="none" w:sz="0" w:space="0" w:color="auto"/>
                          </w:divBdr>
                          <w:divsChild>
                            <w:div w:id="1704208794">
                              <w:marLeft w:val="0"/>
                              <w:marRight w:val="0"/>
                              <w:marTop w:val="0"/>
                              <w:marBottom w:val="0"/>
                              <w:divBdr>
                                <w:top w:val="none" w:sz="0" w:space="0" w:color="auto"/>
                                <w:left w:val="none" w:sz="0" w:space="0" w:color="auto"/>
                                <w:bottom w:val="none" w:sz="0" w:space="0" w:color="auto"/>
                                <w:right w:val="none" w:sz="0" w:space="0" w:color="auto"/>
                              </w:divBdr>
                              <w:divsChild>
                                <w:div w:id="164395752">
                                  <w:marLeft w:val="75"/>
                                  <w:marRight w:val="0"/>
                                  <w:marTop w:val="0"/>
                                  <w:marBottom w:val="0"/>
                                  <w:divBdr>
                                    <w:top w:val="none" w:sz="0" w:space="0" w:color="auto"/>
                                    <w:left w:val="none" w:sz="0" w:space="0" w:color="auto"/>
                                    <w:bottom w:val="none" w:sz="0" w:space="0" w:color="auto"/>
                                    <w:right w:val="none" w:sz="0" w:space="0" w:color="auto"/>
                                  </w:divBdr>
                                </w:div>
                                <w:div w:id="961157738">
                                  <w:marLeft w:val="0"/>
                                  <w:marRight w:val="0"/>
                                  <w:marTop w:val="0"/>
                                  <w:marBottom w:val="0"/>
                                  <w:divBdr>
                                    <w:top w:val="none" w:sz="0" w:space="0" w:color="auto"/>
                                    <w:left w:val="none" w:sz="0" w:space="0" w:color="auto"/>
                                    <w:bottom w:val="none" w:sz="0" w:space="0" w:color="auto"/>
                                    <w:right w:val="none" w:sz="0" w:space="0" w:color="auto"/>
                                  </w:divBdr>
                                </w:div>
                                <w:div w:id="1377006368">
                                  <w:marLeft w:val="0"/>
                                  <w:marRight w:val="0"/>
                                  <w:marTop w:val="0"/>
                                  <w:marBottom w:val="0"/>
                                  <w:divBdr>
                                    <w:top w:val="none" w:sz="0" w:space="0" w:color="auto"/>
                                    <w:left w:val="none" w:sz="0" w:space="0" w:color="auto"/>
                                    <w:bottom w:val="none" w:sz="0" w:space="0" w:color="auto"/>
                                    <w:right w:val="none" w:sz="0" w:space="0" w:color="auto"/>
                                  </w:divBdr>
                                </w:div>
                                <w:div w:id="18961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662789">
                          <w:marLeft w:val="0"/>
                          <w:marRight w:val="0"/>
                          <w:marTop w:val="0"/>
                          <w:marBottom w:val="0"/>
                          <w:divBdr>
                            <w:top w:val="none" w:sz="0" w:space="0" w:color="auto"/>
                            <w:left w:val="none" w:sz="0" w:space="0" w:color="auto"/>
                            <w:bottom w:val="none" w:sz="0" w:space="0" w:color="auto"/>
                            <w:right w:val="none" w:sz="0" w:space="0" w:color="auto"/>
                          </w:divBdr>
                          <w:divsChild>
                            <w:div w:id="1857695619">
                              <w:marLeft w:val="0"/>
                              <w:marRight w:val="0"/>
                              <w:marTop w:val="0"/>
                              <w:marBottom w:val="0"/>
                              <w:divBdr>
                                <w:top w:val="none" w:sz="0" w:space="0" w:color="auto"/>
                                <w:left w:val="none" w:sz="0" w:space="0" w:color="auto"/>
                                <w:bottom w:val="none" w:sz="0" w:space="0" w:color="auto"/>
                                <w:right w:val="none" w:sz="0" w:space="0" w:color="auto"/>
                              </w:divBdr>
                              <w:divsChild>
                                <w:div w:id="1002929544">
                                  <w:marLeft w:val="0"/>
                                  <w:marRight w:val="0"/>
                                  <w:marTop w:val="0"/>
                                  <w:marBottom w:val="0"/>
                                  <w:divBdr>
                                    <w:top w:val="none" w:sz="0" w:space="0" w:color="auto"/>
                                    <w:left w:val="none" w:sz="0" w:space="0" w:color="auto"/>
                                    <w:bottom w:val="none" w:sz="0" w:space="0" w:color="auto"/>
                                    <w:right w:val="none" w:sz="0" w:space="0" w:color="auto"/>
                                  </w:divBdr>
                                  <w:divsChild>
                                    <w:div w:id="492261960">
                                      <w:marLeft w:val="0"/>
                                      <w:marRight w:val="0"/>
                                      <w:marTop w:val="0"/>
                                      <w:marBottom w:val="0"/>
                                      <w:divBdr>
                                        <w:top w:val="none" w:sz="0" w:space="0" w:color="auto"/>
                                        <w:left w:val="none" w:sz="0" w:space="0" w:color="auto"/>
                                        <w:bottom w:val="none" w:sz="0" w:space="0" w:color="auto"/>
                                        <w:right w:val="none" w:sz="0" w:space="0" w:color="auto"/>
                                      </w:divBdr>
                                      <w:divsChild>
                                        <w:div w:id="776681390">
                                          <w:marLeft w:val="0"/>
                                          <w:marRight w:val="0"/>
                                          <w:marTop w:val="0"/>
                                          <w:marBottom w:val="0"/>
                                          <w:divBdr>
                                            <w:top w:val="none" w:sz="0" w:space="0" w:color="auto"/>
                                            <w:left w:val="none" w:sz="0" w:space="0" w:color="auto"/>
                                            <w:bottom w:val="none" w:sz="0" w:space="0" w:color="auto"/>
                                            <w:right w:val="none" w:sz="0" w:space="0" w:color="auto"/>
                                          </w:divBdr>
                                          <w:divsChild>
                                            <w:div w:id="436759464">
                                              <w:marLeft w:val="0"/>
                                              <w:marRight w:val="0"/>
                                              <w:marTop w:val="0"/>
                                              <w:marBottom w:val="0"/>
                                              <w:divBdr>
                                                <w:top w:val="none" w:sz="0" w:space="0" w:color="auto"/>
                                                <w:left w:val="none" w:sz="0" w:space="0" w:color="auto"/>
                                                <w:bottom w:val="none" w:sz="0" w:space="0" w:color="auto"/>
                                                <w:right w:val="none" w:sz="0" w:space="0" w:color="auto"/>
                                              </w:divBdr>
                                              <w:divsChild>
                                                <w:div w:id="13193736">
                                                  <w:marLeft w:val="0"/>
                                                  <w:marRight w:val="0"/>
                                                  <w:marTop w:val="0"/>
                                                  <w:marBottom w:val="0"/>
                                                  <w:divBdr>
                                                    <w:top w:val="none" w:sz="0" w:space="0" w:color="auto"/>
                                                    <w:left w:val="none" w:sz="0" w:space="0" w:color="auto"/>
                                                    <w:bottom w:val="none" w:sz="0" w:space="0" w:color="auto"/>
                                                    <w:right w:val="none" w:sz="0" w:space="0" w:color="auto"/>
                                                  </w:divBdr>
                                                  <w:divsChild>
                                                    <w:div w:id="1315719790">
                                                      <w:marLeft w:val="0"/>
                                                      <w:marRight w:val="0"/>
                                                      <w:marTop w:val="0"/>
                                                      <w:marBottom w:val="0"/>
                                                      <w:divBdr>
                                                        <w:top w:val="none" w:sz="0" w:space="0" w:color="auto"/>
                                                        <w:left w:val="none" w:sz="0" w:space="0" w:color="auto"/>
                                                        <w:bottom w:val="none" w:sz="0" w:space="0" w:color="auto"/>
                                                        <w:right w:val="none" w:sz="0" w:space="0" w:color="auto"/>
                                                      </w:divBdr>
                                                      <w:divsChild>
                                                        <w:div w:id="21241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3836">
                                                  <w:marLeft w:val="0"/>
                                                  <w:marRight w:val="0"/>
                                                  <w:marTop w:val="0"/>
                                                  <w:marBottom w:val="0"/>
                                                  <w:divBdr>
                                                    <w:top w:val="none" w:sz="0" w:space="0" w:color="auto"/>
                                                    <w:left w:val="none" w:sz="0" w:space="0" w:color="auto"/>
                                                    <w:bottom w:val="none" w:sz="0" w:space="0" w:color="auto"/>
                                                    <w:right w:val="none" w:sz="0" w:space="0" w:color="auto"/>
                                                  </w:divBdr>
                                                  <w:divsChild>
                                                    <w:div w:id="100028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704547">
                                          <w:marLeft w:val="0"/>
                                          <w:marRight w:val="0"/>
                                          <w:marTop w:val="0"/>
                                          <w:marBottom w:val="0"/>
                                          <w:divBdr>
                                            <w:top w:val="none" w:sz="0" w:space="0" w:color="auto"/>
                                            <w:left w:val="none" w:sz="0" w:space="0" w:color="auto"/>
                                            <w:bottom w:val="none" w:sz="0" w:space="0" w:color="auto"/>
                                            <w:right w:val="none" w:sz="0" w:space="0" w:color="auto"/>
                                          </w:divBdr>
                                          <w:divsChild>
                                            <w:div w:id="191194197">
                                              <w:marLeft w:val="0"/>
                                              <w:marRight w:val="0"/>
                                              <w:marTop w:val="0"/>
                                              <w:marBottom w:val="0"/>
                                              <w:divBdr>
                                                <w:top w:val="none" w:sz="0" w:space="0" w:color="auto"/>
                                                <w:left w:val="none" w:sz="0" w:space="0" w:color="auto"/>
                                                <w:bottom w:val="none" w:sz="0" w:space="0" w:color="auto"/>
                                                <w:right w:val="none" w:sz="0" w:space="0" w:color="auto"/>
                                              </w:divBdr>
                                              <w:divsChild>
                                                <w:div w:id="722368661">
                                                  <w:marLeft w:val="0"/>
                                                  <w:marRight w:val="0"/>
                                                  <w:marTop w:val="0"/>
                                                  <w:marBottom w:val="0"/>
                                                  <w:divBdr>
                                                    <w:top w:val="none" w:sz="0" w:space="0" w:color="auto"/>
                                                    <w:left w:val="none" w:sz="0" w:space="0" w:color="auto"/>
                                                    <w:bottom w:val="none" w:sz="0" w:space="0" w:color="auto"/>
                                                    <w:right w:val="none" w:sz="0" w:space="0" w:color="auto"/>
                                                  </w:divBdr>
                                                  <w:divsChild>
                                                    <w:div w:id="846796422">
                                                      <w:marLeft w:val="0"/>
                                                      <w:marRight w:val="0"/>
                                                      <w:marTop w:val="0"/>
                                                      <w:marBottom w:val="0"/>
                                                      <w:divBdr>
                                                        <w:top w:val="none" w:sz="0" w:space="0" w:color="auto"/>
                                                        <w:left w:val="none" w:sz="0" w:space="0" w:color="auto"/>
                                                        <w:bottom w:val="none" w:sz="0" w:space="0" w:color="auto"/>
                                                        <w:right w:val="none" w:sz="0" w:space="0" w:color="auto"/>
                                                      </w:divBdr>
                                                      <w:divsChild>
                                                        <w:div w:id="11889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90328">
                                                  <w:marLeft w:val="0"/>
                                                  <w:marRight w:val="0"/>
                                                  <w:marTop w:val="0"/>
                                                  <w:marBottom w:val="0"/>
                                                  <w:divBdr>
                                                    <w:top w:val="none" w:sz="0" w:space="0" w:color="auto"/>
                                                    <w:left w:val="none" w:sz="0" w:space="0" w:color="auto"/>
                                                    <w:bottom w:val="none" w:sz="0" w:space="0" w:color="auto"/>
                                                    <w:right w:val="none" w:sz="0" w:space="0" w:color="auto"/>
                                                  </w:divBdr>
                                                  <w:divsChild>
                                                    <w:div w:id="10558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17985">
                                          <w:marLeft w:val="75"/>
                                          <w:marRight w:val="0"/>
                                          <w:marTop w:val="0"/>
                                          <w:marBottom w:val="0"/>
                                          <w:divBdr>
                                            <w:top w:val="none" w:sz="0" w:space="0" w:color="auto"/>
                                            <w:left w:val="none" w:sz="0" w:space="0" w:color="auto"/>
                                            <w:bottom w:val="none" w:sz="0" w:space="0" w:color="auto"/>
                                            <w:right w:val="none" w:sz="0" w:space="0" w:color="auto"/>
                                          </w:divBdr>
                                        </w:div>
                                        <w:div w:id="1673217047">
                                          <w:marLeft w:val="0"/>
                                          <w:marRight w:val="0"/>
                                          <w:marTop w:val="0"/>
                                          <w:marBottom w:val="0"/>
                                          <w:divBdr>
                                            <w:top w:val="none" w:sz="0" w:space="0" w:color="auto"/>
                                            <w:left w:val="none" w:sz="0" w:space="0" w:color="auto"/>
                                            <w:bottom w:val="none" w:sz="0" w:space="0" w:color="auto"/>
                                            <w:right w:val="none" w:sz="0" w:space="0" w:color="auto"/>
                                          </w:divBdr>
                                          <w:divsChild>
                                            <w:div w:id="1043797373">
                                              <w:marLeft w:val="0"/>
                                              <w:marRight w:val="0"/>
                                              <w:marTop w:val="0"/>
                                              <w:marBottom w:val="0"/>
                                              <w:divBdr>
                                                <w:top w:val="none" w:sz="0" w:space="0" w:color="auto"/>
                                                <w:left w:val="none" w:sz="0" w:space="0" w:color="auto"/>
                                                <w:bottom w:val="none" w:sz="0" w:space="0" w:color="auto"/>
                                                <w:right w:val="none" w:sz="0" w:space="0" w:color="auto"/>
                                              </w:divBdr>
                                              <w:divsChild>
                                                <w:div w:id="725566450">
                                                  <w:marLeft w:val="0"/>
                                                  <w:marRight w:val="0"/>
                                                  <w:marTop w:val="0"/>
                                                  <w:marBottom w:val="0"/>
                                                  <w:divBdr>
                                                    <w:top w:val="none" w:sz="0" w:space="0" w:color="auto"/>
                                                    <w:left w:val="none" w:sz="0" w:space="0" w:color="auto"/>
                                                    <w:bottom w:val="none" w:sz="0" w:space="0" w:color="auto"/>
                                                    <w:right w:val="none" w:sz="0" w:space="0" w:color="auto"/>
                                                  </w:divBdr>
                                                  <w:divsChild>
                                                    <w:div w:id="288241569">
                                                      <w:marLeft w:val="0"/>
                                                      <w:marRight w:val="0"/>
                                                      <w:marTop w:val="0"/>
                                                      <w:marBottom w:val="0"/>
                                                      <w:divBdr>
                                                        <w:top w:val="none" w:sz="0" w:space="0" w:color="auto"/>
                                                        <w:left w:val="none" w:sz="0" w:space="0" w:color="auto"/>
                                                        <w:bottom w:val="none" w:sz="0" w:space="0" w:color="auto"/>
                                                        <w:right w:val="none" w:sz="0" w:space="0" w:color="auto"/>
                                                      </w:divBdr>
                                                      <w:divsChild>
                                                        <w:div w:id="93382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366517">
                                                  <w:marLeft w:val="0"/>
                                                  <w:marRight w:val="0"/>
                                                  <w:marTop w:val="0"/>
                                                  <w:marBottom w:val="0"/>
                                                  <w:divBdr>
                                                    <w:top w:val="none" w:sz="0" w:space="0" w:color="auto"/>
                                                    <w:left w:val="none" w:sz="0" w:space="0" w:color="auto"/>
                                                    <w:bottom w:val="none" w:sz="0" w:space="0" w:color="auto"/>
                                                    <w:right w:val="none" w:sz="0" w:space="0" w:color="auto"/>
                                                  </w:divBdr>
                                                  <w:divsChild>
                                                    <w:div w:id="2709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966379">
                          <w:marLeft w:val="0"/>
                          <w:marRight w:val="0"/>
                          <w:marTop w:val="0"/>
                          <w:marBottom w:val="0"/>
                          <w:divBdr>
                            <w:top w:val="none" w:sz="0" w:space="0" w:color="auto"/>
                            <w:left w:val="none" w:sz="0" w:space="0" w:color="auto"/>
                            <w:bottom w:val="none" w:sz="0" w:space="0" w:color="auto"/>
                            <w:right w:val="none" w:sz="0" w:space="0" w:color="auto"/>
                          </w:divBdr>
                          <w:divsChild>
                            <w:div w:id="672494019">
                              <w:marLeft w:val="0"/>
                              <w:marRight w:val="0"/>
                              <w:marTop w:val="0"/>
                              <w:marBottom w:val="0"/>
                              <w:divBdr>
                                <w:top w:val="none" w:sz="0" w:space="0" w:color="auto"/>
                                <w:left w:val="none" w:sz="0" w:space="0" w:color="auto"/>
                                <w:bottom w:val="none" w:sz="0" w:space="0" w:color="auto"/>
                                <w:right w:val="none" w:sz="0" w:space="0" w:color="auto"/>
                              </w:divBdr>
                              <w:divsChild>
                                <w:div w:id="1882742735">
                                  <w:marLeft w:val="0"/>
                                  <w:marRight w:val="0"/>
                                  <w:marTop w:val="0"/>
                                  <w:marBottom w:val="0"/>
                                  <w:divBdr>
                                    <w:top w:val="none" w:sz="0" w:space="0" w:color="auto"/>
                                    <w:left w:val="none" w:sz="0" w:space="0" w:color="auto"/>
                                    <w:bottom w:val="none" w:sz="0" w:space="0" w:color="auto"/>
                                    <w:right w:val="none" w:sz="0" w:space="0" w:color="auto"/>
                                  </w:divBdr>
                                  <w:divsChild>
                                    <w:div w:id="219949889">
                                      <w:marLeft w:val="0"/>
                                      <w:marRight w:val="0"/>
                                      <w:marTop w:val="0"/>
                                      <w:marBottom w:val="0"/>
                                      <w:divBdr>
                                        <w:top w:val="none" w:sz="0" w:space="0" w:color="auto"/>
                                        <w:left w:val="none" w:sz="0" w:space="0" w:color="auto"/>
                                        <w:bottom w:val="none" w:sz="0" w:space="0" w:color="auto"/>
                                        <w:right w:val="none" w:sz="0" w:space="0" w:color="auto"/>
                                      </w:divBdr>
                                      <w:divsChild>
                                        <w:div w:id="1396733717">
                                          <w:marLeft w:val="0"/>
                                          <w:marRight w:val="0"/>
                                          <w:marTop w:val="0"/>
                                          <w:marBottom w:val="0"/>
                                          <w:divBdr>
                                            <w:top w:val="none" w:sz="0" w:space="0" w:color="auto"/>
                                            <w:left w:val="none" w:sz="0" w:space="0" w:color="auto"/>
                                            <w:bottom w:val="none" w:sz="0" w:space="0" w:color="auto"/>
                                            <w:right w:val="none" w:sz="0" w:space="0" w:color="auto"/>
                                          </w:divBdr>
                                        </w:div>
                                      </w:divsChild>
                                    </w:div>
                                    <w:div w:id="930746278">
                                      <w:marLeft w:val="0"/>
                                      <w:marRight w:val="0"/>
                                      <w:marTop w:val="0"/>
                                      <w:marBottom w:val="0"/>
                                      <w:divBdr>
                                        <w:top w:val="none" w:sz="0" w:space="0" w:color="auto"/>
                                        <w:left w:val="none" w:sz="0" w:space="0" w:color="auto"/>
                                        <w:bottom w:val="none" w:sz="0" w:space="0" w:color="auto"/>
                                        <w:right w:val="none" w:sz="0" w:space="0" w:color="auto"/>
                                      </w:divBdr>
                                    </w:div>
                                  </w:divsChild>
                                </w:div>
                                <w:div w:id="1921327331">
                                  <w:marLeft w:val="0"/>
                                  <w:marRight w:val="0"/>
                                  <w:marTop w:val="0"/>
                                  <w:marBottom w:val="0"/>
                                  <w:divBdr>
                                    <w:top w:val="none" w:sz="0" w:space="0" w:color="auto"/>
                                    <w:left w:val="none" w:sz="0" w:space="0" w:color="auto"/>
                                    <w:bottom w:val="none" w:sz="0" w:space="0" w:color="auto"/>
                                    <w:right w:val="none" w:sz="0" w:space="0" w:color="auto"/>
                                  </w:divBdr>
                                  <w:divsChild>
                                    <w:div w:id="583758515">
                                      <w:marLeft w:val="0"/>
                                      <w:marRight w:val="0"/>
                                      <w:marTop w:val="0"/>
                                      <w:marBottom w:val="0"/>
                                      <w:divBdr>
                                        <w:top w:val="none" w:sz="0" w:space="0" w:color="auto"/>
                                        <w:left w:val="none" w:sz="0" w:space="0" w:color="auto"/>
                                        <w:bottom w:val="none" w:sz="0" w:space="0" w:color="auto"/>
                                        <w:right w:val="none" w:sz="0" w:space="0" w:color="auto"/>
                                      </w:divBdr>
                                      <w:divsChild>
                                        <w:div w:id="653291685">
                                          <w:marLeft w:val="0"/>
                                          <w:marRight w:val="0"/>
                                          <w:marTop w:val="0"/>
                                          <w:marBottom w:val="0"/>
                                          <w:divBdr>
                                            <w:top w:val="none" w:sz="0" w:space="0" w:color="auto"/>
                                            <w:left w:val="none" w:sz="0" w:space="0" w:color="auto"/>
                                            <w:bottom w:val="none" w:sz="0" w:space="0" w:color="auto"/>
                                            <w:right w:val="none" w:sz="0" w:space="0" w:color="auto"/>
                                          </w:divBdr>
                                        </w:div>
                                      </w:divsChild>
                                    </w:div>
                                    <w:div w:id="949629886">
                                      <w:marLeft w:val="0"/>
                                      <w:marRight w:val="0"/>
                                      <w:marTop w:val="0"/>
                                      <w:marBottom w:val="0"/>
                                      <w:divBdr>
                                        <w:top w:val="none" w:sz="0" w:space="0" w:color="auto"/>
                                        <w:left w:val="none" w:sz="0" w:space="0" w:color="auto"/>
                                        <w:bottom w:val="none" w:sz="0" w:space="0" w:color="auto"/>
                                        <w:right w:val="none" w:sz="0" w:space="0" w:color="auto"/>
                                      </w:divBdr>
                                    </w:div>
                                  </w:divsChild>
                                </w:div>
                                <w:div w:id="1995329596">
                                  <w:marLeft w:val="0"/>
                                  <w:marRight w:val="0"/>
                                  <w:marTop w:val="0"/>
                                  <w:marBottom w:val="0"/>
                                  <w:divBdr>
                                    <w:top w:val="none" w:sz="0" w:space="0" w:color="auto"/>
                                    <w:left w:val="none" w:sz="0" w:space="0" w:color="auto"/>
                                    <w:bottom w:val="none" w:sz="0" w:space="0" w:color="auto"/>
                                    <w:right w:val="none" w:sz="0" w:space="0" w:color="auto"/>
                                  </w:divBdr>
                                  <w:divsChild>
                                    <w:div w:id="1569146005">
                                      <w:marLeft w:val="0"/>
                                      <w:marRight w:val="0"/>
                                      <w:marTop w:val="0"/>
                                      <w:marBottom w:val="0"/>
                                      <w:divBdr>
                                        <w:top w:val="none" w:sz="0" w:space="0" w:color="auto"/>
                                        <w:left w:val="none" w:sz="0" w:space="0" w:color="auto"/>
                                        <w:bottom w:val="none" w:sz="0" w:space="0" w:color="auto"/>
                                        <w:right w:val="none" w:sz="0" w:space="0" w:color="auto"/>
                                      </w:divBdr>
                                    </w:div>
                                    <w:div w:id="1690597871">
                                      <w:marLeft w:val="0"/>
                                      <w:marRight w:val="0"/>
                                      <w:marTop w:val="0"/>
                                      <w:marBottom w:val="0"/>
                                      <w:divBdr>
                                        <w:top w:val="none" w:sz="0" w:space="0" w:color="auto"/>
                                        <w:left w:val="none" w:sz="0" w:space="0" w:color="auto"/>
                                        <w:bottom w:val="none" w:sz="0" w:space="0" w:color="auto"/>
                                        <w:right w:val="none" w:sz="0" w:space="0" w:color="auto"/>
                                      </w:divBdr>
                                      <w:divsChild>
                                        <w:div w:id="77255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625123">
                          <w:marLeft w:val="0"/>
                          <w:marRight w:val="0"/>
                          <w:marTop w:val="0"/>
                          <w:marBottom w:val="0"/>
                          <w:divBdr>
                            <w:top w:val="none" w:sz="0" w:space="0" w:color="auto"/>
                            <w:left w:val="none" w:sz="0" w:space="0" w:color="auto"/>
                            <w:bottom w:val="none" w:sz="0" w:space="0" w:color="auto"/>
                            <w:right w:val="none" w:sz="0" w:space="0" w:color="auto"/>
                          </w:divBdr>
                          <w:divsChild>
                            <w:div w:id="634407196">
                              <w:marLeft w:val="75"/>
                              <w:marRight w:val="0"/>
                              <w:marTop w:val="0"/>
                              <w:marBottom w:val="0"/>
                              <w:divBdr>
                                <w:top w:val="none" w:sz="0" w:space="0" w:color="auto"/>
                                <w:left w:val="none" w:sz="0" w:space="0" w:color="auto"/>
                                <w:bottom w:val="none" w:sz="0" w:space="0" w:color="auto"/>
                                <w:right w:val="none" w:sz="0" w:space="0" w:color="auto"/>
                              </w:divBdr>
                            </w:div>
                            <w:div w:id="2092970271">
                              <w:marLeft w:val="0"/>
                              <w:marRight w:val="0"/>
                              <w:marTop w:val="0"/>
                              <w:marBottom w:val="0"/>
                              <w:divBdr>
                                <w:top w:val="none" w:sz="0" w:space="0" w:color="auto"/>
                                <w:left w:val="none" w:sz="0" w:space="0" w:color="auto"/>
                                <w:bottom w:val="none" w:sz="0" w:space="0" w:color="auto"/>
                                <w:right w:val="none" w:sz="0" w:space="0" w:color="auto"/>
                              </w:divBdr>
                              <w:divsChild>
                                <w:div w:id="1019282058">
                                  <w:marLeft w:val="0"/>
                                  <w:marRight w:val="0"/>
                                  <w:marTop w:val="0"/>
                                  <w:marBottom w:val="0"/>
                                  <w:divBdr>
                                    <w:top w:val="none" w:sz="0" w:space="0" w:color="auto"/>
                                    <w:left w:val="none" w:sz="0" w:space="0" w:color="auto"/>
                                    <w:bottom w:val="none" w:sz="0" w:space="0" w:color="auto"/>
                                    <w:right w:val="none" w:sz="0" w:space="0" w:color="auto"/>
                                  </w:divBdr>
                                  <w:divsChild>
                                    <w:div w:id="830368560">
                                      <w:marLeft w:val="0"/>
                                      <w:marRight w:val="0"/>
                                      <w:marTop w:val="0"/>
                                      <w:marBottom w:val="0"/>
                                      <w:divBdr>
                                        <w:top w:val="none" w:sz="0" w:space="0" w:color="auto"/>
                                        <w:left w:val="none" w:sz="0" w:space="0" w:color="auto"/>
                                        <w:bottom w:val="none" w:sz="0" w:space="0" w:color="auto"/>
                                        <w:right w:val="none" w:sz="0" w:space="0" w:color="auto"/>
                                      </w:divBdr>
                                      <w:divsChild>
                                        <w:div w:id="429785344">
                                          <w:marLeft w:val="0"/>
                                          <w:marRight w:val="0"/>
                                          <w:marTop w:val="0"/>
                                          <w:marBottom w:val="0"/>
                                          <w:divBdr>
                                            <w:top w:val="none" w:sz="0" w:space="0" w:color="auto"/>
                                            <w:left w:val="none" w:sz="0" w:space="0" w:color="auto"/>
                                            <w:bottom w:val="none" w:sz="0" w:space="0" w:color="auto"/>
                                            <w:right w:val="none" w:sz="0" w:space="0" w:color="auto"/>
                                          </w:divBdr>
                                          <w:divsChild>
                                            <w:div w:id="175537668">
                                              <w:marLeft w:val="0"/>
                                              <w:marRight w:val="0"/>
                                              <w:marTop w:val="0"/>
                                              <w:marBottom w:val="0"/>
                                              <w:divBdr>
                                                <w:top w:val="none" w:sz="0" w:space="0" w:color="auto"/>
                                                <w:left w:val="none" w:sz="0" w:space="0" w:color="auto"/>
                                                <w:bottom w:val="none" w:sz="0" w:space="0" w:color="auto"/>
                                                <w:right w:val="none" w:sz="0" w:space="0" w:color="auto"/>
                                              </w:divBdr>
                                              <w:divsChild>
                                                <w:div w:id="1235358413">
                                                  <w:marLeft w:val="0"/>
                                                  <w:marRight w:val="0"/>
                                                  <w:marTop w:val="0"/>
                                                  <w:marBottom w:val="0"/>
                                                  <w:divBdr>
                                                    <w:top w:val="none" w:sz="0" w:space="0" w:color="auto"/>
                                                    <w:left w:val="none" w:sz="0" w:space="0" w:color="auto"/>
                                                    <w:bottom w:val="none" w:sz="0" w:space="0" w:color="auto"/>
                                                    <w:right w:val="none" w:sz="0" w:space="0" w:color="auto"/>
                                                  </w:divBdr>
                                                  <w:divsChild>
                                                    <w:div w:id="1706757036">
                                                      <w:marLeft w:val="0"/>
                                                      <w:marRight w:val="0"/>
                                                      <w:marTop w:val="0"/>
                                                      <w:marBottom w:val="0"/>
                                                      <w:divBdr>
                                                        <w:top w:val="none" w:sz="0" w:space="0" w:color="auto"/>
                                                        <w:left w:val="none" w:sz="0" w:space="0" w:color="auto"/>
                                                        <w:bottom w:val="none" w:sz="0" w:space="0" w:color="auto"/>
                                                        <w:right w:val="none" w:sz="0" w:space="0" w:color="auto"/>
                                                      </w:divBdr>
                                                    </w:div>
                                                  </w:divsChild>
                                                </w:div>
                                                <w:div w:id="142318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7319">
                                          <w:marLeft w:val="0"/>
                                          <w:marRight w:val="0"/>
                                          <w:marTop w:val="0"/>
                                          <w:marBottom w:val="0"/>
                                          <w:divBdr>
                                            <w:top w:val="none" w:sz="0" w:space="0" w:color="auto"/>
                                            <w:left w:val="none" w:sz="0" w:space="0" w:color="auto"/>
                                            <w:bottom w:val="none" w:sz="0" w:space="0" w:color="auto"/>
                                            <w:right w:val="none" w:sz="0" w:space="0" w:color="auto"/>
                                          </w:divBdr>
                                          <w:divsChild>
                                            <w:div w:id="1617445460">
                                              <w:marLeft w:val="0"/>
                                              <w:marRight w:val="0"/>
                                              <w:marTop w:val="0"/>
                                              <w:marBottom w:val="0"/>
                                              <w:divBdr>
                                                <w:top w:val="none" w:sz="0" w:space="0" w:color="auto"/>
                                                <w:left w:val="none" w:sz="0" w:space="0" w:color="auto"/>
                                                <w:bottom w:val="none" w:sz="0" w:space="0" w:color="auto"/>
                                                <w:right w:val="none" w:sz="0" w:space="0" w:color="auto"/>
                                              </w:divBdr>
                                              <w:divsChild>
                                                <w:div w:id="842934761">
                                                  <w:marLeft w:val="0"/>
                                                  <w:marRight w:val="0"/>
                                                  <w:marTop w:val="0"/>
                                                  <w:marBottom w:val="0"/>
                                                  <w:divBdr>
                                                    <w:top w:val="none" w:sz="0" w:space="0" w:color="auto"/>
                                                    <w:left w:val="none" w:sz="0" w:space="0" w:color="auto"/>
                                                    <w:bottom w:val="none" w:sz="0" w:space="0" w:color="auto"/>
                                                    <w:right w:val="none" w:sz="0" w:space="0" w:color="auto"/>
                                                  </w:divBdr>
                                                </w:div>
                                                <w:div w:id="15865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3370">
                                          <w:marLeft w:val="0"/>
                                          <w:marRight w:val="0"/>
                                          <w:marTop w:val="0"/>
                                          <w:marBottom w:val="0"/>
                                          <w:divBdr>
                                            <w:top w:val="none" w:sz="0" w:space="0" w:color="auto"/>
                                            <w:left w:val="none" w:sz="0" w:space="0" w:color="auto"/>
                                            <w:bottom w:val="none" w:sz="0" w:space="0" w:color="auto"/>
                                            <w:right w:val="none" w:sz="0" w:space="0" w:color="auto"/>
                                          </w:divBdr>
                                          <w:divsChild>
                                            <w:div w:id="419447808">
                                              <w:marLeft w:val="0"/>
                                              <w:marRight w:val="0"/>
                                              <w:marTop w:val="0"/>
                                              <w:marBottom w:val="0"/>
                                              <w:divBdr>
                                                <w:top w:val="none" w:sz="0" w:space="0" w:color="auto"/>
                                                <w:left w:val="none" w:sz="0" w:space="0" w:color="auto"/>
                                                <w:bottom w:val="none" w:sz="0" w:space="0" w:color="auto"/>
                                                <w:right w:val="none" w:sz="0" w:space="0" w:color="auto"/>
                                              </w:divBdr>
                                              <w:divsChild>
                                                <w:div w:id="175850827">
                                                  <w:marLeft w:val="0"/>
                                                  <w:marRight w:val="0"/>
                                                  <w:marTop w:val="0"/>
                                                  <w:marBottom w:val="0"/>
                                                  <w:divBdr>
                                                    <w:top w:val="none" w:sz="0" w:space="0" w:color="auto"/>
                                                    <w:left w:val="none" w:sz="0" w:space="0" w:color="auto"/>
                                                    <w:bottom w:val="none" w:sz="0" w:space="0" w:color="auto"/>
                                                    <w:right w:val="none" w:sz="0" w:space="0" w:color="auto"/>
                                                  </w:divBdr>
                                                  <w:divsChild>
                                                    <w:div w:id="1663268579">
                                                      <w:marLeft w:val="0"/>
                                                      <w:marRight w:val="0"/>
                                                      <w:marTop w:val="0"/>
                                                      <w:marBottom w:val="0"/>
                                                      <w:divBdr>
                                                        <w:top w:val="none" w:sz="0" w:space="0" w:color="auto"/>
                                                        <w:left w:val="none" w:sz="0" w:space="0" w:color="auto"/>
                                                        <w:bottom w:val="none" w:sz="0" w:space="0" w:color="auto"/>
                                                        <w:right w:val="none" w:sz="0" w:space="0" w:color="auto"/>
                                                      </w:divBdr>
                                                    </w:div>
                                                  </w:divsChild>
                                                </w:div>
                                                <w:div w:id="153153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731333">
                      <w:marLeft w:val="0"/>
                      <w:marRight w:val="0"/>
                      <w:marTop w:val="0"/>
                      <w:marBottom w:val="0"/>
                      <w:divBdr>
                        <w:top w:val="none" w:sz="0" w:space="0" w:color="auto"/>
                        <w:left w:val="none" w:sz="0" w:space="0" w:color="auto"/>
                        <w:bottom w:val="none" w:sz="0" w:space="0" w:color="auto"/>
                        <w:right w:val="none" w:sz="0" w:space="0" w:color="auto"/>
                      </w:divBdr>
                      <w:divsChild>
                        <w:div w:id="207350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587926">
      <w:bodyDiv w:val="1"/>
      <w:marLeft w:val="0"/>
      <w:marRight w:val="0"/>
      <w:marTop w:val="0"/>
      <w:marBottom w:val="0"/>
      <w:divBdr>
        <w:top w:val="none" w:sz="0" w:space="0" w:color="auto"/>
        <w:left w:val="none" w:sz="0" w:space="0" w:color="auto"/>
        <w:bottom w:val="none" w:sz="0" w:space="0" w:color="auto"/>
        <w:right w:val="none" w:sz="0" w:space="0" w:color="auto"/>
      </w:divBdr>
      <w:divsChild>
        <w:div w:id="429550929">
          <w:marLeft w:val="0"/>
          <w:marRight w:val="0"/>
          <w:marTop w:val="0"/>
          <w:marBottom w:val="0"/>
          <w:divBdr>
            <w:top w:val="none" w:sz="0" w:space="0" w:color="auto"/>
            <w:left w:val="none" w:sz="0" w:space="0" w:color="auto"/>
            <w:bottom w:val="none" w:sz="0" w:space="0" w:color="auto"/>
            <w:right w:val="none" w:sz="0" w:space="0" w:color="auto"/>
          </w:divBdr>
        </w:div>
      </w:divsChild>
    </w:div>
    <w:div w:id="1456175850">
      <w:bodyDiv w:val="1"/>
      <w:marLeft w:val="0"/>
      <w:marRight w:val="0"/>
      <w:marTop w:val="0"/>
      <w:marBottom w:val="0"/>
      <w:divBdr>
        <w:top w:val="none" w:sz="0" w:space="0" w:color="auto"/>
        <w:left w:val="none" w:sz="0" w:space="0" w:color="auto"/>
        <w:bottom w:val="none" w:sz="0" w:space="0" w:color="auto"/>
        <w:right w:val="none" w:sz="0" w:space="0" w:color="auto"/>
      </w:divBdr>
    </w:div>
    <w:div w:id="1465345831">
      <w:bodyDiv w:val="1"/>
      <w:marLeft w:val="0"/>
      <w:marRight w:val="0"/>
      <w:marTop w:val="0"/>
      <w:marBottom w:val="0"/>
      <w:divBdr>
        <w:top w:val="none" w:sz="0" w:space="0" w:color="auto"/>
        <w:left w:val="none" w:sz="0" w:space="0" w:color="auto"/>
        <w:bottom w:val="none" w:sz="0" w:space="0" w:color="auto"/>
        <w:right w:val="none" w:sz="0" w:space="0" w:color="auto"/>
      </w:divBdr>
    </w:div>
    <w:div w:id="1467242269">
      <w:bodyDiv w:val="1"/>
      <w:marLeft w:val="0"/>
      <w:marRight w:val="0"/>
      <w:marTop w:val="0"/>
      <w:marBottom w:val="0"/>
      <w:divBdr>
        <w:top w:val="none" w:sz="0" w:space="0" w:color="auto"/>
        <w:left w:val="none" w:sz="0" w:space="0" w:color="auto"/>
        <w:bottom w:val="none" w:sz="0" w:space="0" w:color="auto"/>
        <w:right w:val="none" w:sz="0" w:space="0" w:color="auto"/>
      </w:divBdr>
    </w:div>
    <w:div w:id="1503738839">
      <w:bodyDiv w:val="1"/>
      <w:marLeft w:val="0"/>
      <w:marRight w:val="0"/>
      <w:marTop w:val="0"/>
      <w:marBottom w:val="0"/>
      <w:divBdr>
        <w:top w:val="none" w:sz="0" w:space="0" w:color="auto"/>
        <w:left w:val="none" w:sz="0" w:space="0" w:color="auto"/>
        <w:bottom w:val="none" w:sz="0" w:space="0" w:color="auto"/>
        <w:right w:val="none" w:sz="0" w:space="0" w:color="auto"/>
      </w:divBdr>
      <w:divsChild>
        <w:div w:id="1730809532">
          <w:marLeft w:val="0"/>
          <w:marRight w:val="0"/>
          <w:marTop w:val="0"/>
          <w:marBottom w:val="0"/>
          <w:divBdr>
            <w:top w:val="none" w:sz="0" w:space="0" w:color="auto"/>
            <w:left w:val="none" w:sz="0" w:space="0" w:color="auto"/>
            <w:bottom w:val="none" w:sz="0" w:space="0" w:color="auto"/>
            <w:right w:val="none" w:sz="0" w:space="0" w:color="auto"/>
          </w:divBdr>
        </w:div>
      </w:divsChild>
    </w:div>
    <w:div w:id="1547570729">
      <w:bodyDiv w:val="1"/>
      <w:marLeft w:val="0"/>
      <w:marRight w:val="0"/>
      <w:marTop w:val="0"/>
      <w:marBottom w:val="0"/>
      <w:divBdr>
        <w:top w:val="none" w:sz="0" w:space="0" w:color="auto"/>
        <w:left w:val="none" w:sz="0" w:space="0" w:color="auto"/>
        <w:bottom w:val="none" w:sz="0" w:space="0" w:color="auto"/>
        <w:right w:val="none" w:sz="0" w:space="0" w:color="auto"/>
      </w:divBdr>
      <w:divsChild>
        <w:div w:id="1111824369">
          <w:marLeft w:val="0"/>
          <w:marRight w:val="0"/>
          <w:marTop w:val="0"/>
          <w:marBottom w:val="0"/>
          <w:divBdr>
            <w:top w:val="none" w:sz="0" w:space="0" w:color="auto"/>
            <w:left w:val="none" w:sz="0" w:space="0" w:color="auto"/>
            <w:bottom w:val="none" w:sz="0" w:space="0" w:color="auto"/>
            <w:right w:val="none" w:sz="0" w:space="0" w:color="auto"/>
          </w:divBdr>
          <w:divsChild>
            <w:div w:id="1890723748">
              <w:marLeft w:val="0"/>
              <w:marRight w:val="0"/>
              <w:marTop w:val="0"/>
              <w:marBottom w:val="0"/>
              <w:divBdr>
                <w:top w:val="none" w:sz="0" w:space="0" w:color="auto"/>
                <w:left w:val="none" w:sz="0" w:space="0" w:color="auto"/>
                <w:bottom w:val="none" w:sz="0" w:space="0" w:color="auto"/>
                <w:right w:val="none" w:sz="0" w:space="0" w:color="auto"/>
              </w:divBdr>
            </w:div>
          </w:divsChild>
        </w:div>
        <w:div w:id="2053577962">
          <w:marLeft w:val="0"/>
          <w:marRight w:val="0"/>
          <w:marTop w:val="150"/>
          <w:marBottom w:val="150"/>
          <w:divBdr>
            <w:top w:val="none" w:sz="0" w:space="0" w:color="auto"/>
            <w:left w:val="none" w:sz="0" w:space="0" w:color="auto"/>
            <w:bottom w:val="none" w:sz="0" w:space="0" w:color="auto"/>
            <w:right w:val="none" w:sz="0" w:space="0" w:color="auto"/>
          </w:divBdr>
        </w:div>
      </w:divsChild>
    </w:div>
    <w:div w:id="1551379659">
      <w:bodyDiv w:val="1"/>
      <w:marLeft w:val="0"/>
      <w:marRight w:val="0"/>
      <w:marTop w:val="0"/>
      <w:marBottom w:val="0"/>
      <w:divBdr>
        <w:top w:val="none" w:sz="0" w:space="0" w:color="auto"/>
        <w:left w:val="none" w:sz="0" w:space="0" w:color="auto"/>
        <w:bottom w:val="none" w:sz="0" w:space="0" w:color="auto"/>
        <w:right w:val="none" w:sz="0" w:space="0" w:color="auto"/>
      </w:divBdr>
    </w:div>
    <w:div w:id="1654720538">
      <w:bodyDiv w:val="1"/>
      <w:marLeft w:val="0"/>
      <w:marRight w:val="0"/>
      <w:marTop w:val="0"/>
      <w:marBottom w:val="0"/>
      <w:divBdr>
        <w:top w:val="none" w:sz="0" w:space="0" w:color="auto"/>
        <w:left w:val="none" w:sz="0" w:space="0" w:color="auto"/>
        <w:bottom w:val="none" w:sz="0" w:space="0" w:color="auto"/>
        <w:right w:val="none" w:sz="0" w:space="0" w:color="auto"/>
      </w:divBdr>
    </w:div>
    <w:div w:id="1658149493">
      <w:bodyDiv w:val="1"/>
      <w:marLeft w:val="0"/>
      <w:marRight w:val="0"/>
      <w:marTop w:val="0"/>
      <w:marBottom w:val="0"/>
      <w:divBdr>
        <w:top w:val="none" w:sz="0" w:space="0" w:color="auto"/>
        <w:left w:val="none" w:sz="0" w:space="0" w:color="auto"/>
        <w:bottom w:val="none" w:sz="0" w:space="0" w:color="auto"/>
        <w:right w:val="none" w:sz="0" w:space="0" w:color="auto"/>
      </w:divBdr>
    </w:div>
    <w:div w:id="1773622770">
      <w:bodyDiv w:val="1"/>
      <w:marLeft w:val="0"/>
      <w:marRight w:val="0"/>
      <w:marTop w:val="0"/>
      <w:marBottom w:val="0"/>
      <w:divBdr>
        <w:top w:val="none" w:sz="0" w:space="0" w:color="auto"/>
        <w:left w:val="none" w:sz="0" w:space="0" w:color="auto"/>
        <w:bottom w:val="none" w:sz="0" w:space="0" w:color="auto"/>
        <w:right w:val="none" w:sz="0" w:space="0" w:color="auto"/>
      </w:divBdr>
    </w:div>
    <w:div w:id="1788743159">
      <w:bodyDiv w:val="1"/>
      <w:marLeft w:val="0"/>
      <w:marRight w:val="0"/>
      <w:marTop w:val="0"/>
      <w:marBottom w:val="0"/>
      <w:divBdr>
        <w:top w:val="none" w:sz="0" w:space="0" w:color="auto"/>
        <w:left w:val="none" w:sz="0" w:space="0" w:color="auto"/>
        <w:bottom w:val="none" w:sz="0" w:space="0" w:color="auto"/>
        <w:right w:val="none" w:sz="0" w:space="0" w:color="auto"/>
      </w:divBdr>
      <w:divsChild>
        <w:div w:id="1693066966">
          <w:marLeft w:val="0"/>
          <w:marRight w:val="0"/>
          <w:marTop w:val="0"/>
          <w:marBottom w:val="0"/>
          <w:divBdr>
            <w:top w:val="none" w:sz="0" w:space="0" w:color="auto"/>
            <w:left w:val="none" w:sz="0" w:space="0" w:color="auto"/>
            <w:bottom w:val="none" w:sz="0" w:space="0" w:color="auto"/>
            <w:right w:val="none" w:sz="0" w:space="0" w:color="auto"/>
          </w:divBdr>
        </w:div>
      </w:divsChild>
    </w:div>
    <w:div w:id="1871146160">
      <w:bodyDiv w:val="1"/>
      <w:marLeft w:val="0"/>
      <w:marRight w:val="0"/>
      <w:marTop w:val="0"/>
      <w:marBottom w:val="0"/>
      <w:divBdr>
        <w:top w:val="none" w:sz="0" w:space="0" w:color="auto"/>
        <w:left w:val="none" w:sz="0" w:space="0" w:color="auto"/>
        <w:bottom w:val="none" w:sz="0" w:space="0" w:color="auto"/>
        <w:right w:val="none" w:sz="0" w:space="0" w:color="auto"/>
      </w:divBdr>
    </w:div>
    <w:div w:id="1883320420">
      <w:bodyDiv w:val="1"/>
      <w:marLeft w:val="0"/>
      <w:marRight w:val="0"/>
      <w:marTop w:val="0"/>
      <w:marBottom w:val="0"/>
      <w:divBdr>
        <w:top w:val="none" w:sz="0" w:space="0" w:color="auto"/>
        <w:left w:val="none" w:sz="0" w:space="0" w:color="auto"/>
        <w:bottom w:val="none" w:sz="0" w:space="0" w:color="auto"/>
        <w:right w:val="none" w:sz="0" w:space="0" w:color="auto"/>
      </w:divBdr>
    </w:div>
    <w:div w:id="1887983535">
      <w:bodyDiv w:val="1"/>
      <w:marLeft w:val="0"/>
      <w:marRight w:val="0"/>
      <w:marTop w:val="0"/>
      <w:marBottom w:val="0"/>
      <w:divBdr>
        <w:top w:val="none" w:sz="0" w:space="0" w:color="auto"/>
        <w:left w:val="none" w:sz="0" w:space="0" w:color="auto"/>
        <w:bottom w:val="none" w:sz="0" w:space="0" w:color="auto"/>
        <w:right w:val="none" w:sz="0" w:space="0" w:color="auto"/>
      </w:divBdr>
      <w:divsChild>
        <w:div w:id="1105466330">
          <w:marLeft w:val="0"/>
          <w:marRight w:val="0"/>
          <w:marTop w:val="0"/>
          <w:marBottom w:val="0"/>
          <w:divBdr>
            <w:top w:val="none" w:sz="0" w:space="0" w:color="auto"/>
            <w:left w:val="none" w:sz="0" w:space="0" w:color="auto"/>
            <w:bottom w:val="none" w:sz="0" w:space="0" w:color="auto"/>
            <w:right w:val="none" w:sz="0" w:space="0" w:color="auto"/>
          </w:divBdr>
          <w:divsChild>
            <w:div w:id="1959218763">
              <w:marLeft w:val="0"/>
              <w:marRight w:val="0"/>
              <w:marTop w:val="0"/>
              <w:marBottom w:val="0"/>
              <w:divBdr>
                <w:top w:val="none" w:sz="0" w:space="0" w:color="auto"/>
                <w:left w:val="none" w:sz="0" w:space="0" w:color="auto"/>
                <w:bottom w:val="none" w:sz="0" w:space="0" w:color="auto"/>
                <w:right w:val="none" w:sz="0" w:space="0" w:color="auto"/>
              </w:divBdr>
            </w:div>
          </w:divsChild>
        </w:div>
        <w:div w:id="480466946">
          <w:marLeft w:val="0"/>
          <w:marRight w:val="0"/>
          <w:marTop w:val="150"/>
          <w:marBottom w:val="150"/>
          <w:divBdr>
            <w:top w:val="none" w:sz="0" w:space="0" w:color="auto"/>
            <w:left w:val="none" w:sz="0" w:space="0" w:color="auto"/>
            <w:bottom w:val="none" w:sz="0" w:space="0" w:color="auto"/>
            <w:right w:val="none" w:sz="0" w:space="0" w:color="auto"/>
          </w:divBdr>
        </w:div>
      </w:divsChild>
    </w:div>
    <w:div w:id="1906640429">
      <w:bodyDiv w:val="1"/>
      <w:marLeft w:val="0"/>
      <w:marRight w:val="0"/>
      <w:marTop w:val="0"/>
      <w:marBottom w:val="0"/>
      <w:divBdr>
        <w:top w:val="none" w:sz="0" w:space="0" w:color="auto"/>
        <w:left w:val="none" w:sz="0" w:space="0" w:color="auto"/>
        <w:bottom w:val="none" w:sz="0" w:space="0" w:color="auto"/>
        <w:right w:val="none" w:sz="0" w:space="0" w:color="auto"/>
      </w:divBdr>
      <w:divsChild>
        <w:div w:id="2040163168">
          <w:marLeft w:val="0"/>
          <w:marRight w:val="0"/>
          <w:marTop w:val="0"/>
          <w:marBottom w:val="0"/>
          <w:divBdr>
            <w:top w:val="none" w:sz="0" w:space="0" w:color="auto"/>
            <w:left w:val="none" w:sz="0" w:space="0" w:color="auto"/>
            <w:bottom w:val="none" w:sz="0" w:space="0" w:color="auto"/>
            <w:right w:val="none" w:sz="0" w:space="0" w:color="auto"/>
          </w:divBdr>
        </w:div>
      </w:divsChild>
    </w:div>
    <w:div w:id="1936328205">
      <w:bodyDiv w:val="1"/>
      <w:marLeft w:val="0"/>
      <w:marRight w:val="0"/>
      <w:marTop w:val="0"/>
      <w:marBottom w:val="0"/>
      <w:divBdr>
        <w:top w:val="none" w:sz="0" w:space="0" w:color="auto"/>
        <w:left w:val="none" w:sz="0" w:space="0" w:color="auto"/>
        <w:bottom w:val="none" w:sz="0" w:space="0" w:color="auto"/>
        <w:right w:val="none" w:sz="0" w:space="0" w:color="auto"/>
      </w:divBdr>
      <w:divsChild>
        <w:div w:id="32271037">
          <w:marLeft w:val="0"/>
          <w:marRight w:val="0"/>
          <w:marTop w:val="0"/>
          <w:marBottom w:val="0"/>
          <w:divBdr>
            <w:top w:val="none" w:sz="0" w:space="0" w:color="auto"/>
            <w:left w:val="none" w:sz="0" w:space="0" w:color="auto"/>
            <w:bottom w:val="none" w:sz="0" w:space="0" w:color="auto"/>
            <w:right w:val="none" w:sz="0" w:space="0" w:color="auto"/>
          </w:divBdr>
        </w:div>
        <w:div w:id="1358702802">
          <w:marLeft w:val="0"/>
          <w:marRight w:val="0"/>
          <w:marTop w:val="0"/>
          <w:marBottom w:val="0"/>
          <w:divBdr>
            <w:top w:val="none" w:sz="0" w:space="0" w:color="auto"/>
            <w:left w:val="none" w:sz="0" w:space="0" w:color="auto"/>
            <w:bottom w:val="none" w:sz="0" w:space="0" w:color="auto"/>
            <w:right w:val="none" w:sz="0" w:space="0" w:color="auto"/>
          </w:divBdr>
        </w:div>
      </w:divsChild>
    </w:div>
    <w:div w:id="1947999921">
      <w:marLeft w:val="0"/>
      <w:marRight w:val="0"/>
      <w:marTop w:val="0"/>
      <w:marBottom w:val="0"/>
      <w:divBdr>
        <w:top w:val="none" w:sz="0" w:space="0" w:color="auto"/>
        <w:left w:val="none" w:sz="0" w:space="0" w:color="auto"/>
        <w:bottom w:val="none" w:sz="0" w:space="0" w:color="auto"/>
        <w:right w:val="none" w:sz="0" w:space="0" w:color="auto"/>
      </w:divBdr>
    </w:div>
    <w:div w:id="1958415006">
      <w:bodyDiv w:val="1"/>
      <w:marLeft w:val="0"/>
      <w:marRight w:val="0"/>
      <w:marTop w:val="0"/>
      <w:marBottom w:val="0"/>
      <w:divBdr>
        <w:top w:val="none" w:sz="0" w:space="0" w:color="auto"/>
        <w:left w:val="none" w:sz="0" w:space="0" w:color="auto"/>
        <w:bottom w:val="none" w:sz="0" w:space="0" w:color="auto"/>
        <w:right w:val="none" w:sz="0" w:space="0" w:color="auto"/>
      </w:divBdr>
      <w:divsChild>
        <w:div w:id="1996646217">
          <w:marLeft w:val="0"/>
          <w:marRight w:val="0"/>
          <w:marTop w:val="0"/>
          <w:marBottom w:val="0"/>
          <w:divBdr>
            <w:top w:val="none" w:sz="0" w:space="0" w:color="auto"/>
            <w:left w:val="none" w:sz="0" w:space="0" w:color="auto"/>
            <w:bottom w:val="none" w:sz="0" w:space="0" w:color="auto"/>
            <w:right w:val="none" w:sz="0" w:space="0" w:color="auto"/>
          </w:divBdr>
        </w:div>
      </w:divsChild>
    </w:div>
    <w:div w:id="2000230454">
      <w:bodyDiv w:val="1"/>
      <w:marLeft w:val="0"/>
      <w:marRight w:val="0"/>
      <w:marTop w:val="0"/>
      <w:marBottom w:val="0"/>
      <w:divBdr>
        <w:top w:val="none" w:sz="0" w:space="0" w:color="auto"/>
        <w:left w:val="none" w:sz="0" w:space="0" w:color="auto"/>
        <w:bottom w:val="none" w:sz="0" w:space="0" w:color="auto"/>
        <w:right w:val="none" w:sz="0" w:space="0" w:color="auto"/>
      </w:divBdr>
      <w:divsChild>
        <w:div w:id="631137954">
          <w:marLeft w:val="0"/>
          <w:marRight w:val="0"/>
          <w:marTop w:val="0"/>
          <w:marBottom w:val="0"/>
          <w:divBdr>
            <w:top w:val="none" w:sz="0" w:space="0" w:color="auto"/>
            <w:left w:val="none" w:sz="0" w:space="0" w:color="auto"/>
            <w:bottom w:val="none" w:sz="0" w:space="0" w:color="auto"/>
            <w:right w:val="none" w:sz="0" w:space="0" w:color="auto"/>
          </w:divBdr>
        </w:div>
      </w:divsChild>
    </w:div>
    <w:div w:id="2065568693">
      <w:bodyDiv w:val="1"/>
      <w:marLeft w:val="0"/>
      <w:marRight w:val="0"/>
      <w:marTop w:val="0"/>
      <w:marBottom w:val="0"/>
      <w:divBdr>
        <w:top w:val="none" w:sz="0" w:space="0" w:color="auto"/>
        <w:left w:val="none" w:sz="0" w:space="0" w:color="auto"/>
        <w:bottom w:val="none" w:sz="0" w:space="0" w:color="auto"/>
        <w:right w:val="none" w:sz="0" w:space="0" w:color="auto"/>
      </w:divBdr>
      <w:divsChild>
        <w:div w:id="1706253105">
          <w:marLeft w:val="0"/>
          <w:marRight w:val="0"/>
          <w:marTop w:val="0"/>
          <w:marBottom w:val="0"/>
          <w:divBdr>
            <w:top w:val="none" w:sz="0" w:space="0" w:color="auto"/>
            <w:left w:val="none" w:sz="0" w:space="0" w:color="auto"/>
            <w:bottom w:val="none" w:sz="0" w:space="0" w:color="auto"/>
            <w:right w:val="none" w:sz="0" w:space="0" w:color="auto"/>
          </w:divBdr>
        </w:div>
      </w:divsChild>
    </w:div>
    <w:div w:id="210838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consultantplus://offline/ref=C1F1222A91A843416FC41A9C83860C882AEFEF78350CC4AE2733831DC456EF5FF2366E4E81EC3B1B61DF314B8DC39BB40859CD1B30FC7E0D4602D" TargetMode="External"/><Relationship Id="rId26" Type="http://schemas.openxmlformats.org/officeDocument/2006/relationships/hyperlink" Target="consultantplus://offline/ref=6ADD0D184F127465A2212F1C467FDE33314F6C7016BA4356F6C26BA4682B0FC4F10C1E134D45C52DB2305FC978435C2E61BAB7503AB4A46AYBn8D" TargetMode="External"/><Relationship Id="rId39" Type="http://schemas.openxmlformats.org/officeDocument/2006/relationships/hyperlink" Target="consultantplus://offline/ref=8158ACB0E89641B317B4DC8207979792BF5F943554E7C4956EB8780E0C2EF73A87C4E1327955159672F74EA868C1A0F52B1A691BEACFFFA7J2t1B" TargetMode="External"/><Relationship Id="rId3" Type="http://schemas.openxmlformats.org/officeDocument/2006/relationships/styles" Target="styles.xml"/><Relationship Id="rId21" Type="http://schemas.openxmlformats.org/officeDocument/2006/relationships/hyperlink" Target="http://help.vetrf.ru" TargetMode="External"/><Relationship Id="rId34" Type="http://schemas.openxmlformats.org/officeDocument/2006/relationships/hyperlink" Target="mailto:pencrb@mail.ru" TargetMode="External"/><Relationship Id="rId42" Type="http://schemas.openxmlformats.org/officeDocument/2006/relationships/hyperlink" Target="consultantplus://offline/ref=329071AA2BABE8C8C3FEAF9A3801721359454210AFF803E6D809EEA821CA72F9B2B7268C5FB576DFDBE7214BEBF289DEBE3BAFB64562A400N0I1E" TargetMode="External"/><Relationship Id="rId47" Type="http://schemas.openxmlformats.org/officeDocument/2006/relationships/hyperlink" Target="consultantplus://offline/ref=4A23B00FC40FE5CBAABCB84F488508B771DBB79BD49A621267808967501E2F25CCA2C0054C97825E97FCC045B9gEYBF" TargetMode="External"/><Relationship Id="rId50" Type="http://schemas.openxmlformats.org/officeDocument/2006/relationships/hyperlink" Target="consultantplus://offline/ref=CDF22450982082C655B96F0AB585DE5C92B2037F570BB6CA93FBC59D63413AA0799080F0AA0397q0q8C"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consultantplus://offline/ref=E02EE426DC123FB53BD37C17A1059B41E56246921870A03DABFE0C914E897B15994283B65303C72E27626B37CDEC69718AF06858832E64E2ZEWCD" TargetMode="External"/><Relationship Id="rId33" Type="http://schemas.openxmlformats.org/officeDocument/2006/relationships/hyperlink" Target="mailto:cgb-viluchinsk@mail.ru" TargetMode="External"/><Relationship Id="rId38" Type="http://schemas.openxmlformats.org/officeDocument/2006/relationships/hyperlink" Target="mailto:mail@bolnica-palana.ru" TargetMode="External"/><Relationship Id="rId46" Type="http://schemas.openxmlformats.org/officeDocument/2006/relationships/hyperlink" Target="consultantplus://offline/ref=CDF22450982082C655B96F0AB585DE5C92B2037F570BB6CA93FBC59D63413AA0799080F0AA0397q0q8C"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rai.kanichatka.ru/" TargetMode="External"/><Relationship Id="rId29" Type="http://schemas.openxmlformats.org/officeDocument/2006/relationships/hyperlink" Target="mailto:muz_mzrb@,mail.kamchatka.ru" TargetMode="External"/><Relationship Id="rId41" Type="http://schemas.openxmlformats.org/officeDocument/2006/relationships/hyperlink" Target="consultantplus://offline/ref=DA5215935EC798805495255AB0320974E1E99416D860A889740338434E3D89AD5FC41D660E5366D81693A86D353D11AB42F7012147F43ED5e9UF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consultantplus://offline/ref=8FD371874F489D34642DA83464B0320879E57584FBD7F2D1A6CB10CCC44E6ABACBBC50D349882F41ABE0166ED1235C17DA5A981D36E262WAS7D" TargetMode="External"/><Relationship Id="rId32" Type="http://schemas.openxmlformats.org/officeDocument/2006/relationships/hyperlink" Target="mailto:ub.uzspn@mail.ru" TargetMode="External"/><Relationship Id="rId37" Type="http://schemas.openxmlformats.org/officeDocument/2006/relationships/hyperlink" Target="mailto:ok.tigilhospital@vandex.ru" TargetMode="External"/><Relationship Id="rId40" Type="http://schemas.openxmlformats.org/officeDocument/2006/relationships/hyperlink" Target="consultantplus://offline/ref=8158ACB0E89641B317B4DC8207979792BD58943B50EAC4956EB8780E0C2EF73A95C4B93E7B530D9278E218F92DJ9tDB" TargetMode="External"/><Relationship Id="rId45" Type="http://schemas.openxmlformats.org/officeDocument/2006/relationships/hyperlink" Target="consultantplus://offline/ref=CDF22450982082C655B96F0AB585DE5C92B2037F570BB6CA93FBC59D63413AA0799080F0AA0397q0q8C"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consultantplus://offline/ref=8FD371874F489D34642DA83464B0320879E3758CF8D7F2D1A6CB10CCC44E6ABACBBC50D349882C44ABE0166ED1235C17DA5A981D36E262WAS7D" TargetMode="External"/><Relationship Id="rId28" Type="http://schemas.openxmlformats.org/officeDocument/2006/relationships/hyperlink" Target="mailto:elizovostomatolog@rambler.ru" TargetMode="External"/><Relationship Id="rId36" Type="http://schemas.openxmlformats.org/officeDocument/2006/relationships/hyperlink" Target="mailto:crb_mdk_osr@mail.ru" TargetMode="External"/><Relationship Id="rId49" Type="http://schemas.openxmlformats.org/officeDocument/2006/relationships/hyperlink" Target="consultantplus://offline/ref=CDF22450982082C655B96F0AB585DE5C92B2037F570BB6CA93FBC59D63413AA0799080F0AA0397q0q8C" TargetMode="External"/><Relationship Id="rId10" Type="http://schemas.openxmlformats.org/officeDocument/2006/relationships/hyperlink" Target="http://www.pravo.khv.ru/node/863" TargetMode="External"/><Relationship Id="rId19" Type="http://schemas.openxmlformats.org/officeDocument/2006/relationships/hyperlink" Target="https://vetrf.ru/vetrf-docs/mercuryquickstart/" TargetMode="External"/><Relationship Id="rId31" Type="http://schemas.openxmlformats.org/officeDocument/2006/relationships/hyperlink" Target="mailto:grekoff-81@mail.ru" TargetMode="External"/><Relationship Id="rId44" Type="http://schemas.openxmlformats.org/officeDocument/2006/relationships/hyperlink" Target="consultantplus://offline/ref=CDF22450982082C655B96F0AB585DE5C97B906755501EBC09BA2C99F644E65B77ED98CF1AA039408q3q9C"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www.kamgov.ru/agvet" TargetMode="External"/><Relationship Id="rId27" Type="http://schemas.openxmlformats.org/officeDocument/2006/relationships/hyperlink" Target="http://www.kammiaz.ru" TargetMode="External"/><Relationship Id="rId30" Type="http://schemas.openxmlformats.org/officeDocument/2006/relationships/hyperlink" Target="mailto:muznrb@mail.kamchatka.ru" TargetMode="External"/><Relationship Id="rId35" Type="http://schemas.openxmlformats.org/officeDocument/2006/relationships/hyperlink" Target="mailto:hospital70@mail.ru" TargetMode="External"/><Relationship Id="rId43" Type="http://schemas.openxmlformats.org/officeDocument/2006/relationships/hyperlink" Target="consultantplus://offline/ref=CDF22450982082C655B96F0AB585DE5C92B2037F570BB6CA93FBC59D63413AA0799080F0AA0397q0q8C" TargetMode="External"/><Relationship Id="rId48" Type="http://schemas.openxmlformats.org/officeDocument/2006/relationships/hyperlink" Target="https://regulation.gov.ru" TargetMode="External"/><Relationship Id="rId8" Type="http://schemas.openxmlformats.org/officeDocument/2006/relationships/image" Target="media/image1.jpeg"/><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0844E-CA78-440A-8475-FF18AC766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1632</TotalTime>
  <Pages>235</Pages>
  <Words>65141</Words>
  <Characters>371306</Characters>
  <Application>Microsoft Office Word</Application>
  <DocSecurity>0</DocSecurity>
  <Lines>3094</Lines>
  <Paragraphs>871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435576</CharactersWithSpaces>
  <SharedDoc>false</SharedDoc>
  <HLinks>
    <vt:vector size="174" baseType="variant">
      <vt:variant>
        <vt:i4>7405666</vt:i4>
      </vt:variant>
      <vt:variant>
        <vt:i4>147</vt:i4>
      </vt:variant>
      <vt:variant>
        <vt:i4>0</vt:i4>
      </vt:variant>
      <vt:variant>
        <vt:i4>5</vt:i4>
      </vt:variant>
      <vt:variant>
        <vt:lpwstr>consultantplus://offline/ref=892EE42E504D000681317D5E728D4B1F909B5EC129B22D2E71921BC2073F39E3A0C2FD1284CEB0E2b8i4G</vt:lpwstr>
      </vt:variant>
      <vt:variant>
        <vt:lpwstr/>
      </vt:variant>
      <vt:variant>
        <vt:i4>1048586</vt:i4>
      </vt:variant>
      <vt:variant>
        <vt:i4>144</vt:i4>
      </vt:variant>
      <vt:variant>
        <vt:i4>0</vt:i4>
      </vt:variant>
      <vt:variant>
        <vt:i4>5</vt:i4>
      </vt:variant>
      <vt:variant>
        <vt:lpwstr>consultantplus://offline/ref=4C987F28983543B0D1E394F054BB7089DFCB29D5E29BE0382F202F39426E718F8C12270383D1q7W</vt:lpwstr>
      </vt:variant>
      <vt:variant>
        <vt:lpwstr/>
      </vt:variant>
      <vt:variant>
        <vt:i4>4259846</vt:i4>
      </vt:variant>
      <vt:variant>
        <vt:i4>141</vt:i4>
      </vt:variant>
      <vt:variant>
        <vt:i4>0</vt:i4>
      </vt:variant>
      <vt:variant>
        <vt:i4>5</vt:i4>
      </vt:variant>
      <vt:variant>
        <vt:lpwstr>consultantplus://offline/ref=573411755EEC07FE3243CF8143224915402D4DCD88F033A97C6B5658BAU3qDF</vt:lpwstr>
      </vt:variant>
      <vt:variant>
        <vt:lpwstr/>
      </vt:variant>
      <vt:variant>
        <vt:i4>2228322</vt:i4>
      </vt:variant>
      <vt:variant>
        <vt:i4>138</vt:i4>
      </vt:variant>
      <vt:variant>
        <vt:i4>0</vt:i4>
      </vt:variant>
      <vt:variant>
        <vt:i4>5</vt:i4>
      </vt:variant>
      <vt:variant>
        <vt:lpwstr>consultantplus://offline/ref=573411755EEC07FE3243CF8143224915402D4DCD88F033A97C6B5658BA3DF6245BEB7830F8E2D975U8qCF</vt:lpwstr>
      </vt:variant>
      <vt:variant>
        <vt:lpwstr/>
      </vt:variant>
      <vt:variant>
        <vt:i4>2228324</vt:i4>
      </vt:variant>
      <vt:variant>
        <vt:i4>135</vt:i4>
      </vt:variant>
      <vt:variant>
        <vt:i4>0</vt:i4>
      </vt:variant>
      <vt:variant>
        <vt:i4>5</vt:i4>
      </vt:variant>
      <vt:variant>
        <vt:lpwstr>consultantplus://offline/ref=573411755EEC07FE3243CF8143224915402D4DCD88F033A97C6B5658BA3DF6245BEB7830F8E2D975U8qEF</vt:lpwstr>
      </vt:variant>
      <vt:variant>
        <vt:lpwstr/>
      </vt:variant>
      <vt:variant>
        <vt:i4>3211324</vt:i4>
      </vt:variant>
      <vt:variant>
        <vt:i4>132</vt:i4>
      </vt:variant>
      <vt:variant>
        <vt:i4>0</vt:i4>
      </vt:variant>
      <vt:variant>
        <vt:i4>5</vt:i4>
      </vt:variant>
      <vt:variant>
        <vt:lpwstr>consultantplus://offline/ref=2D23DD0E9169DE54D01987ACB5361EE2BC5092C64EFA54B563CE8932C3DF9375CE1A7B6F67556200IDpCF</vt:lpwstr>
      </vt:variant>
      <vt:variant>
        <vt:lpwstr/>
      </vt:variant>
      <vt:variant>
        <vt:i4>1048638</vt:i4>
      </vt:variant>
      <vt:variant>
        <vt:i4>129</vt:i4>
      </vt:variant>
      <vt:variant>
        <vt:i4>0</vt:i4>
      </vt:variant>
      <vt:variant>
        <vt:i4>5</vt:i4>
      </vt:variant>
      <vt:variant>
        <vt:lpwstr/>
      </vt:variant>
      <vt:variant>
        <vt:lpwstr>_Toc412909861</vt:lpwstr>
      </vt:variant>
      <vt:variant>
        <vt:i4>6946918</vt:i4>
      </vt:variant>
      <vt:variant>
        <vt:i4>126</vt:i4>
      </vt:variant>
      <vt:variant>
        <vt:i4>0</vt:i4>
      </vt:variant>
      <vt:variant>
        <vt:i4>5</vt:i4>
      </vt:variant>
      <vt:variant>
        <vt:lpwstr>consultantplus://offline/ref=49CC900B7CB94A6A9F80C5E0C4FE7C4D39B7E41487D964CD7F637FF5D37CA4626DB40E24C4426A7FRBF2J</vt:lpwstr>
      </vt:variant>
      <vt:variant>
        <vt:lpwstr/>
      </vt:variant>
      <vt:variant>
        <vt:i4>6946877</vt:i4>
      </vt:variant>
      <vt:variant>
        <vt:i4>123</vt:i4>
      </vt:variant>
      <vt:variant>
        <vt:i4>0</vt:i4>
      </vt:variant>
      <vt:variant>
        <vt:i4>5</vt:i4>
      </vt:variant>
      <vt:variant>
        <vt:lpwstr>consultantplus://offline/ref=49CC900B7CB94A6A9F80C5E0C4FE7C4D39B7EA1D85D064CD7F637FF5D37CA4626DB40E24C4426D77RBF3J</vt:lpwstr>
      </vt:variant>
      <vt:variant>
        <vt:lpwstr/>
      </vt:variant>
      <vt:variant>
        <vt:i4>2556011</vt:i4>
      </vt:variant>
      <vt:variant>
        <vt:i4>120</vt:i4>
      </vt:variant>
      <vt:variant>
        <vt:i4>0</vt:i4>
      </vt:variant>
      <vt:variant>
        <vt:i4>5</vt:i4>
      </vt:variant>
      <vt:variant>
        <vt:lpwstr>consultantplus://offline/ref=00BFA11D3853D1728555725FABBB15408C67EE71783AF998871DEF812CA16E3419662BE9CE604FCAD1j8D</vt:lpwstr>
      </vt:variant>
      <vt:variant>
        <vt:lpwstr/>
      </vt:variant>
      <vt:variant>
        <vt:i4>1114196</vt:i4>
      </vt:variant>
      <vt:variant>
        <vt:i4>117</vt:i4>
      </vt:variant>
      <vt:variant>
        <vt:i4>0</vt:i4>
      </vt:variant>
      <vt:variant>
        <vt:i4>5</vt:i4>
      </vt:variant>
      <vt:variant>
        <vt:lpwstr>consultantplus://offline/ref=00BFA11D3853D1728555725FABBB15408C67EE71783AF998871DEF812CDAj1D</vt:lpwstr>
      </vt:variant>
      <vt:variant>
        <vt:lpwstr/>
      </vt:variant>
      <vt:variant>
        <vt:i4>2752529</vt:i4>
      </vt:variant>
      <vt:variant>
        <vt:i4>114</vt:i4>
      </vt:variant>
      <vt:variant>
        <vt:i4>0</vt:i4>
      </vt:variant>
      <vt:variant>
        <vt:i4>5</vt:i4>
      </vt:variant>
      <vt:variant>
        <vt:lpwstr/>
      </vt:variant>
      <vt:variant>
        <vt:lpwstr>sub_0</vt:lpwstr>
      </vt:variant>
      <vt:variant>
        <vt:i4>2752529</vt:i4>
      </vt:variant>
      <vt:variant>
        <vt:i4>111</vt:i4>
      </vt:variant>
      <vt:variant>
        <vt:i4>0</vt:i4>
      </vt:variant>
      <vt:variant>
        <vt:i4>5</vt:i4>
      </vt:variant>
      <vt:variant>
        <vt:lpwstr/>
      </vt:variant>
      <vt:variant>
        <vt:lpwstr>sub_0</vt:lpwstr>
      </vt:variant>
      <vt:variant>
        <vt:i4>7536701</vt:i4>
      </vt:variant>
      <vt:variant>
        <vt:i4>108</vt:i4>
      </vt:variant>
      <vt:variant>
        <vt:i4>0</vt:i4>
      </vt:variant>
      <vt:variant>
        <vt:i4>5</vt:i4>
      </vt:variant>
      <vt:variant>
        <vt:lpwstr>garantf1://12025146.27/</vt:lpwstr>
      </vt:variant>
      <vt:variant>
        <vt:lpwstr/>
      </vt:variant>
      <vt:variant>
        <vt:i4>6488127</vt:i4>
      </vt:variant>
      <vt:variant>
        <vt:i4>105</vt:i4>
      </vt:variant>
      <vt:variant>
        <vt:i4>0</vt:i4>
      </vt:variant>
      <vt:variant>
        <vt:i4>5</vt:i4>
      </vt:variant>
      <vt:variant>
        <vt:lpwstr>consultantplus://offline/ref=AFC26F04386FEEE24643B04D15F085BD115DBC62E13B454C1863FEE040F369869A6166448D83CF18JDu8C</vt:lpwstr>
      </vt:variant>
      <vt:variant>
        <vt:lpwstr/>
      </vt:variant>
      <vt:variant>
        <vt:i4>1310810</vt:i4>
      </vt:variant>
      <vt:variant>
        <vt:i4>81</vt:i4>
      </vt:variant>
      <vt:variant>
        <vt:i4>0</vt:i4>
      </vt:variant>
      <vt:variant>
        <vt:i4>5</vt:i4>
      </vt:variant>
      <vt:variant>
        <vt:lpwstr>http://www.pravo.khv.ru/node/863</vt:lpwstr>
      </vt:variant>
      <vt:variant>
        <vt:lpwstr/>
      </vt:variant>
      <vt:variant>
        <vt:i4>1835070</vt:i4>
      </vt:variant>
      <vt:variant>
        <vt:i4>74</vt:i4>
      </vt:variant>
      <vt:variant>
        <vt:i4>0</vt:i4>
      </vt:variant>
      <vt:variant>
        <vt:i4>5</vt:i4>
      </vt:variant>
      <vt:variant>
        <vt:lpwstr/>
      </vt:variant>
      <vt:variant>
        <vt:lpwstr>_Toc475994619</vt:lpwstr>
      </vt:variant>
      <vt:variant>
        <vt:i4>1835070</vt:i4>
      </vt:variant>
      <vt:variant>
        <vt:i4>68</vt:i4>
      </vt:variant>
      <vt:variant>
        <vt:i4>0</vt:i4>
      </vt:variant>
      <vt:variant>
        <vt:i4>5</vt:i4>
      </vt:variant>
      <vt:variant>
        <vt:lpwstr/>
      </vt:variant>
      <vt:variant>
        <vt:lpwstr>_Toc475994618</vt:lpwstr>
      </vt:variant>
      <vt:variant>
        <vt:i4>1835070</vt:i4>
      </vt:variant>
      <vt:variant>
        <vt:i4>62</vt:i4>
      </vt:variant>
      <vt:variant>
        <vt:i4>0</vt:i4>
      </vt:variant>
      <vt:variant>
        <vt:i4>5</vt:i4>
      </vt:variant>
      <vt:variant>
        <vt:lpwstr/>
      </vt:variant>
      <vt:variant>
        <vt:lpwstr>_Toc475994617</vt:lpwstr>
      </vt:variant>
      <vt:variant>
        <vt:i4>1835070</vt:i4>
      </vt:variant>
      <vt:variant>
        <vt:i4>56</vt:i4>
      </vt:variant>
      <vt:variant>
        <vt:i4>0</vt:i4>
      </vt:variant>
      <vt:variant>
        <vt:i4>5</vt:i4>
      </vt:variant>
      <vt:variant>
        <vt:lpwstr/>
      </vt:variant>
      <vt:variant>
        <vt:lpwstr>_Toc475994616</vt:lpwstr>
      </vt:variant>
      <vt:variant>
        <vt:i4>1835070</vt:i4>
      </vt:variant>
      <vt:variant>
        <vt:i4>50</vt:i4>
      </vt:variant>
      <vt:variant>
        <vt:i4>0</vt:i4>
      </vt:variant>
      <vt:variant>
        <vt:i4>5</vt:i4>
      </vt:variant>
      <vt:variant>
        <vt:lpwstr/>
      </vt:variant>
      <vt:variant>
        <vt:lpwstr>_Toc475994615</vt:lpwstr>
      </vt:variant>
      <vt:variant>
        <vt:i4>1835070</vt:i4>
      </vt:variant>
      <vt:variant>
        <vt:i4>44</vt:i4>
      </vt:variant>
      <vt:variant>
        <vt:i4>0</vt:i4>
      </vt:variant>
      <vt:variant>
        <vt:i4>5</vt:i4>
      </vt:variant>
      <vt:variant>
        <vt:lpwstr/>
      </vt:variant>
      <vt:variant>
        <vt:lpwstr>_Toc475994614</vt:lpwstr>
      </vt:variant>
      <vt:variant>
        <vt:i4>1835070</vt:i4>
      </vt:variant>
      <vt:variant>
        <vt:i4>38</vt:i4>
      </vt:variant>
      <vt:variant>
        <vt:i4>0</vt:i4>
      </vt:variant>
      <vt:variant>
        <vt:i4>5</vt:i4>
      </vt:variant>
      <vt:variant>
        <vt:lpwstr/>
      </vt:variant>
      <vt:variant>
        <vt:lpwstr>_Toc475994613</vt:lpwstr>
      </vt:variant>
      <vt:variant>
        <vt:i4>1835070</vt:i4>
      </vt:variant>
      <vt:variant>
        <vt:i4>32</vt:i4>
      </vt:variant>
      <vt:variant>
        <vt:i4>0</vt:i4>
      </vt:variant>
      <vt:variant>
        <vt:i4>5</vt:i4>
      </vt:variant>
      <vt:variant>
        <vt:lpwstr/>
      </vt:variant>
      <vt:variant>
        <vt:lpwstr>_Toc475994612</vt:lpwstr>
      </vt:variant>
      <vt:variant>
        <vt:i4>1835070</vt:i4>
      </vt:variant>
      <vt:variant>
        <vt:i4>26</vt:i4>
      </vt:variant>
      <vt:variant>
        <vt:i4>0</vt:i4>
      </vt:variant>
      <vt:variant>
        <vt:i4>5</vt:i4>
      </vt:variant>
      <vt:variant>
        <vt:lpwstr/>
      </vt:variant>
      <vt:variant>
        <vt:lpwstr>_Toc475994611</vt:lpwstr>
      </vt:variant>
      <vt:variant>
        <vt:i4>1835070</vt:i4>
      </vt:variant>
      <vt:variant>
        <vt:i4>20</vt:i4>
      </vt:variant>
      <vt:variant>
        <vt:i4>0</vt:i4>
      </vt:variant>
      <vt:variant>
        <vt:i4>5</vt:i4>
      </vt:variant>
      <vt:variant>
        <vt:lpwstr/>
      </vt:variant>
      <vt:variant>
        <vt:lpwstr>_Toc475994610</vt:lpwstr>
      </vt:variant>
      <vt:variant>
        <vt:i4>1900606</vt:i4>
      </vt:variant>
      <vt:variant>
        <vt:i4>14</vt:i4>
      </vt:variant>
      <vt:variant>
        <vt:i4>0</vt:i4>
      </vt:variant>
      <vt:variant>
        <vt:i4>5</vt:i4>
      </vt:variant>
      <vt:variant>
        <vt:lpwstr/>
      </vt:variant>
      <vt:variant>
        <vt:lpwstr>_Toc475994609</vt:lpwstr>
      </vt:variant>
      <vt:variant>
        <vt:i4>1900606</vt:i4>
      </vt:variant>
      <vt:variant>
        <vt:i4>8</vt:i4>
      </vt:variant>
      <vt:variant>
        <vt:i4>0</vt:i4>
      </vt:variant>
      <vt:variant>
        <vt:i4>5</vt:i4>
      </vt:variant>
      <vt:variant>
        <vt:lpwstr/>
      </vt:variant>
      <vt:variant>
        <vt:lpwstr>_Toc475994608</vt:lpwstr>
      </vt:variant>
      <vt:variant>
        <vt:i4>1900606</vt:i4>
      </vt:variant>
      <vt:variant>
        <vt:i4>2</vt:i4>
      </vt:variant>
      <vt:variant>
        <vt:i4>0</vt:i4>
      </vt:variant>
      <vt:variant>
        <vt:i4>5</vt:i4>
      </vt:variant>
      <vt:variant>
        <vt:lpwstr/>
      </vt:variant>
      <vt:variant>
        <vt:lpwstr>_Toc475994607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Броневич В.Т.</dc:creator>
  <cp:keywords/>
  <dc:description/>
  <cp:lastPrinted>2020-03-21T02:25:00Z</cp:lastPrinted>
  <dcterms:created xsi:type="dcterms:W3CDTF">2020-03-19T08:37:00Z</dcterms:created>
  <dcterms:modified xsi:type="dcterms:W3CDTF">2020-04-02T07:20:00Z</dcterms:modified>
</cp:coreProperties>
</file>